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95" w:rsidRDefault="005C2895" w:rsidP="005C2895">
      <w:pPr>
        <w:pStyle w:val="Ttulo"/>
      </w:pPr>
      <w:r>
        <w:t>Planejamento de Publicidade Online</w:t>
      </w:r>
    </w:p>
    <w:p w:rsidR="005C2895" w:rsidRDefault="009A4538" w:rsidP="009A4538">
      <w:pPr>
        <w:jc w:val="center"/>
      </w:pPr>
      <w:r>
        <w:t>[versão 1.0]</w:t>
      </w:r>
    </w:p>
    <w:p w:rsidR="005C2895" w:rsidRDefault="005C2895" w:rsidP="005C2895"/>
    <w:p w:rsidR="009A4538" w:rsidRDefault="009A4538" w:rsidP="005C2895"/>
    <w:p w:rsidR="009A4538" w:rsidRDefault="009A4538" w:rsidP="005C2895"/>
    <w:p w:rsidR="009A4538" w:rsidRDefault="009A4538" w:rsidP="005C2895"/>
    <w:p w:rsidR="009A4538" w:rsidRDefault="009A4538" w:rsidP="005C2895"/>
    <w:p w:rsidR="009A4538" w:rsidRPr="006102E8" w:rsidRDefault="009A4538" w:rsidP="009A4538">
      <w:pPr>
        <w:jc w:val="center"/>
        <w:rPr>
          <w:b/>
          <w:sz w:val="32"/>
          <w:szCs w:val="32"/>
        </w:rPr>
      </w:pPr>
      <w:r w:rsidRPr="006102E8">
        <w:rPr>
          <w:b/>
          <w:sz w:val="32"/>
          <w:szCs w:val="32"/>
        </w:rPr>
        <w:t xml:space="preserve">Projeto </w:t>
      </w:r>
      <w:proofErr w:type="spellStart"/>
      <w:proofErr w:type="gramStart"/>
      <w:r w:rsidRPr="006102E8">
        <w:rPr>
          <w:b/>
          <w:sz w:val="32"/>
          <w:szCs w:val="32"/>
        </w:rPr>
        <w:t>mobiCLUB</w:t>
      </w:r>
      <w:proofErr w:type="spellEnd"/>
      <w:proofErr w:type="gramEnd"/>
    </w:p>
    <w:p w:rsidR="009A4538" w:rsidRPr="006102E8" w:rsidRDefault="009A4538" w:rsidP="009A4538">
      <w:pPr>
        <w:jc w:val="center"/>
        <w:rPr>
          <w:sz w:val="28"/>
          <w:szCs w:val="28"/>
        </w:rPr>
      </w:pPr>
      <w:r w:rsidRPr="006102E8">
        <w:rPr>
          <w:sz w:val="28"/>
          <w:szCs w:val="28"/>
        </w:rPr>
        <w:t>Sistema de pagamento móvel para boates</w:t>
      </w:r>
    </w:p>
    <w:p w:rsidR="005C2895" w:rsidRDefault="005C2895" w:rsidP="005C2895"/>
    <w:p w:rsidR="009A4538" w:rsidRPr="006102E8" w:rsidRDefault="009A4538" w:rsidP="009A4538">
      <w:pPr>
        <w:jc w:val="center"/>
        <w:rPr>
          <w:color w:val="000000"/>
        </w:rPr>
      </w:pPr>
      <w:r w:rsidRPr="008824C4">
        <w:rPr>
          <w:b/>
          <w:color w:val="000000"/>
        </w:rPr>
        <w:t>Autores</w:t>
      </w:r>
      <w:r w:rsidRPr="006102E8">
        <w:rPr>
          <w:color w:val="000000"/>
        </w:rPr>
        <w:t xml:space="preserve">: </w:t>
      </w:r>
      <w:r w:rsidR="008824C4" w:rsidRPr="006102E8">
        <w:rPr>
          <w:color w:val="000000"/>
        </w:rPr>
        <w:t>Paulo Otávio (Desenvolvedor)</w:t>
      </w:r>
      <w:r w:rsidR="008824C4">
        <w:rPr>
          <w:color w:val="000000"/>
        </w:rPr>
        <w:t xml:space="preserve"> e </w:t>
      </w:r>
      <w:r>
        <w:rPr>
          <w:color w:val="000000"/>
        </w:rPr>
        <w:t>Rubens Júnior (Sub G</w:t>
      </w:r>
      <w:r w:rsidRPr="006102E8">
        <w:rPr>
          <w:color w:val="000000"/>
        </w:rPr>
        <w:t>erente de Usabilidade)</w:t>
      </w:r>
      <w:r w:rsidR="008824C4">
        <w:rPr>
          <w:color w:val="000000"/>
        </w:rPr>
        <w:t>.</w:t>
      </w:r>
    </w:p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sdt>
      <w:sdtPr>
        <w:id w:val="18849579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5C2895" w:rsidRDefault="005C2895">
          <w:pPr>
            <w:pStyle w:val="CabealhodoSumrio"/>
          </w:pPr>
          <w:r>
            <w:t>Conteúdo</w:t>
          </w:r>
        </w:p>
        <w:p w:rsidR="008824C4" w:rsidRDefault="005C2895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5698637" w:history="1">
            <w:r w:rsidR="008824C4" w:rsidRPr="003D5497">
              <w:rPr>
                <w:rStyle w:val="Hyperlink"/>
                <w:noProof/>
              </w:rPr>
              <w:t>1.</w:t>
            </w:r>
            <w:r w:rsidR="008824C4">
              <w:rPr>
                <w:rFonts w:eastAsiaTheme="minorEastAsia"/>
                <w:noProof/>
                <w:lang w:eastAsia="pt-BR"/>
              </w:rPr>
              <w:tab/>
            </w:r>
            <w:r w:rsidR="008824C4" w:rsidRPr="003D5497">
              <w:rPr>
                <w:rStyle w:val="Hyperlink"/>
                <w:noProof/>
              </w:rPr>
              <w:t>Introdução</w:t>
            </w:r>
            <w:r w:rsidR="008824C4">
              <w:rPr>
                <w:noProof/>
                <w:webHidden/>
              </w:rPr>
              <w:tab/>
            </w:r>
            <w:r w:rsidR="008824C4">
              <w:rPr>
                <w:noProof/>
                <w:webHidden/>
              </w:rPr>
              <w:fldChar w:fldCharType="begin"/>
            </w:r>
            <w:r w:rsidR="008824C4">
              <w:rPr>
                <w:noProof/>
                <w:webHidden/>
              </w:rPr>
              <w:instrText xml:space="preserve"> PAGEREF _Toc245698637 \h </w:instrText>
            </w:r>
            <w:r w:rsidR="008824C4">
              <w:rPr>
                <w:noProof/>
                <w:webHidden/>
              </w:rPr>
            </w:r>
            <w:r w:rsidR="008824C4">
              <w:rPr>
                <w:noProof/>
                <w:webHidden/>
              </w:rPr>
              <w:fldChar w:fldCharType="separate"/>
            </w:r>
            <w:r w:rsidR="008824C4">
              <w:rPr>
                <w:noProof/>
                <w:webHidden/>
              </w:rPr>
              <w:t>3</w:t>
            </w:r>
            <w:r w:rsidR="008824C4"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38" w:history="1">
            <w:r w:rsidRPr="003D5497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Exemplos de lucro com propaganda: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39" w:history="1">
            <w:r w:rsidRPr="003D5497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A Notícia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0" w:history="1">
            <w:r w:rsidRPr="003D5497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AfiliAds.com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1" w:history="1">
            <w:r w:rsidRPr="003D5497">
              <w:rPr>
                <w:rStyle w:val="Hyperlink"/>
                <w:noProof/>
              </w:rPr>
              <w:t>Pagamento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2" w:history="1">
            <w:r w:rsidRPr="003D5497">
              <w:rPr>
                <w:rStyle w:val="Hyperlink"/>
                <w:noProof/>
              </w:rPr>
              <w:t>Indicação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3" w:history="1">
            <w:r w:rsidRPr="003D5497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Google AdSense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4" w:history="1">
            <w:r w:rsidRPr="003D5497">
              <w:rPr>
                <w:rStyle w:val="Hyperlink"/>
                <w:noProof/>
              </w:rPr>
              <w:t>Vantagens: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5" w:history="1">
            <w:r w:rsidRPr="003D5497">
              <w:rPr>
                <w:rStyle w:val="Hyperlink"/>
                <w:noProof/>
              </w:rPr>
              <w:t>Desvantagens: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left" w:pos="66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6" w:history="1">
            <w:r w:rsidRPr="003D5497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Uol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7" w:history="1">
            <w:r w:rsidRPr="003D5497">
              <w:rPr>
                <w:rStyle w:val="Hyperlink"/>
                <w:noProof/>
              </w:rPr>
              <w:t>As vantagens do UOL com relação ao Google: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8" w:history="1">
            <w:r w:rsidRPr="003D5497">
              <w:rPr>
                <w:rStyle w:val="Hyperlink"/>
                <w:noProof/>
                <w:lang w:val="en-US"/>
              </w:rPr>
              <w:t>Desvantagens: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49" w:history="1">
            <w:r w:rsidRPr="003D5497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24C4" w:rsidRDefault="008824C4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245698650" w:history="1">
            <w:r w:rsidRPr="003D5497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pt-BR"/>
              </w:rPr>
              <w:tab/>
            </w:r>
            <w:r w:rsidRPr="003D5497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_Toc245698650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2895" w:rsidRDefault="005C2895">
          <w:r>
            <w:fldChar w:fldCharType="end"/>
          </w:r>
        </w:p>
      </w:sdtContent>
    </w:sdt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5C2895" w:rsidRDefault="005C2895" w:rsidP="005C2895"/>
    <w:p w:rsidR="008824C4" w:rsidRDefault="008824C4" w:rsidP="005C2895"/>
    <w:p w:rsidR="008824C4" w:rsidRDefault="008824C4" w:rsidP="005C2895"/>
    <w:p w:rsidR="005C2895" w:rsidRPr="005C2895" w:rsidRDefault="005C2895" w:rsidP="005C2895"/>
    <w:p w:rsidR="005C2895" w:rsidRPr="005C2895" w:rsidRDefault="005C2895" w:rsidP="005C2895">
      <w:pPr>
        <w:pStyle w:val="Ttulo1"/>
        <w:numPr>
          <w:ilvl w:val="0"/>
          <w:numId w:val="9"/>
        </w:numPr>
      </w:pPr>
      <w:bookmarkStart w:id="0" w:name="_Toc245698637"/>
      <w:r w:rsidRPr="005C2895">
        <w:t>Introdução</w:t>
      </w:r>
      <w:bookmarkEnd w:id="0"/>
    </w:p>
    <w:p w:rsidR="005C2895" w:rsidRPr="005C2895" w:rsidRDefault="005C2895" w:rsidP="005C2895">
      <w:pPr>
        <w:ind w:firstLine="708"/>
        <w:jc w:val="both"/>
        <w:rPr>
          <w:b/>
          <w:sz w:val="24"/>
          <w:szCs w:val="24"/>
        </w:rPr>
      </w:pPr>
      <w:r w:rsidRPr="005C2895">
        <w:rPr>
          <w:sz w:val="24"/>
          <w:szCs w:val="24"/>
        </w:rPr>
        <w:t xml:space="preserve">A publicidade na Internet é ativa. Ao ver um selo ou banner de uma marca, produto ou mensagem de seu interesse o usuário clica no link para busca de informações mais detalhadas. Trata-se de um anúncio bem mais eficiente que placas e outdoors de rodovias. Funciona como </w:t>
      </w:r>
      <w:proofErr w:type="gramStart"/>
      <w:r w:rsidRPr="005C2895">
        <w:rPr>
          <w:sz w:val="24"/>
          <w:szCs w:val="24"/>
        </w:rPr>
        <w:t xml:space="preserve">porta de entrada para </w:t>
      </w:r>
      <w:proofErr w:type="spellStart"/>
      <w:r w:rsidRPr="005C2895">
        <w:rPr>
          <w:sz w:val="24"/>
          <w:szCs w:val="24"/>
        </w:rPr>
        <w:t>homepages</w:t>
      </w:r>
      <w:proofErr w:type="spellEnd"/>
      <w:r w:rsidRPr="005C2895">
        <w:rPr>
          <w:sz w:val="24"/>
          <w:szCs w:val="24"/>
        </w:rPr>
        <w:t xml:space="preserve"> e web sites corporativos, permitindo a clientes potenciais o conhecimento da especialidade de empresas</w:t>
      </w:r>
      <w:proofErr w:type="gramEnd"/>
      <w:r w:rsidRPr="005C2895">
        <w:rPr>
          <w:sz w:val="24"/>
          <w:szCs w:val="24"/>
        </w:rPr>
        <w:t>, bem como as especificações técnicas de seus produtos ou serviços. Algumas vezes estes detalhes são decisivos para fechamento de um bom negócio e jamais podem ser transmitidos através de mídias passivas como rádio, tevê, jornais e revistas.</w:t>
      </w:r>
    </w:p>
    <w:p w:rsidR="005C2895" w:rsidRPr="005C2895" w:rsidRDefault="005C2895" w:rsidP="005C2895">
      <w:pPr>
        <w:pStyle w:val="Ttulo1"/>
        <w:numPr>
          <w:ilvl w:val="0"/>
          <w:numId w:val="9"/>
        </w:numPr>
      </w:pPr>
      <w:bookmarkStart w:id="1" w:name="_Toc245698638"/>
      <w:r w:rsidRPr="005C2895">
        <w:lastRenderedPageBreak/>
        <w:t>Exemplos de lucro com propaganda:</w:t>
      </w:r>
      <w:bookmarkEnd w:id="1"/>
    </w:p>
    <w:p w:rsidR="005C2895" w:rsidRDefault="005C2895" w:rsidP="005C2895"/>
    <w:p w:rsidR="005C2895" w:rsidRDefault="005C2895" w:rsidP="005C2895">
      <w:pPr>
        <w:pStyle w:val="Ttulo2"/>
        <w:numPr>
          <w:ilvl w:val="0"/>
          <w:numId w:val="2"/>
        </w:numPr>
      </w:pPr>
      <w:bookmarkStart w:id="2" w:name="_Toc245698639"/>
      <w:r>
        <w:t>A Notícia</w:t>
      </w:r>
      <w:bookmarkEnd w:id="2"/>
    </w:p>
    <w:p w:rsidR="005C2895" w:rsidRPr="005C2895" w:rsidRDefault="005C2895" w:rsidP="005C2895">
      <w:r>
        <w:t xml:space="preserve">Empresa de publicidade e </w:t>
      </w:r>
      <w:proofErr w:type="spellStart"/>
      <w:r>
        <w:t>propagande</w:t>
      </w:r>
      <w:proofErr w:type="spellEnd"/>
      <w:r>
        <w:t xml:space="preserve"> especializada em anúncios online. Segue </w:t>
      </w:r>
      <w:proofErr w:type="gramStart"/>
      <w:r>
        <w:t>uma faixa de preços cobradas</w:t>
      </w:r>
      <w:proofErr w:type="gramEnd"/>
      <w:r>
        <w:t xml:space="preserve"> por ela para anúncios, banners etc. mensalmente.</w:t>
      </w:r>
    </w:p>
    <w:p w:rsidR="005C2895" w:rsidRDefault="005C2895">
      <w:pPr>
        <w:rPr>
          <w:b/>
          <w:sz w:val="32"/>
        </w:rPr>
      </w:pPr>
      <w:r>
        <w:rPr>
          <w:b/>
          <w:noProof/>
          <w:sz w:val="32"/>
          <w:lang w:eastAsia="pt-BR"/>
        </w:rPr>
        <w:drawing>
          <wp:inline distT="0" distB="0" distL="0" distR="0">
            <wp:extent cx="3253740" cy="570230"/>
            <wp:effectExtent l="19050" t="0" r="381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95" w:rsidRDefault="005C2895">
      <w:pPr>
        <w:rPr>
          <w:b/>
          <w:sz w:val="32"/>
        </w:rPr>
      </w:pPr>
      <w:r>
        <w:rPr>
          <w:b/>
          <w:noProof/>
          <w:sz w:val="32"/>
          <w:lang w:eastAsia="pt-BR"/>
        </w:rPr>
        <w:drawing>
          <wp:inline distT="0" distB="0" distL="0" distR="0">
            <wp:extent cx="5403215" cy="1888490"/>
            <wp:effectExtent l="1905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95" w:rsidRDefault="005C2895">
      <w:pPr>
        <w:rPr>
          <w:b/>
          <w:sz w:val="32"/>
        </w:rPr>
      </w:pPr>
      <w:r>
        <w:rPr>
          <w:b/>
          <w:noProof/>
          <w:sz w:val="32"/>
          <w:lang w:eastAsia="pt-BR"/>
        </w:rPr>
        <w:drawing>
          <wp:inline distT="0" distB="0" distL="0" distR="0">
            <wp:extent cx="5403215" cy="2303780"/>
            <wp:effectExtent l="19050" t="0" r="698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95" w:rsidRDefault="005C2895">
      <w:pPr>
        <w:rPr>
          <w:b/>
          <w:sz w:val="32"/>
        </w:rPr>
      </w:pPr>
      <w:r>
        <w:rPr>
          <w:b/>
          <w:noProof/>
          <w:sz w:val="32"/>
          <w:lang w:eastAsia="pt-BR"/>
        </w:rPr>
        <w:lastRenderedPageBreak/>
        <w:drawing>
          <wp:inline distT="0" distB="0" distL="0" distR="0">
            <wp:extent cx="5403215" cy="1710055"/>
            <wp:effectExtent l="1905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95" w:rsidRDefault="005C2895">
      <w:pPr>
        <w:rPr>
          <w:b/>
          <w:sz w:val="32"/>
        </w:rPr>
      </w:pPr>
    </w:p>
    <w:p w:rsidR="005C2895" w:rsidRDefault="005C2895" w:rsidP="005C2895">
      <w:pPr>
        <w:pStyle w:val="Ttulo2"/>
        <w:numPr>
          <w:ilvl w:val="0"/>
          <w:numId w:val="2"/>
        </w:numPr>
      </w:pPr>
      <w:bookmarkStart w:id="3" w:name="_Toc245698640"/>
      <w:r>
        <w:t>AfiliAds.com</w:t>
      </w:r>
      <w:bookmarkEnd w:id="3"/>
    </w:p>
    <w:p w:rsidR="005C2895" w:rsidRDefault="005C2895" w:rsidP="005C2895">
      <w:pPr>
        <w:pStyle w:val="Ttulo2"/>
      </w:pPr>
      <w:r>
        <w:rPr>
          <w:b w:val="0"/>
          <w:bCs w:val="0"/>
          <w:noProof/>
          <w:lang w:eastAsia="pt-BR"/>
        </w:rPr>
        <w:drawing>
          <wp:inline distT="0" distB="0" distL="0" distR="0">
            <wp:extent cx="1995170" cy="439420"/>
            <wp:effectExtent l="19050" t="0" r="508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95" w:rsidRPr="005C2895" w:rsidRDefault="005C2895" w:rsidP="005C2895">
      <w:pPr>
        <w:pStyle w:val="Ttulo2"/>
      </w:pPr>
      <w:bookmarkStart w:id="4" w:name="_Toc245698641"/>
      <w:r w:rsidRPr="005C2895">
        <w:t>Pagamento</w:t>
      </w:r>
      <w:bookmarkEnd w:id="4"/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r w:rsidRPr="009A4538">
        <w:rPr>
          <w:rFonts w:asciiTheme="minorHAnsi" w:hAnsiTheme="minorHAnsi"/>
          <w:lang w:val="pt-BR"/>
        </w:rPr>
        <w:t xml:space="preserve">O nosso sistema de pagamento é muito </w:t>
      </w:r>
      <w:r w:rsidRPr="009A4538">
        <w:rPr>
          <w:rStyle w:val="Forte"/>
          <w:rFonts w:asciiTheme="minorHAnsi" w:hAnsiTheme="minorHAnsi"/>
          <w:lang w:val="pt-BR"/>
        </w:rPr>
        <w:t>prático e rápido</w:t>
      </w:r>
      <w:r w:rsidRPr="009A4538">
        <w:rPr>
          <w:rFonts w:asciiTheme="minorHAnsi" w:hAnsiTheme="minorHAnsi"/>
          <w:lang w:val="pt-BR"/>
        </w:rPr>
        <w:t>.</w:t>
      </w:r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r w:rsidRPr="009A4538">
        <w:rPr>
          <w:rFonts w:asciiTheme="minorHAnsi" w:hAnsiTheme="minorHAnsi"/>
          <w:lang w:val="pt-BR"/>
        </w:rPr>
        <w:t xml:space="preserve">O parceiro poderá solicitar o pagamento caso os seus lucros acumulados (lucro realizado desde o último pagamento) seja maior do que </w:t>
      </w:r>
      <w:r w:rsidRPr="009A4538">
        <w:rPr>
          <w:rStyle w:val="Forte"/>
          <w:rFonts w:asciiTheme="minorHAnsi" w:hAnsiTheme="minorHAnsi"/>
          <w:lang w:val="pt-BR"/>
        </w:rPr>
        <w:t>R$50,00</w:t>
      </w:r>
      <w:r w:rsidRPr="009A4538">
        <w:rPr>
          <w:rFonts w:asciiTheme="minorHAnsi" w:hAnsiTheme="minorHAnsi"/>
          <w:lang w:val="pt-BR"/>
        </w:rPr>
        <w:t xml:space="preserve">. Sendo assim você escolhe qual é a melhor época do mês para receber. </w:t>
      </w:r>
      <w:r w:rsidRPr="009A4538">
        <w:rPr>
          <w:rFonts w:asciiTheme="minorHAnsi" w:hAnsiTheme="minorHAnsi"/>
          <w:lang w:val="pt-BR"/>
        </w:rPr>
        <w:br/>
      </w:r>
      <w:r w:rsidRPr="009A4538">
        <w:rPr>
          <w:rFonts w:asciiTheme="minorHAnsi" w:hAnsiTheme="minorHAnsi"/>
          <w:lang w:val="pt-BR"/>
        </w:rPr>
        <w:br/>
        <w:t xml:space="preserve">Após solicitar o pagamento, o mesmo será realizado em no </w:t>
      </w:r>
      <w:r w:rsidRPr="009A4538">
        <w:rPr>
          <w:rStyle w:val="Forte"/>
          <w:rFonts w:asciiTheme="minorHAnsi" w:hAnsiTheme="minorHAnsi"/>
          <w:lang w:val="pt-BR"/>
        </w:rPr>
        <w:t>máximo 10 dias após o recebimento de Recibo para pessoas Físicas ou Nota Fiscal para Pessoas Jurídicas.</w:t>
      </w:r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r w:rsidRPr="009A4538">
        <w:rPr>
          <w:rStyle w:val="Forte"/>
          <w:rFonts w:asciiTheme="minorHAnsi" w:hAnsiTheme="minorHAnsi"/>
          <w:lang w:val="pt-BR"/>
        </w:rPr>
        <w:t xml:space="preserve">Atenção: O parceiro poderá solicitar </w:t>
      </w:r>
      <w:proofErr w:type="gramStart"/>
      <w:r w:rsidRPr="009A4538">
        <w:rPr>
          <w:rStyle w:val="Forte"/>
          <w:rFonts w:asciiTheme="minorHAnsi" w:hAnsiTheme="minorHAnsi"/>
          <w:lang w:val="pt-BR"/>
        </w:rPr>
        <w:t>1</w:t>
      </w:r>
      <w:proofErr w:type="gramEnd"/>
      <w:r w:rsidRPr="009A4538">
        <w:rPr>
          <w:rStyle w:val="Forte"/>
          <w:rFonts w:asciiTheme="minorHAnsi" w:hAnsiTheme="minorHAnsi"/>
          <w:lang w:val="pt-BR"/>
        </w:rPr>
        <w:t xml:space="preserve"> pagamento por mês, sendo assim você escolhe a melhor época para receber.</w:t>
      </w:r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r w:rsidRPr="009A4538">
        <w:rPr>
          <w:rFonts w:asciiTheme="minorHAnsi" w:hAnsiTheme="minorHAnsi"/>
          <w:lang w:val="pt-BR"/>
        </w:rPr>
        <w:t xml:space="preserve">Para obter informações de quais impostos são retidos no seu pagamento, acesse nossa área de </w:t>
      </w:r>
      <w:hyperlink r:id="rId13" w:history="1">
        <w:r w:rsidRPr="009A4538">
          <w:rPr>
            <w:rStyle w:val="Hyperlink"/>
            <w:rFonts w:asciiTheme="minorHAnsi" w:hAnsiTheme="minorHAnsi"/>
            <w:color w:val="000000" w:themeColor="text1"/>
            <w:u w:val="none"/>
            <w:lang w:val="pt-BR"/>
          </w:rPr>
          <w:t xml:space="preserve">Informações sobre </w:t>
        </w:r>
        <w:proofErr w:type="gramStart"/>
        <w:r w:rsidRPr="009A4538">
          <w:rPr>
            <w:rStyle w:val="Hyperlink"/>
            <w:rFonts w:asciiTheme="minorHAnsi" w:hAnsiTheme="minorHAnsi"/>
            <w:color w:val="000000" w:themeColor="text1"/>
            <w:u w:val="none"/>
            <w:lang w:val="pt-BR"/>
          </w:rPr>
          <w:t>Pagamentos.</w:t>
        </w:r>
        <w:proofErr w:type="gramEnd"/>
      </w:hyperlink>
      <w:r w:rsidRPr="009A4538">
        <w:rPr>
          <w:rFonts w:asciiTheme="minorHAnsi" w:hAnsiTheme="minorHAnsi"/>
          <w:color w:val="000000" w:themeColor="text1"/>
          <w:lang w:val="pt-BR"/>
        </w:rPr>
        <w:t xml:space="preserve"> </w:t>
      </w:r>
    </w:p>
    <w:p w:rsidR="005C2895" w:rsidRPr="005C2895" w:rsidRDefault="005C2895" w:rsidP="005C2895">
      <w:pPr>
        <w:pStyle w:val="Ttulo2"/>
      </w:pPr>
      <w:bookmarkStart w:id="5" w:name="_Toc245698642"/>
      <w:r w:rsidRPr="005C2895">
        <w:t>Indicação</w:t>
      </w:r>
      <w:bookmarkEnd w:id="5"/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bookmarkStart w:id="6" w:name="indicacao"/>
      <w:bookmarkEnd w:id="6"/>
      <w:r w:rsidRPr="009A4538">
        <w:rPr>
          <w:rFonts w:asciiTheme="minorHAnsi" w:hAnsiTheme="minorHAnsi"/>
          <w:lang w:val="pt-BR"/>
        </w:rPr>
        <w:t>No AfiliAds.com você também ganha em cima dos cliques dos parceiros que você indicar.</w:t>
      </w:r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r w:rsidRPr="009A4538">
        <w:rPr>
          <w:rFonts w:asciiTheme="minorHAnsi" w:hAnsiTheme="minorHAnsi"/>
          <w:lang w:val="pt-BR"/>
        </w:rPr>
        <w:t xml:space="preserve">Você terá direito a </w:t>
      </w:r>
      <w:r w:rsidRPr="009A4538">
        <w:rPr>
          <w:rStyle w:val="Forte"/>
          <w:rFonts w:asciiTheme="minorHAnsi" w:hAnsiTheme="minorHAnsi"/>
          <w:lang w:val="pt-BR"/>
        </w:rPr>
        <w:t>5% a de comissão</w:t>
      </w:r>
      <w:r w:rsidRPr="009A4538">
        <w:rPr>
          <w:rFonts w:asciiTheme="minorHAnsi" w:hAnsiTheme="minorHAnsi"/>
          <w:lang w:val="pt-BR"/>
        </w:rPr>
        <w:t xml:space="preserve"> sobre os ganhos gerados pelos parceiros que você indicar, tendo como </w:t>
      </w:r>
      <w:r w:rsidRPr="009A4538">
        <w:rPr>
          <w:rStyle w:val="Forte"/>
          <w:rFonts w:asciiTheme="minorHAnsi" w:hAnsiTheme="minorHAnsi"/>
          <w:lang w:val="pt-BR"/>
        </w:rPr>
        <w:t>limite máximo o valor de R$200,00 (duzentos reais)</w:t>
      </w:r>
      <w:r w:rsidRPr="009A4538">
        <w:rPr>
          <w:rFonts w:asciiTheme="minorHAnsi" w:hAnsiTheme="minorHAnsi"/>
          <w:lang w:val="pt-BR"/>
        </w:rPr>
        <w:t xml:space="preserve">. Sendo assim você poderá ganhar até R$200,00 (duzentos reais) por parceiro que você indicar! </w:t>
      </w:r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  <w:r w:rsidRPr="009A4538">
        <w:rPr>
          <w:rFonts w:asciiTheme="minorHAnsi" w:hAnsiTheme="minorHAnsi"/>
          <w:lang w:val="pt-BR"/>
        </w:rPr>
        <w:lastRenderedPageBreak/>
        <w:t xml:space="preserve">Você poderá divulgar o link de indicação </w:t>
      </w:r>
      <w:proofErr w:type="gramStart"/>
      <w:r w:rsidRPr="009A4538">
        <w:rPr>
          <w:rFonts w:asciiTheme="minorHAnsi" w:hAnsiTheme="minorHAnsi"/>
          <w:lang w:val="pt-BR"/>
        </w:rPr>
        <w:t xml:space="preserve">( </w:t>
      </w:r>
      <w:proofErr w:type="gramEnd"/>
      <w:r w:rsidRPr="009A4538">
        <w:rPr>
          <w:rFonts w:asciiTheme="minorHAnsi" w:hAnsiTheme="minorHAnsi"/>
          <w:lang w:val="pt-BR"/>
        </w:rPr>
        <w:t xml:space="preserve">que encontra-se no painel administrativo ) em seus sites, blog ou enviá-lo para outros webmasters, para que cadastrando-se, fiquem registrados como indicados por você. </w:t>
      </w:r>
    </w:p>
    <w:p w:rsidR="005C2895" w:rsidRPr="009A4538" w:rsidRDefault="005C2895" w:rsidP="005C2895">
      <w:pPr>
        <w:pStyle w:val="NormalWeb"/>
        <w:jc w:val="both"/>
        <w:rPr>
          <w:rStyle w:val="Forte"/>
          <w:rFonts w:asciiTheme="minorHAnsi" w:hAnsiTheme="minorHAnsi"/>
          <w:lang w:val="pt-BR"/>
        </w:rPr>
      </w:pPr>
      <w:r w:rsidRPr="009A4538">
        <w:rPr>
          <w:rStyle w:val="Forte"/>
          <w:rFonts w:asciiTheme="minorHAnsi" w:hAnsiTheme="minorHAnsi"/>
          <w:lang w:val="pt-BR"/>
        </w:rPr>
        <w:t xml:space="preserve">Quanto mais você divulgar, mas </w:t>
      </w:r>
      <w:proofErr w:type="gramStart"/>
      <w:r w:rsidRPr="009A4538">
        <w:rPr>
          <w:rStyle w:val="Forte"/>
          <w:rFonts w:asciiTheme="minorHAnsi" w:hAnsiTheme="minorHAnsi"/>
          <w:lang w:val="pt-BR"/>
        </w:rPr>
        <w:t>ganhos obterá</w:t>
      </w:r>
      <w:proofErr w:type="gramEnd"/>
      <w:r w:rsidRPr="009A4538">
        <w:rPr>
          <w:rStyle w:val="Forte"/>
          <w:rFonts w:asciiTheme="minorHAnsi" w:hAnsiTheme="minorHAnsi"/>
          <w:lang w:val="pt-BR"/>
        </w:rPr>
        <w:t>.</w:t>
      </w:r>
    </w:p>
    <w:p w:rsidR="005C2895" w:rsidRPr="009A4538" w:rsidRDefault="005C2895" w:rsidP="005C2895">
      <w:pPr>
        <w:pStyle w:val="NormalWeb"/>
        <w:jc w:val="both"/>
        <w:rPr>
          <w:rFonts w:asciiTheme="minorHAnsi" w:hAnsiTheme="minorHAnsi"/>
          <w:lang w:val="pt-BR"/>
        </w:rPr>
      </w:pPr>
    </w:p>
    <w:p w:rsidR="005C2895" w:rsidRDefault="005C2895" w:rsidP="005C2895">
      <w:pPr>
        <w:pStyle w:val="Ttulo2"/>
        <w:numPr>
          <w:ilvl w:val="0"/>
          <w:numId w:val="2"/>
        </w:numPr>
      </w:pPr>
      <w:bookmarkStart w:id="7" w:name="_Toc245698643"/>
      <w:r>
        <w:t xml:space="preserve">Google </w:t>
      </w:r>
      <w:proofErr w:type="spellStart"/>
      <w:proofErr w:type="gramStart"/>
      <w:r>
        <w:t>AdSense</w:t>
      </w:r>
      <w:bookmarkEnd w:id="7"/>
      <w:proofErr w:type="spellEnd"/>
      <w:proofErr w:type="gramEnd"/>
    </w:p>
    <w:p w:rsidR="005C2895" w:rsidRPr="005C2895" w:rsidRDefault="005C2895" w:rsidP="005C2895"/>
    <w:p w:rsidR="00D27D0D" w:rsidRDefault="005C2895">
      <w:pPr>
        <w:rPr>
          <w:rStyle w:val="Forte"/>
          <w:rFonts w:ascii="Georgia" w:hAnsi="Georgia"/>
          <w:color w:val="000000"/>
        </w:rPr>
      </w:pPr>
      <w:r>
        <w:rPr>
          <w:rFonts w:ascii="Georgia" w:hAnsi="Georgia"/>
          <w:noProof/>
          <w:color w:val="000000"/>
          <w:lang w:eastAsia="pt-BR"/>
        </w:rPr>
        <w:drawing>
          <wp:inline distT="0" distB="0" distL="0" distR="0">
            <wp:extent cx="1935480" cy="379730"/>
            <wp:effectExtent l="19050" t="0" r="762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895" w:rsidRDefault="006B707B">
      <w:pPr>
        <w:rPr>
          <w:rStyle w:val="Ttulo2Char"/>
        </w:rPr>
      </w:pPr>
      <w:bookmarkStart w:id="8" w:name="_Toc245698644"/>
      <w:r w:rsidRPr="005C2895">
        <w:rPr>
          <w:rStyle w:val="Ttulo2Char"/>
        </w:rPr>
        <w:t>Vantagens:</w:t>
      </w:r>
      <w:bookmarkEnd w:id="8"/>
    </w:p>
    <w:p w:rsidR="005C2895" w:rsidRPr="005C2895" w:rsidRDefault="005C2895" w:rsidP="005C2895">
      <w:pPr>
        <w:pStyle w:val="PargrafodaLista"/>
        <w:numPr>
          <w:ilvl w:val="0"/>
          <w:numId w:val="3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>Paga em Dólar</w:t>
      </w:r>
    </w:p>
    <w:p w:rsidR="005C2895" w:rsidRPr="005C2895" w:rsidRDefault="006B707B" w:rsidP="005C289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5C2895">
        <w:rPr>
          <w:color w:val="000000"/>
          <w:sz w:val="24"/>
          <w:szCs w:val="24"/>
        </w:rPr>
        <w:t xml:space="preserve"> Valoriza o valor do clique, tem cliques que chegam a mais de U$$ 1,00.</w:t>
      </w:r>
    </w:p>
    <w:p w:rsidR="005C2895" w:rsidRPr="005C2895" w:rsidRDefault="006B707B" w:rsidP="005C289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5C2895">
        <w:rPr>
          <w:color w:val="000000"/>
          <w:sz w:val="24"/>
          <w:szCs w:val="24"/>
        </w:rPr>
        <w:t xml:space="preserve">Automaticamente eles exibem </w:t>
      </w:r>
      <w:proofErr w:type="spellStart"/>
      <w:r w:rsidRPr="005C2895">
        <w:rPr>
          <w:color w:val="000000"/>
          <w:sz w:val="24"/>
          <w:szCs w:val="24"/>
        </w:rPr>
        <w:t>anúnciso</w:t>
      </w:r>
      <w:proofErr w:type="spellEnd"/>
      <w:r w:rsidRPr="005C2895">
        <w:rPr>
          <w:color w:val="000000"/>
          <w:sz w:val="24"/>
          <w:szCs w:val="24"/>
        </w:rPr>
        <w:t xml:space="preserve"> relevantes ao assunto abordado pelo seu site.</w:t>
      </w:r>
    </w:p>
    <w:p w:rsidR="005C2895" w:rsidRPr="005C2895" w:rsidRDefault="006B707B" w:rsidP="005C289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5C2895">
        <w:rPr>
          <w:color w:val="000000"/>
          <w:sz w:val="24"/>
          <w:szCs w:val="24"/>
        </w:rPr>
        <w:t xml:space="preserve"> Oferece comissões em produtos para oferecer aos seus visitantes, podendo você ganhar até U$$ 5,00 por um download.</w:t>
      </w:r>
    </w:p>
    <w:p w:rsidR="005C2895" w:rsidRPr="005C2895" w:rsidRDefault="006B707B" w:rsidP="005C289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5C2895">
        <w:rPr>
          <w:color w:val="000000"/>
          <w:sz w:val="24"/>
          <w:szCs w:val="24"/>
        </w:rPr>
        <w:t xml:space="preserve"> Pagam certinho.</w:t>
      </w:r>
    </w:p>
    <w:p w:rsidR="006F4C3B" w:rsidRPr="005C2895" w:rsidRDefault="006B707B" w:rsidP="005C2895">
      <w:pPr>
        <w:pStyle w:val="PargrafodaLista"/>
        <w:numPr>
          <w:ilvl w:val="0"/>
          <w:numId w:val="3"/>
        </w:numPr>
        <w:rPr>
          <w:sz w:val="24"/>
          <w:szCs w:val="24"/>
        </w:rPr>
      </w:pPr>
      <w:r w:rsidRPr="005C2895">
        <w:rPr>
          <w:color w:val="000000"/>
          <w:sz w:val="24"/>
          <w:szCs w:val="24"/>
        </w:rPr>
        <w:t xml:space="preserve"> Banners de variadas formas, cores estilo, edições.</w:t>
      </w:r>
    </w:p>
    <w:p w:rsidR="005C2895" w:rsidRDefault="005C2895" w:rsidP="005C2895">
      <w:pPr>
        <w:tabs>
          <w:tab w:val="left" w:pos="2955"/>
        </w:tabs>
        <w:ind w:left="37"/>
        <w:rPr>
          <w:rStyle w:val="Ttulo2Char"/>
        </w:rPr>
      </w:pPr>
      <w:bookmarkStart w:id="9" w:name="_Toc245698645"/>
      <w:r>
        <w:rPr>
          <w:rStyle w:val="Ttulo2Char"/>
        </w:rPr>
        <w:t>Desvantagens:</w:t>
      </w:r>
      <w:bookmarkEnd w:id="9"/>
    </w:p>
    <w:p w:rsidR="005C2895" w:rsidRDefault="006F4C3B" w:rsidP="005C2895">
      <w:pPr>
        <w:pStyle w:val="PargrafodaLista"/>
        <w:numPr>
          <w:ilvl w:val="0"/>
          <w:numId w:val="4"/>
        </w:numPr>
        <w:tabs>
          <w:tab w:val="left" w:pos="2955"/>
        </w:tabs>
        <w:rPr>
          <w:sz w:val="24"/>
          <w:szCs w:val="24"/>
        </w:rPr>
      </w:pPr>
      <w:r w:rsidRPr="005C2895">
        <w:rPr>
          <w:sz w:val="24"/>
          <w:szCs w:val="24"/>
        </w:rPr>
        <w:t xml:space="preserve">Não aceita qualquer tipo de site, na sua maioria, sites de conteúdo adulto, sites de </w:t>
      </w:r>
      <w:proofErr w:type="spellStart"/>
      <w:r w:rsidRPr="005C2895">
        <w:rPr>
          <w:sz w:val="24"/>
          <w:szCs w:val="24"/>
        </w:rPr>
        <w:t>hacking</w:t>
      </w:r>
      <w:proofErr w:type="spellEnd"/>
      <w:r w:rsidRPr="005C2895">
        <w:rPr>
          <w:sz w:val="24"/>
          <w:szCs w:val="24"/>
        </w:rPr>
        <w:t>, ou sites sobre renda extra não são aceitos.</w:t>
      </w:r>
    </w:p>
    <w:p w:rsidR="005C2895" w:rsidRDefault="006F4C3B" w:rsidP="005C2895">
      <w:pPr>
        <w:pStyle w:val="PargrafodaLista"/>
        <w:numPr>
          <w:ilvl w:val="0"/>
          <w:numId w:val="4"/>
        </w:numPr>
        <w:tabs>
          <w:tab w:val="left" w:pos="2955"/>
        </w:tabs>
        <w:rPr>
          <w:sz w:val="24"/>
          <w:szCs w:val="24"/>
        </w:rPr>
      </w:pPr>
      <w:r w:rsidRPr="005C2895">
        <w:rPr>
          <w:sz w:val="24"/>
          <w:szCs w:val="24"/>
        </w:rPr>
        <w:t xml:space="preserve">O </w:t>
      </w:r>
      <w:proofErr w:type="spellStart"/>
      <w:r w:rsidRPr="005C2895">
        <w:rPr>
          <w:sz w:val="24"/>
          <w:szCs w:val="24"/>
        </w:rPr>
        <w:t>payout</w:t>
      </w:r>
      <w:proofErr w:type="spellEnd"/>
      <w:r w:rsidRPr="005C2895">
        <w:rPr>
          <w:sz w:val="24"/>
          <w:szCs w:val="24"/>
        </w:rPr>
        <w:t xml:space="preserve"> é auto, o </w:t>
      </w:r>
      <w:proofErr w:type="spellStart"/>
      <w:r w:rsidRPr="005C2895">
        <w:rPr>
          <w:sz w:val="24"/>
          <w:szCs w:val="24"/>
        </w:rPr>
        <w:t>minímo</w:t>
      </w:r>
      <w:proofErr w:type="spellEnd"/>
      <w:r w:rsidRPr="005C2895">
        <w:rPr>
          <w:sz w:val="24"/>
          <w:szCs w:val="24"/>
        </w:rPr>
        <w:t xml:space="preserve"> para pedir pagamento é U$$100,00.</w:t>
      </w:r>
    </w:p>
    <w:p w:rsidR="005C2895" w:rsidRDefault="006F4C3B" w:rsidP="005C2895">
      <w:pPr>
        <w:pStyle w:val="PargrafodaLista"/>
        <w:numPr>
          <w:ilvl w:val="0"/>
          <w:numId w:val="4"/>
        </w:numPr>
        <w:tabs>
          <w:tab w:val="left" w:pos="2955"/>
        </w:tabs>
        <w:rPr>
          <w:sz w:val="24"/>
          <w:szCs w:val="24"/>
        </w:rPr>
      </w:pPr>
      <w:r w:rsidRPr="005C2895">
        <w:rPr>
          <w:sz w:val="24"/>
          <w:szCs w:val="24"/>
        </w:rPr>
        <w:t xml:space="preserve">Para receber é outra </w:t>
      </w:r>
      <w:proofErr w:type="spellStart"/>
      <w:r w:rsidRPr="005C2895">
        <w:rPr>
          <w:sz w:val="24"/>
          <w:szCs w:val="24"/>
        </w:rPr>
        <w:t>burucracia</w:t>
      </w:r>
      <w:proofErr w:type="spellEnd"/>
      <w:r w:rsidRPr="005C2895">
        <w:rPr>
          <w:sz w:val="24"/>
          <w:szCs w:val="24"/>
        </w:rPr>
        <w:t xml:space="preserve">, pois como eles pagam em cheque e agora tem um novo sistema depósito </w:t>
      </w:r>
      <w:proofErr w:type="spellStart"/>
      <w:r w:rsidRPr="005C2895">
        <w:rPr>
          <w:sz w:val="24"/>
          <w:szCs w:val="24"/>
        </w:rPr>
        <w:t>báncario</w:t>
      </w:r>
      <w:proofErr w:type="spellEnd"/>
      <w:r w:rsidRPr="005C2895">
        <w:rPr>
          <w:sz w:val="24"/>
          <w:szCs w:val="24"/>
        </w:rPr>
        <w:t>, as taxas cobradas são absurdas, e também pelo código que você tem que receber pra sacar, a chama PIN.</w:t>
      </w:r>
    </w:p>
    <w:p w:rsidR="005C2895" w:rsidRDefault="006F4C3B" w:rsidP="005C2895">
      <w:pPr>
        <w:pStyle w:val="PargrafodaLista"/>
        <w:numPr>
          <w:ilvl w:val="0"/>
          <w:numId w:val="4"/>
        </w:numPr>
        <w:tabs>
          <w:tab w:val="left" w:pos="2955"/>
        </w:tabs>
        <w:rPr>
          <w:sz w:val="24"/>
          <w:szCs w:val="24"/>
        </w:rPr>
      </w:pPr>
      <w:r w:rsidRPr="005C2895">
        <w:rPr>
          <w:sz w:val="24"/>
          <w:szCs w:val="24"/>
        </w:rPr>
        <w:t xml:space="preserve">Cliques inválidos: qualquer coisa que aconteça, lucros abusivos, </w:t>
      </w:r>
      <w:proofErr w:type="spellStart"/>
      <w:r w:rsidRPr="005C2895">
        <w:rPr>
          <w:sz w:val="24"/>
          <w:szCs w:val="24"/>
        </w:rPr>
        <w:t>etc</w:t>
      </w:r>
      <w:proofErr w:type="spellEnd"/>
      <w:r w:rsidRPr="005C2895">
        <w:rPr>
          <w:sz w:val="24"/>
          <w:szCs w:val="24"/>
        </w:rPr>
        <w:t xml:space="preserve">, </w:t>
      </w:r>
      <w:proofErr w:type="spellStart"/>
      <w:r w:rsidRPr="005C2895">
        <w:rPr>
          <w:sz w:val="24"/>
          <w:szCs w:val="24"/>
        </w:rPr>
        <w:t>vc</w:t>
      </w:r>
      <w:proofErr w:type="spellEnd"/>
      <w:r w:rsidRPr="005C2895">
        <w:rPr>
          <w:sz w:val="24"/>
          <w:szCs w:val="24"/>
        </w:rPr>
        <w:t xml:space="preserve"> é o culpado, e não adianta falar nada porque eles </w:t>
      </w:r>
      <w:proofErr w:type="gramStart"/>
      <w:r w:rsidRPr="005C2895">
        <w:rPr>
          <w:sz w:val="24"/>
          <w:szCs w:val="24"/>
        </w:rPr>
        <w:t>deletam</w:t>
      </w:r>
      <w:proofErr w:type="gramEnd"/>
      <w:r w:rsidRPr="005C2895">
        <w:rPr>
          <w:sz w:val="24"/>
          <w:szCs w:val="24"/>
        </w:rPr>
        <w:t xml:space="preserve"> sua conta, é preciso ficar muito de olho </w:t>
      </w:r>
      <w:r w:rsidR="005C2895">
        <w:rPr>
          <w:sz w:val="24"/>
          <w:szCs w:val="24"/>
        </w:rPr>
        <w:t>.</w:t>
      </w:r>
    </w:p>
    <w:p w:rsidR="006F4C3B" w:rsidRPr="005C2895" w:rsidRDefault="006F4C3B" w:rsidP="005C2895">
      <w:pPr>
        <w:pStyle w:val="PargrafodaLista"/>
        <w:numPr>
          <w:ilvl w:val="0"/>
          <w:numId w:val="4"/>
        </w:numPr>
        <w:tabs>
          <w:tab w:val="left" w:pos="2955"/>
        </w:tabs>
        <w:rPr>
          <w:sz w:val="24"/>
          <w:szCs w:val="24"/>
        </w:rPr>
      </w:pPr>
      <w:r w:rsidRPr="005C2895">
        <w:rPr>
          <w:sz w:val="24"/>
          <w:szCs w:val="24"/>
        </w:rPr>
        <w:t xml:space="preserve"> Muita burocracia para você colocar banners</w:t>
      </w:r>
      <w:proofErr w:type="gramStart"/>
      <w:r w:rsidRPr="005C2895">
        <w:rPr>
          <w:sz w:val="24"/>
          <w:szCs w:val="24"/>
        </w:rPr>
        <w:t xml:space="preserve"> por exemplo</w:t>
      </w:r>
      <w:proofErr w:type="gramEnd"/>
      <w:r w:rsidRPr="005C2895">
        <w:rPr>
          <w:sz w:val="24"/>
          <w:szCs w:val="24"/>
        </w:rPr>
        <w:t xml:space="preserve">, cada página, só pode ter dois banners de produtos para downloads, em blog por exemplo, deve se usar banner apenas nos 3 últimos </w:t>
      </w:r>
      <w:proofErr w:type="spellStart"/>
      <w:r w:rsidRPr="005C2895">
        <w:rPr>
          <w:sz w:val="24"/>
          <w:szCs w:val="24"/>
        </w:rPr>
        <w:t>posts</w:t>
      </w:r>
      <w:proofErr w:type="spellEnd"/>
      <w:r w:rsidRPr="005C2895">
        <w:rPr>
          <w:sz w:val="24"/>
          <w:szCs w:val="24"/>
        </w:rPr>
        <w:t>.</w:t>
      </w:r>
    </w:p>
    <w:p w:rsidR="00A13D8E" w:rsidRDefault="00A13D8E"/>
    <w:p w:rsidR="005C2895" w:rsidRDefault="005C2895" w:rsidP="005C2895">
      <w:pPr>
        <w:pStyle w:val="Ttulo2"/>
        <w:numPr>
          <w:ilvl w:val="0"/>
          <w:numId w:val="2"/>
        </w:numPr>
      </w:pPr>
      <w:bookmarkStart w:id="10" w:name="_Toc245698646"/>
      <w:proofErr w:type="spellStart"/>
      <w:proofErr w:type="gramStart"/>
      <w:r>
        <w:t>Uol</w:t>
      </w:r>
      <w:bookmarkEnd w:id="10"/>
      <w:proofErr w:type="spellEnd"/>
      <w:proofErr w:type="gramEnd"/>
    </w:p>
    <w:p w:rsidR="005C2895" w:rsidRPr="005C2895" w:rsidRDefault="005C2895" w:rsidP="005C2895"/>
    <w:p w:rsidR="005C2895" w:rsidRDefault="005C2895">
      <w:r>
        <w:rPr>
          <w:noProof/>
          <w:lang w:eastAsia="pt-BR"/>
        </w:rPr>
        <w:drawing>
          <wp:inline distT="0" distB="0" distL="0" distR="0">
            <wp:extent cx="2071007" cy="664593"/>
            <wp:effectExtent l="19050" t="0" r="5443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20" cy="665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D8E" w:rsidRDefault="00A13D8E"/>
    <w:p w:rsidR="005C2895" w:rsidRDefault="006B707B" w:rsidP="006B707B">
      <w:pPr>
        <w:pStyle w:val="NormalWeb"/>
        <w:rPr>
          <w:lang w:val="pt-BR"/>
        </w:rPr>
      </w:pPr>
      <w:bookmarkStart w:id="11" w:name="_Toc245698647"/>
      <w:r w:rsidRPr="009A4538">
        <w:rPr>
          <w:rStyle w:val="Ttulo2Char"/>
          <w:lang w:val="pt-BR"/>
        </w:rPr>
        <w:t>As vantagens do UOL com relação ao Google:</w:t>
      </w:r>
      <w:bookmarkEnd w:id="11"/>
      <w:r w:rsidRPr="006B707B">
        <w:rPr>
          <w:lang w:val="pt-BR"/>
        </w:rPr>
        <w:t xml:space="preserve"> </w:t>
      </w:r>
    </w:p>
    <w:p w:rsidR="005C2895" w:rsidRPr="005C2895" w:rsidRDefault="006B707B" w:rsidP="005C2895">
      <w:pPr>
        <w:pStyle w:val="NormalWeb"/>
        <w:numPr>
          <w:ilvl w:val="0"/>
          <w:numId w:val="5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 xml:space="preserve">Não tem tantas </w:t>
      </w:r>
      <w:proofErr w:type="gramStart"/>
      <w:r w:rsidRPr="005C2895">
        <w:rPr>
          <w:rFonts w:asciiTheme="minorHAnsi" w:hAnsiTheme="minorHAnsi"/>
          <w:lang w:val="pt-BR"/>
        </w:rPr>
        <w:t>frescuras</w:t>
      </w:r>
      <w:proofErr w:type="gramEnd"/>
      <w:r w:rsidRPr="005C2895">
        <w:rPr>
          <w:rFonts w:asciiTheme="minorHAnsi" w:hAnsiTheme="minorHAnsi"/>
          <w:lang w:val="pt-BR"/>
        </w:rPr>
        <w:t xml:space="preserve"> nas suas regras;</w:t>
      </w:r>
    </w:p>
    <w:p w:rsidR="005C2895" w:rsidRPr="005C2895" w:rsidRDefault="006B707B" w:rsidP="005C2895">
      <w:pPr>
        <w:pStyle w:val="NormalWeb"/>
        <w:numPr>
          <w:ilvl w:val="0"/>
          <w:numId w:val="5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 xml:space="preserve">UOL paga em dia, sem </w:t>
      </w:r>
      <w:r w:rsidR="005C2895" w:rsidRPr="005C2895">
        <w:rPr>
          <w:rFonts w:asciiTheme="minorHAnsi" w:hAnsiTheme="minorHAnsi"/>
          <w:lang w:val="pt-BR"/>
        </w:rPr>
        <w:t>burocracias</w:t>
      </w:r>
      <w:r w:rsidRPr="005C2895">
        <w:rPr>
          <w:rFonts w:asciiTheme="minorHAnsi" w:hAnsiTheme="minorHAnsi"/>
          <w:lang w:val="pt-BR"/>
        </w:rPr>
        <w:t xml:space="preserve"> de transferências nem taxas extras.</w:t>
      </w:r>
    </w:p>
    <w:p w:rsidR="006B707B" w:rsidRPr="005C2895" w:rsidRDefault="006B707B" w:rsidP="005C2895">
      <w:pPr>
        <w:pStyle w:val="NormalWeb"/>
        <w:numPr>
          <w:ilvl w:val="0"/>
          <w:numId w:val="5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 xml:space="preserve">No </w:t>
      </w:r>
      <w:r w:rsidR="005C2895" w:rsidRPr="005C2895">
        <w:rPr>
          <w:rFonts w:asciiTheme="minorHAnsi" w:hAnsiTheme="minorHAnsi"/>
          <w:lang w:val="pt-BR"/>
        </w:rPr>
        <w:t xml:space="preserve">UOL, acumulando R$ 30,00 eles </w:t>
      </w:r>
      <w:r w:rsidRPr="005C2895">
        <w:rPr>
          <w:rFonts w:asciiTheme="minorHAnsi" w:hAnsiTheme="minorHAnsi"/>
          <w:lang w:val="pt-BR"/>
        </w:rPr>
        <w:t>pagam</w:t>
      </w:r>
      <w:r w:rsidR="005C2895" w:rsidRPr="005C2895">
        <w:rPr>
          <w:rFonts w:asciiTheme="minorHAnsi" w:hAnsiTheme="minorHAnsi"/>
          <w:lang w:val="pt-BR"/>
        </w:rPr>
        <w:t xml:space="preserve"> imediatamente</w:t>
      </w:r>
      <w:r w:rsidRPr="005C2895">
        <w:rPr>
          <w:rFonts w:asciiTheme="minorHAnsi" w:hAnsiTheme="minorHAnsi"/>
          <w:lang w:val="pt-BR"/>
        </w:rPr>
        <w:t xml:space="preserve">, </w:t>
      </w:r>
      <w:r w:rsidR="005C2895" w:rsidRPr="005C2895">
        <w:rPr>
          <w:rFonts w:asciiTheme="minorHAnsi" w:hAnsiTheme="minorHAnsi"/>
          <w:lang w:val="pt-BR"/>
        </w:rPr>
        <w:t>enquanto</w:t>
      </w:r>
      <w:proofErr w:type="gramStart"/>
      <w:r w:rsidR="005C2895" w:rsidRPr="005C2895">
        <w:rPr>
          <w:rFonts w:asciiTheme="minorHAnsi" w:hAnsiTheme="minorHAnsi"/>
          <w:lang w:val="pt-BR"/>
        </w:rPr>
        <w:t xml:space="preserve"> </w:t>
      </w:r>
      <w:r w:rsidRPr="005C2895">
        <w:rPr>
          <w:rFonts w:asciiTheme="minorHAnsi" w:hAnsiTheme="minorHAnsi"/>
          <w:lang w:val="pt-BR"/>
        </w:rPr>
        <w:t xml:space="preserve"> </w:t>
      </w:r>
      <w:proofErr w:type="gramEnd"/>
      <w:r w:rsidRPr="005C2895">
        <w:rPr>
          <w:rFonts w:asciiTheme="minorHAnsi" w:hAnsiTheme="minorHAnsi"/>
          <w:lang w:val="pt-BR"/>
        </w:rPr>
        <w:t xml:space="preserve">no </w:t>
      </w:r>
      <w:proofErr w:type="spellStart"/>
      <w:r w:rsidRPr="005C2895">
        <w:rPr>
          <w:rFonts w:asciiTheme="minorHAnsi" w:hAnsiTheme="minorHAnsi"/>
          <w:lang w:val="pt-BR"/>
        </w:rPr>
        <w:t>Ads</w:t>
      </w:r>
      <w:proofErr w:type="spellEnd"/>
      <w:r w:rsidRPr="005C2895">
        <w:rPr>
          <w:rFonts w:asciiTheme="minorHAnsi" w:hAnsiTheme="minorHAnsi"/>
          <w:lang w:val="pt-BR"/>
        </w:rPr>
        <w:t xml:space="preserve"> é necessário acumular $100,00 para poder ver a cor das verdinhas.</w:t>
      </w:r>
    </w:p>
    <w:p w:rsidR="005C2895" w:rsidRPr="005C2895" w:rsidRDefault="006B707B" w:rsidP="006B707B">
      <w:pPr>
        <w:pStyle w:val="NormalWeb"/>
        <w:rPr>
          <w:rStyle w:val="Ttulo2Char"/>
          <w:rFonts w:asciiTheme="minorHAnsi" w:hAnsiTheme="minorHAnsi"/>
        </w:rPr>
      </w:pPr>
      <w:bookmarkStart w:id="12" w:name="_Toc245698648"/>
      <w:proofErr w:type="spellStart"/>
      <w:r w:rsidRPr="005C2895">
        <w:rPr>
          <w:rStyle w:val="Ttulo2Char"/>
          <w:rFonts w:asciiTheme="minorHAnsi" w:hAnsiTheme="minorHAnsi"/>
        </w:rPr>
        <w:t>Desvantagens</w:t>
      </w:r>
      <w:proofErr w:type="spellEnd"/>
      <w:r w:rsidRPr="005C2895">
        <w:rPr>
          <w:rStyle w:val="Ttulo2Char"/>
          <w:rFonts w:asciiTheme="minorHAnsi" w:hAnsiTheme="minorHAnsi"/>
        </w:rPr>
        <w:t>:</w:t>
      </w:r>
      <w:bookmarkEnd w:id="12"/>
    </w:p>
    <w:p w:rsidR="005C2895" w:rsidRPr="005C2895" w:rsidRDefault="006B707B" w:rsidP="005C2895">
      <w:pPr>
        <w:pStyle w:val="NormalWeb"/>
        <w:numPr>
          <w:ilvl w:val="0"/>
          <w:numId w:val="6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>Ainda são poucos patrocinadores, ou seja, poucas empresas ou pesso</w:t>
      </w:r>
      <w:r w:rsidR="005C2895" w:rsidRPr="005C2895">
        <w:rPr>
          <w:rFonts w:asciiTheme="minorHAnsi" w:hAnsiTheme="minorHAnsi"/>
          <w:lang w:val="pt-BR"/>
        </w:rPr>
        <w:t>as pagam para anunciar no UOL.</w:t>
      </w:r>
    </w:p>
    <w:p w:rsidR="005C2895" w:rsidRPr="005C2895" w:rsidRDefault="006B707B" w:rsidP="005C2895">
      <w:pPr>
        <w:pStyle w:val="NormalWeb"/>
        <w:numPr>
          <w:ilvl w:val="0"/>
          <w:numId w:val="6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 xml:space="preserve"> O UOL não anuncia de acordo com as palavras encontradas no texto como faz o </w:t>
      </w:r>
      <w:proofErr w:type="gramStart"/>
      <w:r w:rsidRPr="005C2895">
        <w:rPr>
          <w:rFonts w:asciiTheme="minorHAnsi" w:hAnsiTheme="minorHAnsi"/>
          <w:lang w:val="pt-BR"/>
        </w:rPr>
        <w:t>Google(</w:t>
      </w:r>
      <w:proofErr w:type="gramEnd"/>
      <w:r w:rsidRPr="005C2895">
        <w:rPr>
          <w:rFonts w:asciiTheme="minorHAnsi" w:hAnsiTheme="minorHAnsi"/>
          <w:lang w:val="pt-BR"/>
        </w:rPr>
        <w:t>relevância de anúncio). Veicula simplesmente as propagandas que tem para anunciar;</w:t>
      </w:r>
    </w:p>
    <w:p w:rsidR="005C2895" w:rsidRPr="005C2895" w:rsidRDefault="006B707B" w:rsidP="005C2895">
      <w:pPr>
        <w:pStyle w:val="NormalWeb"/>
        <w:numPr>
          <w:ilvl w:val="0"/>
          <w:numId w:val="6"/>
        </w:numPr>
        <w:rPr>
          <w:rFonts w:asciiTheme="minorHAnsi" w:hAnsiTheme="minorHAnsi"/>
          <w:lang w:val="pt-BR"/>
        </w:rPr>
      </w:pPr>
      <w:proofErr w:type="gramStart"/>
      <w:r w:rsidRPr="005C2895">
        <w:rPr>
          <w:rFonts w:asciiTheme="minorHAnsi" w:hAnsiTheme="minorHAnsi"/>
          <w:lang w:val="pt-BR"/>
        </w:rPr>
        <w:t>O UOL paga em Real</w:t>
      </w:r>
      <w:proofErr w:type="gramEnd"/>
      <w:r w:rsidRPr="005C2895">
        <w:rPr>
          <w:rFonts w:asciiTheme="minorHAnsi" w:hAnsiTheme="minorHAnsi"/>
          <w:lang w:val="pt-BR"/>
        </w:rPr>
        <w:t xml:space="preserve">. Apesar </w:t>
      </w:r>
      <w:proofErr w:type="gramStart"/>
      <w:r w:rsidRPr="005C2895">
        <w:rPr>
          <w:rFonts w:asciiTheme="minorHAnsi" w:hAnsiTheme="minorHAnsi"/>
          <w:lang w:val="pt-BR"/>
        </w:rPr>
        <w:t>do dólar estar</w:t>
      </w:r>
      <w:proofErr w:type="gramEnd"/>
      <w:r w:rsidRPr="005C2895">
        <w:rPr>
          <w:rFonts w:asciiTheme="minorHAnsi" w:hAnsiTheme="minorHAnsi"/>
          <w:lang w:val="pt-BR"/>
        </w:rPr>
        <w:t xml:space="preserve"> em baixa, ainda é vantagem </w:t>
      </w:r>
      <w:r w:rsidR="005C2895" w:rsidRPr="005C2895">
        <w:rPr>
          <w:rFonts w:asciiTheme="minorHAnsi" w:hAnsiTheme="minorHAnsi"/>
          <w:lang w:val="pt-BR"/>
        </w:rPr>
        <w:t xml:space="preserve"> </w:t>
      </w:r>
      <w:r w:rsidRPr="005C2895">
        <w:rPr>
          <w:rFonts w:asciiTheme="minorHAnsi" w:hAnsiTheme="minorHAnsi"/>
          <w:lang w:val="pt-BR"/>
        </w:rPr>
        <w:t>receber em dólar.</w:t>
      </w:r>
    </w:p>
    <w:p w:rsidR="005C2895" w:rsidRPr="005C2895" w:rsidRDefault="006B707B" w:rsidP="005C2895">
      <w:pPr>
        <w:pStyle w:val="NormalWeb"/>
        <w:numPr>
          <w:ilvl w:val="0"/>
          <w:numId w:val="6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 xml:space="preserve">O clique do UOL paga quase sempre </w:t>
      </w:r>
      <w:proofErr w:type="gramStart"/>
      <w:r w:rsidRPr="005C2895">
        <w:rPr>
          <w:rFonts w:asciiTheme="minorHAnsi" w:hAnsiTheme="minorHAnsi"/>
          <w:lang w:val="pt-BR"/>
        </w:rPr>
        <w:t>7</w:t>
      </w:r>
      <w:proofErr w:type="gramEnd"/>
      <w:r w:rsidRPr="005C2895">
        <w:rPr>
          <w:rFonts w:asciiTheme="minorHAnsi" w:hAnsiTheme="minorHAnsi"/>
          <w:lang w:val="pt-BR"/>
        </w:rPr>
        <w:t xml:space="preserve"> centavos. Alguns cliques pagam </w:t>
      </w:r>
      <w:proofErr w:type="gramStart"/>
      <w:r w:rsidRPr="005C2895">
        <w:rPr>
          <w:rFonts w:asciiTheme="minorHAnsi" w:hAnsiTheme="minorHAnsi"/>
          <w:lang w:val="pt-BR"/>
        </w:rPr>
        <w:t>8</w:t>
      </w:r>
      <w:proofErr w:type="gramEnd"/>
      <w:r w:rsidRPr="005C2895">
        <w:rPr>
          <w:rFonts w:asciiTheme="minorHAnsi" w:hAnsiTheme="minorHAnsi"/>
          <w:lang w:val="pt-BR"/>
        </w:rPr>
        <w:t xml:space="preserve"> centavos e outros pagam 6. Mas a média é </w:t>
      </w:r>
      <w:proofErr w:type="gramStart"/>
      <w:r w:rsidRPr="005C2895">
        <w:rPr>
          <w:rFonts w:asciiTheme="minorHAnsi" w:hAnsiTheme="minorHAnsi"/>
          <w:lang w:val="pt-BR"/>
        </w:rPr>
        <w:t>7</w:t>
      </w:r>
      <w:proofErr w:type="gramEnd"/>
      <w:r w:rsidRPr="005C2895">
        <w:rPr>
          <w:rFonts w:asciiTheme="minorHAnsi" w:hAnsiTheme="minorHAnsi"/>
          <w:lang w:val="pt-BR"/>
        </w:rPr>
        <w:t xml:space="preserve"> centavos.</w:t>
      </w:r>
    </w:p>
    <w:p w:rsidR="006B707B" w:rsidRPr="005C2895" w:rsidRDefault="006B707B" w:rsidP="005C2895">
      <w:pPr>
        <w:pStyle w:val="NormalWeb"/>
        <w:numPr>
          <w:ilvl w:val="0"/>
          <w:numId w:val="6"/>
        </w:numPr>
        <w:rPr>
          <w:rFonts w:asciiTheme="minorHAnsi" w:hAnsiTheme="minorHAnsi"/>
          <w:lang w:val="pt-BR"/>
        </w:rPr>
      </w:pPr>
      <w:r w:rsidRPr="005C2895">
        <w:rPr>
          <w:rFonts w:asciiTheme="minorHAnsi" w:hAnsiTheme="minorHAnsi"/>
          <w:lang w:val="pt-BR"/>
        </w:rPr>
        <w:t>Tem que se cadastrar no e-m</w:t>
      </w:r>
      <w:r w:rsidR="005C2895" w:rsidRPr="005C2895">
        <w:rPr>
          <w:rFonts w:asciiTheme="minorHAnsi" w:hAnsiTheme="minorHAnsi"/>
          <w:lang w:val="pt-BR"/>
        </w:rPr>
        <w:t>ail do UOL</w:t>
      </w:r>
      <w:r w:rsidRPr="005C2895">
        <w:rPr>
          <w:rFonts w:asciiTheme="minorHAnsi" w:hAnsiTheme="minorHAnsi"/>
          <w:lang w:val="pt-BR"/>
        </w:rPr>
        <w:t>.</w:t>
      </w:r>
    </w:p>
    <w:p w:rsidR="00A13D8E" w:rsidRDefault="006B707B" w:rsidP="005C2895">
      <w:pPr>
        <w:ind w:firstLine="360"/>
      </w:pPr>
      <w:r w:rsidRPr="005C2895">
        <w:rPr>
          <w:rStyle w:val="news-body-text"/>
          <w:sz w:val="24"/>
          <w:szCs w:val="24"/>
        </w:rPr>
        <w:t xml:space="preserve">A desvantagem do </w:t>
      </w:r>
      <w:proofErr w:type="spellStart"/>
      <w:proofErr w:type="gramStart"/>
      <w:r w:rsidRPr="005C2895">
        <w:rPr>
          <w:rStyle w:val="news-body-text"/>
          <w:sz w:val="24"/>
          <w:szCs w:val="24"/>
        </w:rPr>
        <w:t>Uol</w:t>
      </w:r>
      <w:proofErr w:type="spellEnd"/>
      <w:proofErr w:type="gramEnd"/>
      <w:r w:rsidRPr="005C2895">
        <w:rPr>
          <w:rStyle w:val="news-body-text"/>
          <w:sz w:val="24"/>
          <w:szCs w:val="24"/>
        </w:rPr>
        <w:t xml:space="preserve"> é que não se tem todos os recursos do </w:t>
      </w:r>
      <w:proofErr w:type="spellStart"/>
      <w:r w:rsidRPr="005C2895">
        <w:rPr>
          <w:rStyle w:val="news-body-text"/>
          <w:sz w:val="24"/>
          <w:szCs w:val="24"/>
        </w:rPr>
        <w:t>Adsense</w:t>
      </w:r>
      <w:proofErr w:type="spellEnd"/>
      <w:r w:rsidRPr="005C2895">
        <w:rPr>
          <w:rStyle w:val="news-body-text"/>
          <w:sz w:val="24"/>
          <w:szCs w:val="24"/>
        </w:rPr>
        <w:t xml:space="preserve">, como por exemplo, os anúncios </w:t>
      </w:r>
      <w:proofErr w:type="spellStart"/>
      <w:r w:rsidRPr="005C2895">
        <w:rPr>
          <w:rStyle w:val="news-body-text"/>
          <w:sz w:val="24"/>
          <w:szCs w:val="24"/>
        </w:rPr>
        <w:t>google</w:t>
      </w:r>
      <w:proofErr w:type="spellEnd"/>
      <w:r w:rsidRPr="005C2895">
        <w:rPr>
          <w:rStyle w:val="news-body-text"/>
          <w:sz w:val="24"/>
          <w:szCs w:val="24"/>
        </w:rPr>
        <w:t xml:space="preserve"> são imprimidos na tela do seu </w:t>
      </w:r>
      <w:proofErr w:type="spellStart"/>
      <w:r w:rsidRPr="005C2895">
        <w:rPr>
          <w:rStyle w:val="news-body-text"/>
          <w:sz w:val="24"/>
          <w:szCs w:val="24"/>
        </w:rPr>
        <w:t>Pc</w:t>
      </w:r>
      <w:proofErr w:type="spellEnd"/>
      <w:r w:rsidRPr="005C2895">
        <w:rPr>
          <w:rStyle w:val="news-body-text"/>
          <w:sz w:val="24"/>
          <w:szCs w:val="24"/>
        </w:rPr>
        <w:t xml:space="preserve"> com temas relacionados ao assunto que esta sendo discutido nas paginas, já o </w:t>
      </w:r>
      <w:proofErr w:type="spellStart"/>
      <w:r w:rsidRPr="005C2895">
        <w:rPr>
          <w:rStyle w:val="news-body-text"/>
          <w:sz w:val="24"/>
          <w:szCs w:val="24"/>
        </w:rPr>
        <w:t>Uol</w:t>
      </w:r>
      <w:proofErr w:type="spellEnd"/>
      <w:r w:rsidRPr="005C2895">
        <w:rPr>
          <w:rStyle w:val="news-body-text"/>
          <w:sz w:val="24"/>
          <w:szCs w:val="24"/>
        </w:rPr>
        <w:t xml:space="preserve"> </w:t>
      </w:r>
      <w:proofErr w:type="spellStart"/>
      <w:r w:rsidRPr="005C2895">
        <w:rPr>
          <w:rStyle w:val="news-body-text"/>
          <w:sz w:val="24"/>
          <w:szCs w:val="24"/>
        </w:rPr>
        <w:t>voce</w:t>
      </w:r>
      <w:proofErr w:type="spellEnd"/>
      <w:r w:rsidRPr="005C2895">
        <w:rPr>
          <w:rStyle w:val="news-body-text"/>
          <w:sz w:val="24"/>
          <w:szCs w:val="24"/>
        </w:rPr>
        <w:t xml:space="preserve"> escolherá entre </w:t>
      </w:r>
      <w:proofErr w:type="spellStart"/>
      <w:r w:rsidRPr="005C2895">
        <w:rPr>
          <w:rStyle w:val="news-body-text"/>
          <w:sz w:val="24"/>
          <w:szCs w:val="24"/>
        </w:rPr>
        <w:t>varios</w:t>
      </w:r>
      <w:proofErr w:type="spellEnd"/>
      <w:r w:rsidRPr="005C2895">
        <w:rPr>
          <w:rStyle w:val="news-body-text"/>
          <w:sz w:val="24"/>
          <w:szCs w:val="24"/>
        </w:rPr>
        <w:t xml:space="preserve"> assuntos que </w:t>
      </w:r>
      <w:proofErr w:type="spellStart"/>
      <w:r w:rsidRPr="005C2895">
        <w:rPr>
          <w:rStyle w:val="news-body-text"/>
          <w:sz w:val="24"/>
          <w:szCs w:val="24"/>
        </w:rPr>
        <w:t>estao</w:t>
      </w:r>
      <w:proofErr w:type="spellEnd"/>
      <w:r w:rsidRPr="005C2895">
        <w:rPr>
          <w:rStyle w:val="news-body-text"/>
          <w:sz w:val="24"/>
          <w:szCs w:val="24"/>
        </w:rPr>
        <w:t xml:space="preserve"> na lista disponibilizada pelo </w:t>
      </w:r>
      <w:proofErr w:type="spellStart"/>
      <w:r w:rsidRPr="005C2895">
        <w:rPr>
          <w:rStyle w:val="news-body-text"/>
          <w:sz w:val="24"/>
          <w:szCs w:val="24"/>
        </w:rPr>
        <w:t>Uol</w:t>
      </w:r>
      <w:proofErr w:type="spellEnd"/>
      <w:r w:rsidRPr="005C2895">
        <w:rPr>
          <w:rStyle w:val="news-body-text"/>
          <w:sz w:val="24"/>
          <w:szCs w:val="24"/>
        </w:rPr>
        <w:t xml:space="preserve">, e se seu site não se encaixar nesta lista não terá assunto relacionado a ele. </w:t>
      </w:r>
      <w:r w:rsidRPr="006B707B">
        <w:rPr>
          <w:rStyle w:val="news-body-text"/>
        </w:rPr>
        <w:t xml:space="preserve">Outra </w:t>
      </w:r>
      <w:proofErr w:type="spellStart"/>
      <w:r w:rsidRPr="006B707B">
        <w:rPr>
          <w:rStyle w:val="news-body-text"/>
        </w:rPr>
        <w:t>desvantagen</w:t>
      </w:r>
      <w:proofErr w:type="spellEnd"/>
      <w:r w:rsidRPr="006B707B">
        <w:rPr>
          <w:rStyle w:val="news-body-text"/>
        </w:rPr>
        <w:t>, pelo menos po</w:t>
      </w:r>
      <w:r w:rsidR="005C2895">
        <w:rPr>
          <w:rStyle w:val="news-body-text"/>
        </w:rPr>
        <w:t xml:space="preserve">r enquanto, não tem </w:t>
      </w:r>
      <w:proofErr w:type="spellStart"/>
      <w:r w:rsidR="005C2895">
        <w:rPr>
          <w:rStyle w:val="news-body-text"/>
        </w:rPr>
        <w:t>anuncios</w:t>
      </w:r>
      <w:proofErr w:type="spellEnd"/>
      <w:r w:rsidR="005C2895">
        <w:rPr>
          <w:rStyle w:val="news-body-text"/>
        </w:rPr>
        <w:t xml:space="preserve"> grá</w:t>
      </w:r>
      <w:r w:rsidRPr="006B707B">
        <w:rPr>
          <w:rStyle w:val="news-body-text"/>
        </w:rPr>
        <w:t xml:space="preserve">ficos como no </w:t>
      </w:r>
      <w:proofErr w:type="spellStart"/>
      <w:proofErr w:type="gramStart"/>
      <w:r w:rsidRPr="006B707B">
        <w:rPr>
          <w:rStyle w:val="news-body-text"/>
        </w:rPr>
        <w:t>google</w:t>
      </w:r>
      <w:proofErr w:type="spellEnd"/>
      <w:proofErr w:type="gramEnd"/>
      <w:r w:rsidRPr="006B707B">
        <w:rPr>
          <w:rStyle w:val="news-body-text"/>
        </w:rPr>
        <w:t xml:space="preserve">. </w:t>
      </w:r>
      <w:r w:rsidRPr="006B707B">
        <w:br/>
      </w:r>
      <w:r w:rsidRPr="006B707B">
        <w:br/>
      </w:r>
    </w:p>
    <w:p w:rsidR="00A13D8E" w:rsidRDefault="00A13D8E"/>
    <w:p w:rsidR="005C2895" w:rsidRDefault="005C2895"/>
    <w:p w:rsidR="005C2895" w:rsidRDefault="005C2895" w:rsidP="005C2895">
      <w:pPr>
        <w:pStyle w:val="Ttulo1"/>
        <w:numPr>
          <w:ilvl w:val="0"/>
          <w:numId w:val="9"/>
        </w:numPr>
      </w:pPr>
      <w:bookmarkStart w:id="13" w:name="_Toc245698649"/>
      <w:r>
        <w:t>Conclusão</w:t>
      </w:r>
      <w:bookmarkEnd w:id="13"/>
    </w:p>
    <w:p w:rsidR="005C2895" w:rsidRPr="005C2895" w:rsidRDefault="005C2895" w:rsidP="005C2895">
      <w:pPr>
        <w:rPr>
          <w:sz w:val="24"/>
          <w:szCs w:val="24"/>
        </w:rPr>
      </w:pPr>
    </w:p>
    <w:p w:rsidR="005C2895" w:rsidRDefault="005C2895" w:rsidP="005C2895">
      <w:pPr>
        <w:ind w:firstLine="708"/>
        <w:jc w:val="both"/>
        <w:rPr>
          <w:sz w:val="24"/>
          <w:szCs w:val="24"/>
        </w:rPr>
      </w:pPr>
      <w:r w:rsidRPr="005C2895">
        <w:rPr>
          <w:sz w:val="24"/>
          <w:szCs w:val="24"/>
        </w:rPr>
        <w:t>Vemos que a publicidade em sites favorece bastante aqueles que investem fazendo com que os usuários possam visualizar seus produtos</w:t>
      </w:r>
      <w:proofErr w:type="gramStart"/>
      <w:r w:rsidRPr="005C2895">
        <w:rPr>
          <w:sz w:val="24"/>
          <w:szCs w:val="24"/>
        </w:rPr>
        <w:t xml:space="preserve"> porém</w:t>
      </w:r>
      <w:proofErr w:type="gramEnd"/>
      <w:r>
        <w:rPr>
          <w:sz w:val="24"/>
          <w:szCs w:val="24"/>
        </w:rPr>
        <w:t xml:space="preserve">, o </w:t>
      </w:r>
      <w:proofErr w:type="spellStart"/>
      <w:r>
        <w:rPr>
          <w:sz w:val="24"/>
          <w:szCs w:val="24"/>
        </w:rPr>
        <w:t>mobiCLUB</w:t>
      </w:r>
      <w:proofErr w:type="spellEnd"/>
      <w:r>
        <w:rPr>
          <w:sz w:val="24"/>
          <w:szCs w:val="24"/>
        </w:rPr>
        <w:t xml:space="preserve"> não se encontra desse lado do contexto. </w:t>
      </w:r>
    </w:p>
    <w:p w:rsidR="005C2895" w:rsidRPr="005C2895" w:rsidRDefault="005C2895" w:rsidP="005C2895">
      <w:pPr>
        <w:ind w:firstLine="708"/>
        <w:jc w:val="both"/>
        <w:rPr>
          <w:sz w:val="24"/>
          <w:szCs w:val="24"/>
        </w:rPr>
      </w:pPr>
      <w:r w:rsidRPr="005C2895">
        <w:rPr>
          <w:sz w:val="24"/>
          <w:szCs w:val="24"/>
        </w:rPr>
        <w:t xml:space="preserve">Normalmente, sites com uma média de </w:t>
      </w:r>
      <w:r w:rsidRPr="005C2895">
        <w:rPr>
          <w:b/>
          <w:sz w:val="24"/>
          <w:szCs w:val="24"/>
        </w:rPr>
        <w:t>10.000</w:t>
      </w:r>
      <w:r w:rsidRPr="005C2895">
        <w:rPr>
          <w:sz w:val="24"/>
          <w:szCs w:val="24"/>
        </w:rPr>
        <w:t xml:space="preserve"> exibições de página por dia rendem cerca de U$ 15,00.</w:t>
      </w:r>
      <w:r>
        <w:rPr>
          <w:sz w:val="24"/>
          <w:szCs w:val="24"/>
        </w:rPr>
        <w:t xml:space="preserve"> Dessa maneira, como nosso site não irá possuir </w:t>
      </w:r>
      <w:proofErr w:type="gramStart"/>
      <w:r>
        <w:rPr>
          <w:sz w:val="24"/>
          <w:szCs w:val="24"/>
        </w:rPr>
        <w:t>um boa</w:t>
      </w:r>
      <w:proofErr w:type="gramEnd"/>
      <w:r>
        <w:rPr>
          <w:sz w:val="24"/>
          <w:szCs w:val="24"/>
        </w:rPr>
        <w:t xml:space="preserve"> quantidade de exibições de página o lucro em publicidade será ínfimo se comparado ao dos estabelecimentos comerciais.</w:t>
      </w:r>
    </w:p>
    <w:p w:rsidR="005C2895" w:rsidRPr="005C2895" w:rsidRDefault="005C2895" w:rsidP="005C2895">
      <w:pPr>
        <w:jc w:val="both"/>
        <w:rPr>
          <w:sz w:val="24"/>
          <w:szCs w:val="24"/>
        </w:rPr>
      </w:pPr>
      <w:r w:rsidRPr="005C2895">
        <w:rPr>
          <w:sz w:val="24"/>
          <w:szCs w:val="24"/>
        </w:rPr>
        <w:tab/>
        <w:t>Esse tipo de publicidade pode vir a poluir a visualização das páginas fazendo com que o conteúdo que queremos mostrar fique em segundo plano. Além de que em alguns casos a publicidade encontrada nos sites não tem nada nenhuma relação com o conteúdo do nosso produto.</w:t>
      </w:r>
    </w:p>
    <w:p w:rsidR="005C2895" w:rsidRDefault="005C2895"/>
    <w:p w:rsidR="005C2895" w:rsidRDefault="005C2895"/>
    <w:p w:rsidR="005C2895" w:rsidRDefault="005C2895"/>
    <w:p w:rsidR="005C2895" w:rsidRDefault="005C2895"/>
    <w:p w:rsidR="00A13D8E" w:rsidRDefault="005C2895" w:rsidP="005C2895">
      <w:pPr>
        <w:pStyle w:val="Ttulo1"/>
        <w:numPr>
          <w:ilvl w:val="0"/>
          <w:numId w:val="9"/>
        </w:numPr>
      </w:pPr>
      <w:bookmarkStart w:id="14" w:name="_Toc245698650"/>
      <w:r>
        <w:t>Referências</w:t>
      </w:r>
      <w:bookmarkEnd w:id="14"/>
    </w:p>
    <w:p w:rsidR="005C2895" w:rsidRPr="005C2895" w:rsidRDefault="005C2895" w:rsidP="005C2895"/>
    <w:p w:rsidR="00D27D0D" w:rsidRDefault="009A71A9">
      <w:hyperlink r:id="rId16" w:history="1">
        <w:r w:rsidR="00D27D0D" w:rsidRPr="00DB1897">
          <w:rPr>
            <w:rStyle w:val="Hyperlink"/>
          </w:rPr>
          <w:t>http://www.masternewmedia.org/pt/2009/08/11/publicidade_online_as_vantagens_custos_e_oportunidades.htm</w:t>
        </w:r>
      </w:hyperlink>
    </w:p>
    <w:p w:rsidR="00D27D0D" w:rsidRDefault="009A71A9">
      <w:hyperlink r:id="rId17" w:history="1">
        <w:r w:rsidR="00D27D0D" w:rsidRPr="00DB1897">
          <w:rPr>
            <w:rStyle w:val="Hyperlink"/>
          </w:rPr>
          <w:t>http://www.webmarketingblog.com.br/webmarketing/investimento-em-publicidade-online-no-brasil-cresce-228-no-1%C2%BA-semestre</w:t>
        </w:r>
      </w:hyperlink>
    </w:p>
    <w:p w:rsidR="00D27D0D" w:rsidRDefault="009A71A9">
      <w:hyperlink r:id="rId18" w:history="1">
        <w:r w:rsidR="00D27D0D" w:rsidRPr="00DB1897">
          <w:rPr>
            <w:rStyle w:val="Hyperlink"/>
          </w:rPr>
          <w:t>http://webeocanal.blogspot.com/2009/05/publicidade-online-no-brasil-tem.html</w:t>
        </w:r>
      </w:hyperlink>
    </w:p>
    <w:p w:rsidR="00D27D0D" w:rsidRDefault="009A71A9">
      <w:hyperlink r:id="rId19" w:history="1">
        <w:r w:rsidR="00D27D0D" w:rsidRPr="00DB1897">
          <w:rPr>
            <w:rStyle w:val="Hyperlink"/>
          </w:rPr>
          <w:t>http://www.hospedagemideal.com.br/tag/desvantagens-do-google-adsense/</w:t>
        </w:r>
      </w:hyperlink>
    </w:p>
    <w:p w:rsidR="00D27D0D" w:rsidRDefault="005C2895">
      <w:hyperlink r:id="rId20" w:history="1">
        <w:r w:rsidRPr="00421442">
          <w:rPr>
            <w:rStyle w:val="Hyperlink"/>
          </w:rPr>
          <w:t>http://www.orkut.etc.br/portal/ganhe_dinheiro_propaganda</w:t>
        </w:r>
      </w:hyperlink>
    </w:p>
    <w:p w:rsidR="005C2895" w:rsidRDefault="005C2895">
      <w:hyperlink r:id="rId21" w:history="1">
        <w:r w:rsidRPr="00421442">
          <w:rPr>
            <w:rStyle w:val="Hyperlink"/>
          </w:rPr>
          <w:t>http://www.afiliads.com/</w:t>
        </w:r>
      </w:hyperlink>
    </w:p>
    <w:p w:rsidR="005C2895" w:rsidRDefault="005C2895">
      <w:hyperlink r:id="rId22" w:history="1">
        <w:r w:rsidRPr="00421442">
          <w:rPr>
            <w:rStyle w:val="Hyperlink"/>
          </w:rPr>
          <w:t>http://www1.an.com.br/anuncio/tabela.htm</w:t>
        </w:r>
      </w:hyperlink>
    </w:p>
    <w:p w:rsidR="005C2895" w:rsidRDefault="005C2895"/>
    <w:sectPr w:rsidR="005C2895" w:rsidSect="00955405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895" w:rsidRDefault="005C2895" w:rsidP="005C2895">
      <w:pPr>
        <w:spacing w:after="0" w:line="240" w:lineRule="auto"/>
      </w:pPr>
      <w:r>
        <w:separator/>
      </w:r>
    </w:p>
  </w:endnote>
  <w:endnote w:type="continuationSeparator" w:id="0">
    <w:p w:rsidR="005C2895" w:rsidRDefault="005C2895" w:rsidP="005C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95" w:rsidRDefault="005C2895" w:rsidP="005C2895">
    <w:pPr>
      <w:pStyle w:val="Rodap"/>
      <w:jc w:val="right"/>
    </w:pPr>
    <w:r>
      <w:rPr>
        <w:noProof/>
        <w:lang w:eastAsia="pt-BR"/>
      </w:rPr>
      <w:drawing>
        <wp:inline distT="0" distB="0" distL="0" distR="0">
          <wp:extent cx="1116330" cy="474980"/>
          <wp:effectExtent l="19050" t="0" r="7620" b="0"/>
          <wp:docPr id="16" name="Imagem 16" descr="Maraca DEFIN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araca DEFINI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Recife, 2009.</w:t>
    </w:r>
    <w:r>
      <w:tab/>
      <w:t xml:space="preserve">          </w:t>
    </w:r>
    <w:r>
      <w:rPr>
        <w:noProof/>
        <w:lang w:eastAsia="pt-BR"/>
      </w:rPr>
      <w:drawing>
        <wp:inline distT="0" distB="0" distL="0" distR="0">
          <wp:extent cx="1270635" cy="581660"/>
          <wp:effectExtent l="19050" t="0" r="5715" b="0"/>
          <wp:docPr id="17" name="Imagem 17" descr="mobi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obiclu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2895" w:rsidRDefault="005C28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895" w:rsidRDefault="005C2895" w:rsidP="005C2895">
      <w:pPr>
        <w:spacing w:after="0" w:line="240" w:lineRule="auto"/>
      </w:pPr>
      <w:r>
        <w:separator/>
      </w:r>
    </w:p>
  </w:footnote>
  <w:footnote w:type="continuationSeparator" w:id="0">
    <w:p w:rsidR="005C2895" w:rsidRDefault="005C2895" w:rsidP="005C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895" w:rsidRPr="002A3FD4" w:rsidRDefault="005C2895" w:rsidP="005C2895">
    <w:pPr>
      <w:pStyle w:val="Cabealh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/>
      </w:rPr>
    </w:pPr>
    <w:r w:rsidRPr="002A3FD4">
      <w:rPr>
        <w:b/>
        <w:bCs/>
      </w:rPr>
      <w:t>Planejamento de usabilidade</w:t>
    </w:r>
  </w:p>
  <w:p w:rsidR="005C2895" w:rsidRPr="002A3FD4" w:rsidRDefault="005C2895" w:rsidP="005C2895">
    <w:pPr>
      <w:pStyle w:val="Cabealho"/>
      <w:tabs>
        <w:tab w:val="left" w:pos="2580"/>
        <w:tab w:val="left" w:pos="2985"/>
      </w:tabs>
      <w:spacing w:after="120" w:line="276" w:lineRule="auto"/>
      <w:jc w:val="right"/>
      <w:rPr>
        <w:color w:val="4F81BD"/>
      </w:rPr>
    </w:pPr>
    <w:proofErr w:type="spellStart"/>
    <w:proofErr w:type="gramStart"/>
    <w:r w:rsidRPr="002A3FD4">
      <w:t>mobiCLUB</w:t>
    </w:r>
    <w:proofErr w:type="spellEnd"/>
    <w:proofErr w:type="gramEnd"/>
  </w:p>
  <w:p w:rsidR="005C2895" w:rsidRPr="002A3FD4" w:rsidRDefault="005C2895" w:rsidP="005C2895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color w:val="808080"/>
      </w:rPr>
    </w:pPr>
    <w:proofErr w:type="spellStart"/>
    <w:r w:rsidRPr="002A3FD4">
      <w:t>Maraca</w:t>
    </w:r>
    <w:proofErr w:type="spellEnd"/>
    <w:r w:rsidRPr="002A3FD4">
      <w:t xml:space="preserve"> Soluções Móveis Inteligentes</w:t>
    </w:r>
  </w:p>
  <w:p w:rsidR="005C2895" w:rsidRDefault="005C28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2E2"/>
    <w:multiLevelType w:val="hybridMultilevel"/>
    <w:tmpl w:val="88BAADD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23D851F0"/>
    <w:multiLevelType w:val="hybridMultilevel"/>
    <w:tmpl w:val="E37492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C541E"/>
    <w:multiLevelType w:val="hybridMultilevel"/>
    <w:tmpl w:val="722A43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5477A"/>
    <w:multiLevelType w:val="hybridMultilevel"/>
    <w:tmpl w:val="AF027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752BED"/>
    <w:multiLevelType w:val="hybridMultilevel"/>
    <w:tmpl w:val="3710C31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>
    <w:nsid w:val="389313D3"/>
    <w:multiLevelType w:val="hybridMultilevel"/>
    <w:tmpl w:val="513E17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1221B"/>
    <w:multiLevelType w:val="hybridMultilevel"/>
    <w:tmpl w:val="4F7A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16BC3"/>
    <w:multiLevelType w:val="hybridMultilevel"/>
    <w:tmpl w:val="D46CE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27C45"/>
    <w:multiLevelType w:val="hybridMultilevel"/>
    <w:tmpl w:val="8F9AA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4C3B"/>
    <w:rsid w:val="002343B5"/>
    <w:rsid w:val="005C2895"/>
    <w:rsid w:val="0064350F"/>
    <w:rsid w:val="00650309"/>
    <w:rsid w:val="006B707B"/>
    <w:rsid w:val="006F4C3B"/>
    <w:rsid w:val="008824C4"/>
    <w:rsid w:val="0090655B"/>
    <w:rsid w:val="00955405"/>
    <w:rsid w:val="009A4538"/>
    <w:rsid w:val="009A71A9"/>
    <w:rsid w:val="00A13D8E"/>
    <w:rsid w:val="00D2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405"/>
  </w:style>
  <w:style w:type="paragraph" w:styleId="Ttulo1">
    <w:name w:val="heading 1"/>
    <w:basedOn w:val="Normal"/>
    <w:next w:val="Normal"/>
    <w:link w:val="Ttulo1Char"/>
    <w:uiPriority w:val="9"/>
    <w:qFormat/>
    <w:rsid w:val="005C2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28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4C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rte">
    <w:name w:val="Strong"/>
    <w:basedOn w:val="Fontepargpadro"/>
    <w:uiPriority w:val="22"/>
    <w:qFormat/>
    <w:rsid w:val="006B707B"/>
    <w:rPr>
      <w:b/>
      <w:bCs/>
    </w:rPr>
  </w:style>
  <w:style w:type="character" w:customStyle="1" w:styleId="news-body-text">
    <w:name w:val="news-body-text"/>
    <w:basedOn w:val="Fontepargpadro"/>
    <w:rsid w:val="006B707B"/>
  </w:style>
  <w:style w:type="character" w:styleId="Hyperlink">
    <w:name w:val="Hyperlink"/>
    <w:basedOn w:val="Fontepargpadro"/>
    <w:uiPriority w:val="99"/>
    <w:unhideWhenUsed/>
    <w:rsid w:val="00D27D0D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C2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qFormat/>
    <w:rsid w:val="005C28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C2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2895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5C28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5C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895"/>
  </w:style>
  <w:style w:type="paragraph" w:styleId="Rodap">
    <w:name w:val="footer"/>
    <w:basedOn w:val="Normal"/>
    <w:link w:val="RodapChar"/>
    <w:uiPriority w:val="99"/>
    <w:unhideWhenUsed/>
    <w:rsid w:val="005C28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895"/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C2895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5C28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C2895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7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filiads.com/informacoesPagamento.php" TargetMode="External"/><Relationship Id="rId18" Type="http://schemas.openxmlformats.org/officeDocument/2006/relationships/hyperlink" Target="http://webeocanal.blogspot.com/2009/05/publicidade-online-no-brasil-tem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filiads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webmarketingblog.com.br/webmarketing/investimento-em-publicidade-online-no-brasil-cresce-228-no-1%C2%BA-semestr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sternewmedia.org/pt/2009/08/11/publicidade_online_as_vantagens_custos_e_oportunidades.htm" TargetMode="External"/><Relationship Id="rId20" Type="http://schemas.openxmlformats.org/officeDocument/2006/relationships/hyperlink" Target="http://www.orkut.etc.br/portal/ganhe_dinheiro_propagan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hospedagemideal.com.br/tag/desvantagens-do-google-adsens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://www1.an.com.br/anuncio/tabela.ht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3C79-1189-4151-B556-30CD4ED5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1244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podd</dc:creator>
  <cp:lastModifiedBy>rssj</cp:lastModifiedBy>
  <cp:revision>2</cp:revision>
  <dcterms:created xsi:type="dcterms:W3CDTF">2009-11-11T13:28:00Z</dcterms:created>
  <dcterms:modified xsi:type="dcterms:W3CDTF">2009-11-11T13:28:00Z</dcterms:modified>
</cp:coreProperties>
</file>