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31" w:rsidRPr="00880398" w:rsidRDefault="00E37831" w:rsidP="00FB4059">
      <w:pPr>
        <w:jc w:val="both"/>
        <w:rPr>
          <w:rFonts w:ascii="Arial" w:hAnsi="Arial" w:cs="Arial"/>
          <w:b/>
        </w:rPr>
      </w:pPr>
      <w:r w:rsidRPr="00880398">
        <w:rPr>
          <w:rFonts w:ascii="Arial" w:hAnsi="Arial" w:cs="Arial"/>
          <w:b/>
          <w:noProof/>
          <w:lang w:eastAsia="pt-BR" w:bidi="ar-SA"/>
        </w:rPr>
        <w:drawing>
          <wp:anchor distT="0" distB="0" distL="114300" distR="114300" simplePos="0" relativeHeight="251658240" behindDoc="1" locked="0" layoutInCell="1" allowOverlap="1" wp14:anchorId="5CF494E4" wp14:editId="2E00D4F5">
            <wp:simplePos x="0" y="0"/>
            <wp:positionH relativeFrom="column">
              <wp:posOffset>2282190</wp:posOffset>
            </wp:positionH>
            <wp:positionV relativeFrom="paragraph">
              <wp:posOffset>-240030</wp:posOffset>
            </wp:positionV>
            <wp:extent cx="695325" cy="1009650"/>
            <wp:effectExtent l="19050" t="0" r="9525" b="0"/>
            <wp:wrapTight wrapText="bothSides">
              <wp:wrapPolygon edited="0">
                <wp:start x="-592" y="0"/>
                <wp:lineTo x="-592" y="21192"/>
                <wp:lineTo x="21896" y="21192"/>
                <wp:lineTo x="21896" y="0"/>
                <wp:lineTo x="-592" y="0"/>
              </wp:wrapPolygon>
            </wp:wrapTight>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882" t="2204" r="3458" b="2806"/>
                    <a:stretch>
                      <a:fillRect/>
                    </a:stretch>
                  </pic:blipFill>
                  <pic:spPr bwMode="auto">
                    <a:xfrm>
                      <a:off x="0" y="0"/>
                      <a:ext cx="695325" cy="1009650"/>
                    </a:xfrm>
                    <a:prstGeom prst="rect">
                      <a:avLst/>
                    </a:prstGeom>
                    <a:noFill/>
                    <a:ln w="9525">
                      <a:noFill/>
                      <a:miter lim="800000"/>
                      <a:headEnd/>
                      <a:tailEnd/>
                    </a:ln>
                  </pic:spPr>
                </pic:pic>
              </a:graphicData>
            </a:graphic>
          </wp:anchor>
        </w:drawing>
      </w: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jc w:val="center"/>
        <w:rPr>
          <w:rFonts w:ascii="Arial" w:hAnsi="Arial" w:cs="Arial"/>
          <w:b/>
        </w:rPr>
      </w:pPr>
      <w:r w:rsidRPr="00880398">
        <w:rPr>
          <w:rFonts w:ascii="Arial" w:hAnsi="Arial" w:cs="Arial"/>
          <w:b/>
        </w:rPr>
        <w:t>UNIVERSIDADE FEDERAL DE PERNAMBUCO</w:t>
      </w:r>
    </w:p>
    <w:p w:rsidR="00E37831" w:rsidRPr="00880398" w:rsidRDefault="00E37831" w:rsidP="00FB4059">
      <w:pPr>
        <w:jc w:val="center"/>
        <w:rPr>
          <w:rFonts w:ascii="Arial" w:hAnsi="Arial" w:cs="Arial"/>
          <w:b/>
        </w:rPr>
      </w:pPr>
      <w:r w:rsidRPr="00880398">
        <w:rPr>
          <w:rFonts w:ascii="Arial" w:hAnsi="Arial" w:cs="Arial"/>
          <w:b/>
        </w:rPr>
        <w:t>PRÓ-REITORIA PARA ASSUNTOS ACADÊMICOS</w:t>
      </w:r>
    </w:p>
    <w:p w:rsidR="00E37831" w:rsidRPr="00880398" w:rsidRDefault="00E37831" w:rsidP="00FB4059">
      <w:pPr>
        <w:jc w:val="center"/>
        <w:rPr>
          <w:rFonts w:ascii="Arial" w:hAnsi="Arial" w:cs="Arial"/>
          <w:b/>
        </w:rPr>
      </w:pPr>
      <w:r w:rsidRPr="00880398">
        <w:rPr>
          <w:rFonts w:ascii="Arial" w:hAnsi="Arial" w:cs="Arial"/>
          <w:b/>
        </w:rPr>
        <w:t>DIRETORIA DE CONTROLE ACADÊMICO</w:t>
      </w:r>
    </w:p>
    <w:p w:rsidR="00E37831" w:rsidRPr="00880398" w:rsidRDefault="00E37831" w:rsidP="00FB4059">
      <w:pPr>
        <w:jc w:val="center"/>
        <w:rPr>
          <w:rFonts w:ascii="Arial" w:hAnsi="Arial" w:cs="Arial"/>
          <w:b/>
        </w:rPr>
      </w:pPr>
      <w:r w:rsidRPr="00880398">
        <w:rPr>
          <w:rFonts w:ascii="Arial" w:hAnsi="Arial" w:cs="Arial"/>
          <w:b/>
        </w:rPr>
        <w:t>CENTRO DE INFOMÁTICA</w:t>
      </w:r>
    </w:p>
    <w:p w:rsidR="00E37831" w:rsidRPr="00880398" w:rsidRDefault="00E37831" w:rsidP="00FB4059">
      <w:pPr>
        <w:jc w:val="center"/>
        <w:rPr>
          <w:rFonts w:ascii="Arial" w:hAnsi="Arial" w:cs="Arial"/>
          <w:b/>
        </w:rPr>
      </w:pPr>
      <w:r w:rsidRPr="00880398">
        <w:rPr>
          <w:rFonts w:ascii="Arial" w:hAnsi="Arial" w:cs="Arial"/>
          <w:b/>
        </w:rPr>
        <w:t>CURSO DE GRADUAÇÃO DE SISTEMAS DE INFORMAÇÃO</w:t>
      </w: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rPr>
      </w:pPr>
    </w:p>
    <w:p w:rsidR="00E37831" w:rsidRPr="00880398" w:rsidRDefault="00E37831" w:rsidP="00FB4059">
      <w:pPr>
        <w:jc w:val="center"/>
        <w:rPr>
          <w:rFonts w:ascii="Arial" w:hAnsi="Arial" w:cs="Arial"/>
          <w:b/>
          <w:color w:val="000000"/>
        </w:rPr>
      </w:pPr>
    </w:p>
    <w:p w:rsidR="00E37831" w:rsidRPr="00880398" w:rsidRDefault="00E37831" w:rsidP="00FB4059">
      <w:pPr>
        <w:jc w:val="center"/>
        <w:rPr>
          <w:rFonts w:ascii="Arial" w:hAnsi="Arial" w:cs="Arial"/>
          <w:b/>
          <w:color w:val="000000"/>
        </w:rPr>
      </w:pPr>
    </w:p>
    <w:p w:rsidR="002C6AB9" w:rsidRPr="00880398" w:rsidRDefault="002C6AB9" w:rsidP="00FB4059">
      <w:pPr>
        <w:jc w:val="center"/>
        <w:rPr>
          <w:rFonts w:ascii="Arial" w:hAnsi="Arial" w:cs="Arial"/>
          <w:b/>
          <w:color w:val="000000"/>
        </w:rPr>
      </w:pPr>
    </w:p>
    <w:p w:rsidR="00E37831" w:rsidRPr="00880398" w:rsidRDefault="007C638B" w:rsidP="00FB4059">
      <w:pPr>
        <w:jc w:val="center"/>
        <w:rPr>
          <w:rFonts w:ascii="Arial" w:hAnsi="Arial" w:cs="Arial"/>
          <w:b/>
          <w:color w:val="000000"/>
        </w:rPr>
      </w:pPr>
      <w:r w:rsidRPr="00880398">
        <w:rPr>
          <w:rFonts w:ascii="Arial" w:hAnsi="Arial" w:cs="Arial"/>
          <w:b/>
          <w:color w:val="000000"/>
        </w:rPr>
        <w:t>Telecomunicação e R</w:t>
      </w:r>
      <w:r w:rsidR="00E37831" w:rsidRPr="00880398">
        <w:rPr>
          <w:rFonts w:ascii="Arial" w:hAnsi="Arial" w:cs="Arial"/>
          <w:b/>
          <w:color w:val="000000"/>
        </w:rPr>
        <w:t>edes</w:t>
      </w: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ind w:left="5664"/>
        <w:jc w:val="both"/>
        <w:rPr>
          <w:rFonts w:ascii="Arial" w:hAnsi="Arial" w:cs="Arial"/>
          <w:b/>
        </w:rPr>
      </w:pPr>
    </w:p>
    <w:p w:rsidR="00E37831" w:rsidRPr="00880398" w:rsidRDefault="00E37831" w:rsidP="00FB4059">
      <w:pPr>
        <w:ind w:left="5664"/>
        <w:jc w:val="both"/>
        <w:rPr>
          <w:rFonts w:ascii="Arial" w:hAnsi="Arial" w:cs="Arial"/>
          <w:b/>
        </w:rPr>
      </w:pPr>
    </w:p>
    <w:p w:rsidR="00E37831" w:rsidRPr="00880398" w:rsidRDefault="00E37831" w:rsidP="00FB4059">
      <w:pPr>
        <w:ind w:left="5664"/>
        <w:jc w:val="both"/>
        <w:rPr>
          <w:rFonts w:ascii="Arial" w:hAnsi="Arial" w:cs="Arial"/>
          <w:b/>
        </w:rPr>
      </w:pPr>
    </w:p>
    <w:p w:rsidR="00E37831" w:rsidRPr="00880398" w:rsidRDefault="00E37831" w:rsidP="00FB4059">
      <w:pPr>
        <w:ind w:left="5664"/>
        <w:jc w:val="both"/>
        <w:rPr>
          <w:rFonts w:ascii="Arial" w:hAnsi="Arial" w:cs="Arial"/>
          <w:b/>
        </w:rPr>
      </w:pPr>
    </w:p>
    <w:p w:rsidR="00E37831" w:rsidRPr="00880398" w:rsidRDefault="00E37831" w:rsidP="00FB4059">
      <w:pPr>
        <w:ind w:left="5664"/>
        <w:jc w:val="both"/>
        <w:rPr>
          <w:rFonts w:ascii="Arial" w:hAnsi="Arial" w:cs="Arial"/>
          <w:b/>
        </w:rPr>
      </w:pPr>
    </w:p>
    <w:p w:rsidR="00E37831" w:rsidRPr="00880398" w:rsidRDefault="00E37831" w:rsidP="00FB4059">
      <w:pPr>
        <w:ind w:left="5664"/>
        <w:jc w:val="both"/>
        <w:rPr>
          <w:rFonts w:ascii="Arial" w:hAnsi="Arial" w:cs="Arial"/>
          <w:b/>
        </w:rPr>
      </w:pPr>
    </w:p>
    <w:p w:rsidR="00E37831" w:rsidRPr="00880398" w:rsidRDefault="00E37831" w:rsidP="00FB4059">
      <w:pPr>
        <w:ind w:left="5664"/>
        <w:jc w:val="both"/>
        <w:rPr>
          <w:rFonts w:ascii="Arial" w:hAnsi="Arial" w:cs="Arial"/>
          <w:b/>
        </w:rPr>
      </w:pPr>
    </w:p>
    <w:p w:rsidR="002C6AB9" w:rsidRPr="00880398" w:rsidRDefault="002C6AB9" w:rsidP="00FB4059">
      <w:pPr>
        <w:ind w:left="5664"/>
        <w:jc w:val="both"/>
        <w:rPr>
          <w:rFonts w:ascii="Arial" w:hAnsi="Arial" w:cs="Arial"/>
          <w:b/>
        </w:rPr>
      </w:pPr>
    </w:p>
    <w:p w:rsidR="00E37831" w:rsidRPr="00880398" w:rsidRDefault="00E37831" w:rsidP="00FB4059">
      <w:pPr>
        <w:ind w:left="5664"/>
        <w:jc w:val="both"/>
        <w:rPr>
          <w:rFonts w:ascii="Arial" w:hAnsi="Arial" w:cs="Arial"/>
          <w:b/>
        </w:rPr>
      </w:pPr>
      <w:r w:rsidRPr="00880398">
        <w:rPr>
          <w:rFonts w:ascii="Arial" w:hAnsi="Arial" w:cs="Arial"/>
          <w:b/>
        </w:rPr>
        <w:t>Antônio Correia</w:t>
      </w:r>
    </w:p>
    <w:p w:rsidR="00E37831" w:rsidRPr="00880398" w:rsidRDefault="002C6AB9" w:rsidP="00FB4059">
      <w:pPr>
        <w:ind w:left="5664"/>
        <w:jc w:val="both"/>
        <w:rPr>
          <w:rFonts w:ascii="Arial" w:hAnsi="Arial" w:cs="Arial"/>
          <w:b/>
        </w:rPr>
      </w:pPr>
      <w:r w:rsidRPr="00880398">
        <w:rPr>
          <w:rFonts w:ascii="Arial" w:hAnsi="Arial" w:cs="Arial"/>
          <w:b/>
        </w:rPr>
        <w:t>Carlos Eduardo</w:t>
      </w:r>
    </w:p>
    <w:p w:rsidR="00E37831" w:rsidRPr="00880398" w:rsidRDefault="002C6AB9" w:rsidP="00FB4059">
      <w:pPr>
        <w:ind w:left="5664"/>
        <w:jc w:val="both"/>
        <w:rPr>
          <w:rFonts w:ascii="Arial" w:hAnsi="Arial" w:cs="Arial"/>
          <w:b/>
        </w:rPr>
      </w:pPr>
      <w:r w:rsidRPr="00880398">
        <w:rPr>
          <w:rFonts w:ascii="Arial" w:hAnsi="Arial" w:cs="Arial"/>
          <w:b/>
        </w:rPr>
        <w:t xml:space="preserve">Jose </w:t>
      </w:r>
      <w:r w:rsidR="00E37831" w:rsidRPr="00880398">
        <w:rPr>
          <w:rFonts w:ascii="Arial" w:hAnsi="Arial" w:cs="Arial"/>
          <w:b/>
        </w:rPr>
        <w:t xml:space="preserve">Hugo </w:t>
      </w:r>
    </w:p>
    <w:p w:rsidR="00E37831" w:rsidRPr="00880398" w:rsidRDefault="002C6AB9" w:rsidP="00FB4059">
      <w:pPr>
        <w:ind w:left="5664"/>
        <w:jc w:val="both"/>
        <w:rPr>
          <w:rFonts w:ascii="Arial" w:hAnsi="Arial" w:cs="Arial"/>
          <w:b/>
        </w:rPr>
      </w:pPr>
      <w:r w:rsidRPr="00880398">
        <w:rPr>
          <w:rFonts w:ascii="Arial" w:hAnsi="Arial" w:cs="Arial"/>
          <w:b/>
        </w:rPr>
        <w:t>Manoel De Andrade</w:t>
      </w: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E37831" w:rsidRPr="00880398" w:rsidRDefault="00E37831" w:rsidP="00FB4059">
      <w:pPr>
        <w:jc w:val="both"/>
        <w:rPr>
          <w:rFonts w:ascii="Arial" w:hAnsi="Arial" w:cs="Arial"/>
          <w:b/>
        </w:rPr>
      </w:pPr>
    </w:p>
    <w:p w:rsidR="002C6AB9" w:rsidRPr="00880398" w:rsidRDefault="002C6AB9" w:rsidP="00FB4059">
      <w:pPr>
        <w:jc w:val="both"/>
        <w:rPr>
          <w:rFonts w:ascii="Arial" w:hAnsi="Arial" w:cs="Arial"/>
          <w:b/>
        </w:rPr>
      </w:pPr>
    </w:p>
    <w:p w:rsidR="002C6AB9" w:rsidRPr="00880398" w:rsidRDefault="002C6AB9" w:rsidP="00FB4059">
      <w:pPr>
        <w:jc w:val="both"/>
        <w:rPr>
          <w:rFonts w:ascii="Arial" w:hAnsi="Arial" w:cs="Arial"/>
          <w:b/>
        </w:rPr>
      </w:pPr>
    </w:p>
    <w:p w:rsidR="002C6AB9" w:rsidRPr="00880398" w:rsidRDefault="002C6AB9" w:rsidP="00FB4059">
      <w:pPr>
        <w:jc w:val="both"/>
        <w:rPr>
          <w:rFonts w:ascii="Arial" w:hAnsi="Arial" w:cs="Arial"/>
          <w:b/>
        </w:rPr>
      </w:pPr>
    </w:p>
    <w:p w:rsidR="002C6AB9" w:rsidRPr="00880398" w:rsidRDefault="002C6AB9" w:rsidP="00FB4059">
      <w:pPr>
        <w:jc w:val="both"/>
        <w:rPr>
          <w:rFonts w:ascii="Arial" w:hAnsi="Arial" w:cs="Arial"/>
          <w:b/>
        </w:rPr>
      </w:pPr>
    </w:p>
    <w:p w:rsidR="001F2AB5" w:rsidRDefault="001F2AB5" w:rsidP="00FB4059">
      <w:pPr>
        <w:jc w:val="both"/>
        <w:rPr>
          <w:rFonts w:ascii="Arial" w:hAnsi="Arial" w:cs="Arial"/>
          <w:b/>
        </w:rPr>
      </w:pPr>
    </w:p>
    <w:p w:rsidR="001F2AB5" w:rsidRPr="00880398" w:rsidRDefault="001F2AB5" w:rsidP="00FB4059">
      <w:pPr>
        <w:jc w:val="center"/>
        <w:rPr>
          <w:rFonts w:ascii="Arial" w:hAnsi="Arial" w:cs="Arial"/>
          <w:b/>
        </w:rPr>
      </w:pPr>
    </w:p>
    <w:p w:rsidR="002C6AB9" w:rsidRPr="00880398" w:rsidRDefault="002C6AB9" w:rsidP="00FB4059">
      <w:pPr>
        <w:jc w:val="center"/>
        <w:rPr>
          <w:rFonts w:ascii="Arial" w:hAnsi="Arial" w:cs="Arial"/>
          <w:b/>
        </w:rPr>
      </w:pPr>
    </w:p>
    <w:p w:rsidR="00E37831" w:rsidRPr="00880398" w:rsidRDefault="00E37831" w:rsidP="00FB4059">
      <w:pPr>
        <w:jc w:val="center"/>
        <w:rPr>
          <w:rFonts w:ascii="Arial" w:hAnsi="Arial" w:cs="Arial"/>
          <w:b/>
        </w:rPr>
      </w:pPr>
      <w:r w:rsidRPr="00880398">
        <w:rPr>
          <w:rFonts w:ascii="Arial" w:hAnsi="Arial" w:cs="Arial"/>
          <w:b/>
        </w:rPr>
        <w:t>Recife – PE</w:t>
      </w:r>
    </w:p>
    <w:p w:rsidR="00E37831" w:rsidRPr="00880398" w:rsidRDefault="00E37831" w:rsidP="00FB4059">
      <w:pPr>
        <w:jc w:val="center"/>
        <w:rPr>
          <w:rFonts w:ascii="Arial" w:hAnsi="Arial" w:cs="Arial"/>
          <w:b/>
        </w:rPr>
      </w:pPr>
      <w:r w:rsidRPr="00880398">
        <w:rPr>
          <w:rFonts w:ascii="Arial" w:hAnsi="Arial" w:cs="Arial"/>
          <w:b/>
        </w:rPr>
        <w:t>2011</w:t>
      </w:r>
    </w:p>
    <w:p w:rsidR="007C638B" w:rsidRPr="00880398" w:rsidRDefault="007C638B" w:rsidP="00FB4059">
      <w:pPr>
        <w:ind w:left="3261"/>
        <w:jc w:val="both"/>
        <w:rPr>
          <w:rFonts w:ascii="Arial" w:hAnsi="Arial" w:cs="Arial"/>
          <w:b/>
        </w:rPr>
      </w:pPr>
      <w:r w:rsidRPr="00880398">
        <w:rPr>
          <w:rFonts w:ascii="Arial" w:hAnsi="Arial" w:cs="Arial"/>
          <w:b/>
        </w:rPr>
        <w:lastRenderedPageBreak/>
        <w:t>Antônio Correia</w:t>
      </w:r>
    </w:p>
    <w:p w:rsidR="007C638B" w:rsidRPr="00880398" w:rsidRDefault="007C638B" w:rsidP="00FB4059">
      <w:pPr>
        <w:ind w:left="3261"/>
        <w:jc w:val="both"/>
        <w:rPr>
          <w:rFonts w:ascii="Arial" w:hAnsi="Arial" w:cs="Arial"/>
          <w:b/>
        </w:rPr>
      </w:pPr>
      <w:r w:rsidRPr="00880398">
        <w:rPr>
          <w:rFonts w:ascii="Arial" w:hAnsi="Arial" w:cs="Arial"/>
          <w:b/>
        </w:rPr>
        <w:t>Carlos Eduardo</w:t>
      </w:r>
    </w:p>
    <w:p w:rsidR="007C638B" w:rsidRPr="00880398" w:rsidRDefault="007C638B" w:rsidP="00FB4059">
      <w:pPr>
        <w:ind w:left="3261"/>
        <w:jc w:val="both"/>
        <w:rPr>
          <w:rFonts w:ascii="Arial" w:hAnsi="Arial" w:cs="Arial"/>
          <w:b/>
        </w:rPr>
      </w:pPr>
      <w:r w:rsidRPr="00880398">
        <w:rPr>
          <w:rFonts w:ascii="Arial" w:hAnsi="Arial" w:cs="Arial"/>
          <w:b/>
        </w:rPr>
        <w:t>Jose Hugo</w:t>
      </w:r>
    </w:p>
    <w:p w:rsidR="007C638B" w:rsidRPr="00880398" w:rsidRDefault="007C638B" w:rsidP="00FB4059">
      <w:pPr>
        <w:ind w:left="3261"/>
        <w:jc w:val="both"/>
        <w:rPr>
          <w:rFonts w:ascii="Arial" w:hAnsi="Arial" w:cs="Arial"/>
          <w:b/>
        </w:rPr>
      </w:pPr>
      <w:r w:rsidRPr="00880398">
        <w:rPr>
          <w:rFonts w:ascii="Arial" w:hAnsi="Arial" w:cs="Arial"/>
          <w:b/>
        </w:rPr>
        <w:t>Manoel De Andrade</w:t>
      </w: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Default="007C638B" w:rsidP="00FB4059">
      <w:pPr>
        <w:jc w:val="both"/>
        <w:rPr>
          <w:rFonts w:ascii="Arial" w:hAnsi="Arial" w:cs="Arial"/>
          <w:b/>
        </w:rPr>
      </w:pPr>
    </w:p>
    <w:p w:rsidR="001F2AB5" w:rsidRDefault="001F2AB5" w:rsidP="00FB4059">
      <w:pPr>
        <w:jc w:val="center"/>
        <w:rPr>
          <w:rFonts w:ascii="Arial" w:hAnsi="Arial" w:cs="Arial"/>
          <w:b/>
        </w:rPr>
      </w:pPr>
    </w:p>
    <w:p w:rsidR="001F2AB5" w:rsidRDefault="001F2AB5" w:rsidP="00FB4059">
      <w:pPr>
        <w:jc w:val="center"/>
        <w:rPr>
          <w:rFonts w:ascii="Arial" w:hAnsi="Arial" w:cs="Arial"/>
          <w:b/>
        </w:rPr>
      </w:pPr>
    </w:p>
    <w:p w:rsidR="001F2AB5" w:rsidRPr="00880398" w:rsidRDefault="001F2AB5" w:rsidP="00FB4059">
      <w:pPr>
        <w:jc w:val="center"/>
        <w:rPr>
          <w:rFonts w:ascii="Arial" w:hAnsi="Arial" w:cs="Arial"/>
          <w:b/>
        </w:rPr>
      </w:pPr>
    </w:p>
    <w:p w:rsidR="007C638B" w:rsidRPr="00880398" w:rsidRDefault="007C638B" w:rsidP="00FB4059">
      <w:pPr>
        <w:jc w:val="center"/>
        <w:rPr>
          <w:rFonts w:ascii="Arial" w:hAnsi="Arial" w:cs="Arial"/>
          <w:b/>
        </w:rPr>
      </w:pPr>
    </w:p>
    <w:p w:rsidR="007C638B" w:rsidRPr="00880398" w:rsidRDefault="007C638B" w:rsidP="00FB4059">
      <w:pPr>
        <w:jc w:val="center"/>
        <w:rPr>
          <w:rFonts w:ascii="Arial" w:hAnsi="Arial" w:cs="Arial"/>
          <w:b/>
          <w:color w:val="000000"/>
        </w:rPr>
      </w:pPr>
    </w:p>
    <w:p w:rsidR="007C638B" w:rsidRPr="00880398" w:rsidRDefault="007C638B" w:rsidP="00FB4059">
      <w:pPr>
        <w:jc w:val="center"/>
        <w:rPr>
          <w:rFonts w:ascii="Arial" w:hAnsi="Arial" w:cs="Arial"/>
          <w:b/>
          <w:color w:val="000000"/>
        </w:rPr>
      </w:pPr>
      <w:r w:rsidRPr="00880398">
        <w:rPr>
          <w:rFonts w:ascii="Arial" w:hAnsi="Arial" w:cs="Arial"/>
          <w:b/>
          <w:color w:val="000000"/>
        </w:rPr>
        <w:t>Telecomunicação e Redes</w:t>
      </w: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Default="007C638B" w:rsidP="00FB4059">
      <w:pPr>
        <w:jc w:val="both"/>
        <w:rPr>
          <w:rFonts w:ascii="Arial" w:hAnsi="Arial" w:cs="Arial"/>
          <w:b/>
        </w:rPr>
      </w:pPr>
    </w:p>
    <w:p w:rsidR="001F2AB5" w:rsidRDefault="001F2AB5" w:rsidP="00FB4059">
      <w:pPr>
        <w:jc w:val="both"/>
        <w:rPr>
          <w:rFonts w:ascii="Arial" w:hAnsi="Arial" w:cs="Arial"/>
          <w:b/>
        </w:rPr>
      </w:pPr>
    </w:p>
    <w:p w:rsidR="001F2AB5" w:rsidRDefault="001F2AB5" w:rsidP="00FB4059">
      <w:pPr>
        <w:jc w:val="both"/>
        <w:rPr>
          <w:rFonts w:ascii="Arial" w:hAnsi="Arial" w:cs="Arial"/>
          <w:b/>
        </w:rPr>
      </w:pPr>
    </w:p>
    <w:p w:rsidR="001F2AB5" w:rsidRPr="00880398" w:rsidRDefault="001F2AB5" w:rsidP="00FB4059">
      <w:pPr>
        <w:jc w:val="both"/>
        <w:rPr>
          <w:rFonts w:ascii="Arial" w:hAnsi="Arial" w:cs="Arial"/>
          <w:b/>
        </w:rPr>
      </w:pPr>
    </w:p>
    <w:p w:rsidR="007C638B" w:rsidRPr="00880398" w:rsidRDefault="007C638B" w:rsidP="00FB4059">
      <w:pPr>
        <w:ind w:left="4248"/>
        <w:jc w:val="both"/>
        <w:rPr>
          <w:rFonts w:ascii="Arial" w:hAnsi="Arial" w:cs="Arial"/>
        </w:rPr>
      </w:pPr>
    </w:p>
    <w:p w:rsidR="007C638B" w:rsidRPr="00880398" w:rsidRDefault="007C638B" w:rsidP="00FB4059">
      <w:pPr>
        <w:ind w:left="4248"/>
        <w:jc w:val="both"/>
        <w:rPr>
          <w:rFonts w:ascii="Arial" w:hAnsi="Arial" w:cs="Arial"/>
        </w:rPr>
      </w:pPr>
    </w:p>
    <w:p w:rsidR="007C638B" w:rsidRPr="00880398" w:rsidRDefault="007C638B" w:rsidP="00FB4059">
      <w:pPr>
        <w:ind w:left="4248"/>
        <w:jc w:val="both"/>
        <w:rPr>
          <w:rFonts w:ascii="Arial" w:hAnsi="Arial" w:cs="Arial"/>
        </w:rPr>
      </w:pPr>
    </w:p>
    <w:p w:rsidR="007C638B" w:rsidRPr="00880398" w:rsidRDefault="007C638B" w:rsidP="00FB4059">
      <w:pPr>
        <w:ind w:left="4248"/>
        <w:jc w:val="both"/>
        <w:rPr>
          <w:rFonts w:ascii="Arial" w:hAnsi="Arial" w:cs="Arial"/>
        </w:rPr>
      </w:pPr>
    </w:p>
    <w:p w:rsidR="007C638B" w:rsidRPr="00880398" w:rsidRDefault="007C638B" w:rsidP="00FB4059">
      <w:pPr>
        <w:ind w:left="4248"/>
        <w:jc w:val="both"/>
        <w:rPr>
          <w:rFonts w:ascii="Arial" w:hAnsi="Arial" w:cs="Arial"/>
        </w:rPr>
      </w:pPr>
    </w:p>
    <w:p w:rsidR="007C638B" w:rsidRPr="00880398" w:rsidRDefault="007C638B" w:rsidP="00FB4059">
      <w:pPr>
        <w:ind w:left="4248"/>
        <w:jc w:val="both"/>
        <w:rPr>
          <w:rFonts w:ascii="Arial" w:hAnsi="Arial" w:cs="Arial"/>
        </w:rPr>
      </w:pPr>
      <w:r w:rsidRPr="00880398">
        <w:rPr>
          <w:rFonts w:ascii="Arial" w:hAnsi="Arial" w:cs="Arial"/>
        </w:rPr>
        <w:t>Este trabalho acadêmico caracteriza-se como</w:t>
      </w:r>
      <w:r w:rsidR="001F2AB5" w:rsidRPr="00880398">
        <w:rPr>
          <w:rFonts w:ascii="Arial" w:hAnsi="Arial" w:cs="Arial"/>
        </w:rPr>
        <w:t xml:space="preserve"> </w:t>
      </w:r>
      <w:r w:rsidRPr="00880398">
        <w:rPr>
          <w:rFonts w:ascii="Arial" w:hAnsi="Arial" w:cs="Arial"/>
        </w:rPr>
        <w:t xml:space="preserve">parte integrante da avaliação da disciplina Introdução A Sistema De Informação, ministrada pelo Prof. José Antonio Queiroz “Zeque”.  </w:t>
      </w: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both"/>
        <w:rPr>
          <w:rFonts w:ascii="Arial" w:hAnsi="Arial" w:cs="Arial"/>
          <w:b/>
        </w:rPr>
      </w:pPr>
    </w:p>
    <w:p w:rsidR="007C638B" w:rsidRPr="00880398" w:rsidRDefault="007C638B" w:rsidP="00FB4059">
      <w:pPr>
        <w:jc w:val="center"/>
        <w:rPr>
          <w:rFonts w:ascii="Arial" w:hAnsi="Arial" w:cs="Arial"/>
          <w:b/>
        </w:rPr>
      </w:pPr>
      <w:r w:rsidRPr="00880398">
        <w:rPr>
          <w:rFonts w:ascii="Arial" w:hAnsi="Arial" w:cs="Arial"/>
          <w:b/>
        </w:rPr>
        <w:t>Recife – PE</w:t>
      </w:r>
    </w:p>
    <w:p w:rsidR="007C638B" w:rsidRPr="00880398" w:rsidRDefault="007C638B" w:rsidP="00FB4059">
      <w:pPr>
        <w:jc w:val="center"/>
        <w:rPr>
          <w:rFonts w:ascii="Arial" w:hAnsi="Arial" w:cs="Arial"/>
          <w:b/>
        </w:rPr>
      </w:pPr>
      <w:r w:rsidRPr="00880398">
        <w:rPr>
          <w:rFonts w:ascii="Arial" w:hAnsi="Arial" w:cs="Arial"/>
          <w:b/>
        </w:rPr>
        <w:t>2011</w:t>
      </w:r>
    </w:p>
    <w:p w:rsidR="00D50BCE" w:rsidRPr="00A30777" w:rsidRDefault="00D50BCE" w:rsidP="00FB4059">
      <w:pPr>
        <w:pStyle w:val="PargrafodaLista"/>
        <w:widowControl/>
        <w:numPr>
          <w:ilvl w:val="0"/>
          <w:numId w:val="7"/>
        </w:numPr>
        <w:suppressAutoHyphens w:val="0"/>
        <w:spacing w:after="200" w:line="276" w:lineRule="auto"/>
        <w:jc w:val="both"/>
        <w:rPr>
          <w:rFonts w:ascii="Arial" w:hAnsi="Arial" w:cs="Arial"/>
          <w:b/>
          <w:szCs w:val="24"/>
        </w:rPr>
      </w:pPr>
      <w:r w:rsidRPr="00A30777">
        <w:rPr>
          <w:rFonts w:ascii="Arial" w:hAnsi="Arial" w:cs="Arial"/>
          <w:b/>
          <w:szCs w:val="24"/>
        </w:rPr>
        <w:lastRenderedPageBreak/>
        <w:t>INTRODUÇÃO</w:t>
      </w:r>
    </w:p>
    <w:p w:rsidR="00310140" w:rsidRPr="00880398" w:rsidRDefault="00310140" w:rsidP="00FB4059">
      <w:pPr>
        <w:jc w:val="both"/>
        <w:rPr>
          <w:rFonts w:ascii="Arial" w:hAnsi="Arial" w:cs="Arial"/>
        </w:rPr>
      </w:pPr>
    </w:p>
    <w:p w:rsidR="00D50BCE" w:rsidRPr="00880398" w:rsidRDefault="00D50BCE" w:rsidP="00FB4059">
      <w:pPr>
        <w:ind w:firstLine="360"/>
        <w:jc w:val="both"/>
        <w:rPr>
          <w:rFonts w:ascii="Arial" w:hAnsi="Arial" w:cs="Arial"/>
        </w:rPr>
      </w:pPr>
      <w:r w:rsidRPr="00880398">
        <w:rPr>
          <w:rFonts w:ascii="Arial" w:hAnsi="Arial" w:cs="Arial"/>
        </w:rPr>
        <w:t>Este trabalho acadêmico tem como objetivo realizar um Estudo em equipe sobre Tecnologias de Informação e Comunicação. Com tópicos que tem como base identificar os benefícios que estas tecnologias promovem nos sistemas de informação. O</w:t>
      </w:r>
      <w:r w:rsidR="00310140" w:rsidRPr="00880398">
        <w:rPr>
          <w:rFonts w:ascii="Arial" w:hAnsi="Arial" w:cs="Arial"/>
        </w:rPr>
        <w:t>s</w:t>
      </w:r>
      <w:r w:rsidRPr="00880398">
        <w:rPr>
          <w:rFonts w:ascii="Arial" w:hAnsi="Arial" w:cs="Arial"/>
        </w:rPr>
        <w:t xml:space="preserve"> referido</w:t>
      </w:r>
      <w:r w:rsidR="00310140" w:rsidRPr="00880398">
        <w:rPr>
          <w:rFonts w:ascii="Arial" w:hAnsi="Arial" w:cs="Arial"/>
        </w:rPr>
        <w:t>s tópicos foram distribuídos em sala de aula a</w:t>
      </w:r>
      <w:r w:rsidRPr="00880398">
        <w:rPr>
          <w:rFonts w:ascii="Arial" w:hAnsi="Arial" w:cs="Arial"/>
        </w:rPr>
        <w:t xml:space="preserve"> cada </w:t>
      </w:r>
      <w:r w:rsidR="00310140" w:rsidRPr="00880398">
        <w:rPr>
          <w:rFonts w:ascii="Arial" w:hAnsi="Arial" w:cs="Arial"/>
        </w:rPr>
        <w:t xml:space="preserve">Grupo e seus </w:t>
      </w:r>
      <w:r w:rsidRPr="00880398">
        <w:rPr>
          <w:rFonts w:ascii="Arial" w:hAnsi="Arial" w:cs="Arial"/>
        </w:rPr>
        <w:t>integrante</w:t>
      </w:r>
      <w:r w:rsidR="00310140" w:rsidRPr="00880398">
        <w:rPr>
          <w:rFonts w:ascii="Arial" w:hAnsi="Arial" w:cs="Arial"/>
        </w:rPr>
        <w:t xml:space="preserve">s. Nossa </w:t>
      </w:r>
      <w:r w:rsidRPr="00880398">
        <w:rPr>
          <w:rFonts w:ascii="Arial" w:hAnsi="Arial" w:cs="Arial"/>
        </w:rPr>
        <w:t xml:space="preserve">equipe elaborou um resumo próprio </w:t>
      </w:r>
      <w:r w:rsidR="00310140" w:rsidRPr="00880398">
        <w:rPr>
          <w:rFonts w:ascii="Arial" w:hAnsi="Arial" w:cs="Arial"/>
        </w:rPr>
        <w:t>individual de cada participante sendo depois</w:t>
      </w:r>
      <w:r w:rsidR="000F4DEF" w:rsidRPr="00880398">
        <w:rPr>
          <w:rFonts w:ascii="Arial" w:hAnsi="Arial" w:cs="Arial"/>
        </w:rPr>
        <w:t xml:space="preserve"> </w:t>
      </w:r>
      <w:r w:rsidRPr="00880398">
        <w:rPr>
          <w:rFonts w:ascii="Arial" w:hAnsi="Arial" w:cs="Arial"/>
        </w:rPr>
        <w:t xml:space="preserve">integrados de forma a obter </w:t>
      </w:r>
      <w:r w:rsidR="00310140" w:rsidRPr="00880398">
        <w:rPr>
          <w:rFonts w:ascii="Arial" w:hAnsi="Arial" w:cs="Arial"/>
        </w:rPr>
        <w:t>um</w:t>
      </w:r>
      <w:r w:rsidRPr="00880398">
        <w:rPr>
          <w:rFonts w:ascii="Arial" w:hAnsi="Arial" w:cs="Arial"/>
        </w:rPr>
        <w:t xml:space="preserve"> resumo</w:t>
      </w:r>
      <w:r w:rsidR="00310140" w:rsidRPr="00880398">
        <w:rPr>
          <w:rFonts w:ascii="Arial" w:hAnsi="Arial" w:cs="Arial"/>
        </w:rPr>
        <w:t xml:space="preserve"> geral sobre o tópico </w:t>
      </w:r>
      <w:r w:rsidRPr="00880398">
        <w:rPr>
          <w:rFonts w:ascii="Arial" w:hAnsi="Arial" w:cs="Arial"/>
        </w:rPr>
        <w:t xml:space="preserve">que </w:t>
      </w:r>
      <w:r w:rsidR="00310140" w:rsidRPr="00880398">
        <w:rPr>
          <w:rFonts w:ascii="Arial" w:hAnsi="Arial" w:cs="Arial"/>
        </w:rPr>
        <w:t>foi nos passado</w:t>
      </w:r>
      <w:r w:rsidRPr="00880398">
        <w:rPr>
          <w:rFonts w:ascii="Arial" w:hAnsi="Arial" w:cs="Arial"/>
        </w:rPr>
        <w:t>.</w:t>
      </w:r>
    </w:p>
    <w:p w:rsidR="00D50BCE" w:rsidRPr="00880398" w:rsidRDefault="00D50BCE" w:rsidP="00FB4059">
      <w:pPr>
        <w:ind w:firstLine="360"/>
        <w:jc w:val="both"/>
        <w:rPr>
          <w:rFonts w:ascii="Arial" w:hAnsi="Arial" w:cs="Arial"/>
        </w:rPr>
      </w:pPr>
      <w:r w:rsidRPr="00880398">
        <w:rPr>
          <w:rFonts w:ascii="Arial" w:hAnsi="Arial" w:cs="Arial"/>
        </w:rPr>
        <w:t>Se em algum momento estivermos sendo redundantes é porque queremos frisar as palavras dos membros da equipe a fim de destacar algum ponto muito importante em comum.</w:t>
      </w:r>
    </w:p>
    <w:p w:rsidR="00D50BCE" w:rsidRPr="00A30777" w:rsidRDefault="00D50BCE" w:rsidP="00FB4059">
      <w:pPr>
        <w:jc w:val="both"/>
        <w:rPr>
          <w:rFonts w:ascii="Arial" w:hAnsi="Arial" w:cs="Arial"/>
          <w:b/>
          <w:color w:val="000000"/>
          <w:sz w:val="22"/>
        </w:rPr>
      </w:pPr>
    </w:p>
    <w:p w:rsidR="00F43646" w:rsidRPr="00A30777" w:rsidRDefault="00A30777" w:rsidP="00FB4059">
      <w:pPr>
        <w:pStyle w:val="PargrafodaLista"/>
        <w:widowControl/>
        <w:numPr>
          <w:ilvl w:val="0"/>
          <w:numId w:val="7"/>
        </w:numPr>
        <w:suppressAutoHyphens w:val="0"/>
        <w:spacing w:after="200" w:line="276" w:lineRule="auto"/>
        <w:jc w:val="both"/>
        <w:rPr>
          <w:rFonts w:ascii="Arial" w:hAnsi="Arial" w:cs="Arial"/>
          <w:b/>
          <w:szCs w:val="24"/>
        </w:rPr>
      </w:pPr>
      <w:r w:rsidRPr="00A30777">
        <w:rPr>
          <w:rFonts w:ascii="Arial" w:hAnsi="Arial" w:cs="Arial"/>
          <w:b/>
          <w:szCs w:val="24"/>
        </w:rPr>
        <w:t xml:space="preserve">UMA VISÃO SOBRE O TÓPICO E SUAS SUBDIVISÕES </w:t>
      </w:r>
    </w:p>
    <w:p w:rsidR="00F43646" w:rsidRPr="00880398" w:rsidRDefault="00F43646" w:rsidP="00FB4059">
      <w:pPr>
        <w:pStyle w:val="PargrafodaLista"/>
        <w:widowControl/>
        <w:suppressAutoHyphens w:val="0"/>
        <w:spacing w:after="200" w:line="276" w:lineRule="auto"/>
        <w:jc w:val="both"/>
        <w:rPr>
          <w:rFonts w:ascii="Arial" w:hAnsi="Arial" w:cs="Arial"/>
          <w:b/>
          <w:szCs w:val="24"/>
        </w:rPr>
      </w:pPr>
    </w:p>
    <w:p w:rsidR="00F43646" w:rsidRPr="00880398" w:rsidRDefault="00F43646" w:rsidP="00FB4059">
      <w:pPr>
        <w:pStyle w:val="PargrafodaLista"/>
        <w:numPr>
          <w:ilvl w:val="1"/>
          <w:numId w:val="7"/>
        </w:numPr>
        <w:jc w:val="both"/>
        <w:rPr>
          <w:rFonts w:ascii="Arial" w:hAnsi="Arial" w:cs="Arial"/>
          <w:b/>
          <w:color w:val="000000"/>
          <w:szCs w:val="24"/>
        </w:rPr>
      </w:pPr>
      <w:r w:rsidRPr="00880398">
        <w:rPr>
          <w:rFonts w:ascii="Arial" w:hAnsi="Arial" w:cs="Arial"/>
          <w:b/>
          <w:color w:val="000000"/>
          <w:szCs w:val="24"/>
        </w:rPr>
        <w:t>Telecomunicação e redes</w:t>
      </w:r>
    </w:p>
    <w:p w:rsidR="00F43646" w:rsidRPr="00880398" w:rsidRDefault="00F43646" w:rsidP="00FB4059">
      <w:pPr>
        <w:pStyle w:val="PargrafodaLista"/>
        <w:ind w:left="1068"/>
        <w:jc w:val="both"/>
        <w:rPr>
          <w:rFonts w:ascii="Arial" w:hAnsi="Arial" w:cs="Arial"/>
          <w:b/>
          <w:color w:val="000000"/>
          <w:szCs w:val="24"/>
        </w:rPr>
      </w:pPr>
    </w:p>
    <w:p w:rsidR="00FB4059" w:rsidRDefault="00F43646" w:rsidP="00FB4059">
      <w:pPr>
        <w:pStyle w:val="PargrafodaLista"/>
        <w:numPr>
          <w:ilvl w:val="0"/>
          <w:numId w:val="16"/>
        </w:numPr>
        <w:jc w:val="both"/>
        <w:rPr>
          <w:rFonts w:ascii="Arial" w:hAnsi="Arial" w:cs="Arial"/>
          <w:color w:val="000000"/>
          <w:szCs w:val="24"/>
        </w:rPr>
      </w:pPr>
      <w:r w:rsidRPr="00880398">
        <w:rPr>
          <w:rFonts w:ascii="Arial" w:hAnsi="Arial" w:cs="Arial"/>
          <w:color w:val="000000"/>
          <w:szCs w:val="24"/>
        </w:rPr>
        <w:t xml:space="preserve">Meios de comunicação: cabeados e sem fio; </w:t>
      </w:r>
    </w:p>
    <w:p w:rsidR="00FB4059" w:rsidRDefault="00F43646" w:rsidP="00FB4059">
      <w:pPr>
        <w:pStyle w:val="PargrafodaLista"/>
        <w:numPr>
          <w:ilvl w:val="0"/>
          <w:numId w:val="16"/>
        </w:numPr>
        <w:jc w:val="both"/>
        <w:rPr>
          <w:rFonts w:ascii="Arial" w:hAnsi="Arial" w:cs="Arial"/>
          <w:color w:val="000000"/>
          <w:szCs w:val="24"/>
        </w:rPr>
      </w:pPr>
      <w:r w:rsidRPr="00FB4059">
        <w:rPr>
          <w:rFonts w:ascii="Arial" w:hAnsi="Arial" w:cs="Arial"/>
          <w:color w:val="000000"/>
          <w:szCs w:val="24"/>
        </w:rPr>
        <w:t xml:space="preserve">Tipos de redes: redes pessoais, locais, metropolitanas, estendidas; </w:t>
      </w:r>
    </w:p>
    <w:p w:rsidR="00FB4059" w:rsidRDefault="00F43646" w:rsidP="00FB4059">
      <w:pPr>
        <w:pStyle w:val="PargrafodaLista"/>
        <w:numPr>
          <w:ilvl w:val="0"/>
          <w:numId w:val="16"/>
        </w:numPr>
        <w:jc w:val="both"/>
        <w:rPr>
          <w:rFonts w:ascii="Arial" w:hAnsi="Arial" w:cs="Arial"/>
          <w:color w:val="000000"/>
          <w:szCs w:val="24"/>
        </w:rPr>
      </w:pPr>
      <w:r w:rsidRPr="00FB4059">
        <w:rPr>
          <w:rFonts w:ascii="Arial" w:hAnsi="Arial" w:cs="Arial"/>
          <w:color w:val="000000"/>
          <w:szCs w:val="24"/>
        </w:rPr>
        <w:t xml:space="preserve">Hardware de comunicação; </w:t>
      </w:r>
    </w:p>
    <w:p w:rsidR="00F43646" w:rsidRPr="00FB4059" w:rsidRDefault="00F43646" w:rsidP="00FB4059">
      <w:pPr>
        <w:pStyle w:val="PargrafodaLista"/>
        <w:numPr>
          <w:ilvl w:val="0"/>
          <w:numId w:val="16"/>
        </w:numPr>
        <w:jc w:val="both"/>
        <w:rPr>
          <w:rFonts w:ascii="Arial" w:hAnsi="Arial" w:cs="Arial"/>
          <w:color w:val="000000"/>
          <w:szCs w:val="24"/>
        </w:rPr>
      </w:pPr>
      <w:r w:rsidRPr="00FB4059">
        <w:rPr>
          <w:rFonts w:ascii="Arial" w:hAnsi="Arial" w:cs="Arial"/>
          <w:color w:val="000000"/>
          <w:szCs w:val="24"/>
        </w:rPr>
        <w:t>Software de comunicação (sistema operacional, de gerenciamento, de proteção</w:t>
      </w:r>
      <w:r w:rsidR="002266E3" w:rsidRPr="00FB4059">
        <w:rPr>
          <w:rFonts w:ascii="Arial" w:hAnsi="Arial" w:cs="Arial"/>
          <w:color w:val="000000"/>
          <w:szCs w:val="24"/>
        </w:rPr>
        <w:t>).</w:t>
      </w:r>
    </w:p>
    <w:p w:rsidR="00F43646" w:rsidRPr="00880398" w:rsidRDefault="00F43646" w:rsidP="00FB4059">
      <w:pPr>
        <w:pStyle w:val="PargrafodaLista"/>
        <w:ind w:left="1068"/>
        <w:jc w:val="both"/>
        <w:rPr>
          <w:rFonts w:ascii="Arial" w:hAnsi="Arial" w:cs="Arial"/>
          <w:b/>
          <w:color w:val="000000"/>
          <w:szCs w:val="24"/>
        </w:rPr>
      </w:pPr>
    </w:p>
    <w:p w:rsidR="00CB5F51" w:rsidRPr="00A30777" w:rsidRDefault="00A30777" w:rsidP="00A30777">
      <w:pPr>
        <w:pStyle w:val="PargrafodaLista"/>
        <w:numPr>
          <w:ilvl w:val="0"/>
          <w:numId w:val="7"/>
        </w:numPr>
        <w:jc w:val="both"/>
        <w:rPr>
          <w:rFonts w:ascii="Arial" w:hAnsi="Arial" w:cs="Arial"/>
          <w:b/>
          <w:color w:val="000000" w:themeColor="text1"/>
          <w:szCs w:val="24"/>
        </w:rPr>
      </w:pPr>
      <w:r w:rsidRPr="00A30777">
        <w:rPr>
          <w:rFonts w:ascii="Arial" w:hAnsi="Arial" w:cs="Arial"/>
          <w:b/>
          <w:color w:val="000000" w:themeColor="text1"/>
          <w:szCs w:val="24"/>
        </w:rPr>
        <w:t>MEIOS DE COMUNICAÇÃO: CABEADOS E SEM FIO;</w:t>
      </w:r>
    </w:p>
    <w:p w:rsidR="00CB5F51" w:rsidRPr="00880398" w:rsidRDefault="00CB5F51" w:rsidP="00FB4059">
      <w:pPr>
        <w:pStyle w:val="PargrafodaLista"/>
        <w:ind w:left="0"/>
        <w:jc w:val="both"/>
        <w:rPr>
          <w:rFonts w:ascii="Arial" w:hAnsi="Arial" w:cs="Arial"/>
          <w:b/>
          <w:color w:val="FF0000"/>
          <w:szCs w:val="24"/>
        </w:rPr>
      </w:pPr>
    </w:p>
    <w:p w:rsidR="00CB5F51" w:rsidRPr="00880398" w:rsidRDefault="00CB5F51" w:rsidP="00FB4059">
      <w:pPr>
        <w:pStyle w:val="PargrafodaLista"/>
        <w:ind w:left="0" w:right="-568" w:firstLine="708"/>
        <w:jc w:val="both"/>
        <w:rPr>
          <w:rFonts w:ascii="Arial" w:hAnsi="Arial" w:cs="Arial"/>
          <w:color w:val="000000" w:themeColor="text1"/>
          <w:szCs w:val="24"/>
        </w:rPr>
      </w:pPr>
      <w:r w:rsidRPr="00880398">
        <w:rPr>
          <w:rFonts w:ascii="Arial" w:hAnsi="Arial" w:cs="Arial"/>
          <w:color w:val="000000" w:themeColor="text1"/>
          <w:szCs w:val="24"/>
        </w:rPr>
        <w:t xml:space="preserve">Uma das maiores necessidades humanas é a comunicação várias formas de comunicação foram desenvolvidas ao longo da história: sinais de fumaça, pombos correio, código Morse (sinais </w:t>
      </w:r>
      <w:r w:rsidR="007C638B" w:rsidRPr="00880398">
        <w:rPr>
          <w:rFonts w:ascii="Arial" w:hAnsi="Arial" w:cs="Arial"/>
          <w:color w:val="000000" w:themeColor="text1"/>
          <w:szCs w:val="24"/>
        </w:rPr>
        <w:t>elétricos).</w:t>
      </w:r>
      <w:r w:rsidR="00D50BCE" w:rsidRPr="00880398">
        <w:rPr>
          <w:rFonts w:ascii="Arial" w:hAnsi="Arial" w:cs="Arial"/>
          <w:color w:val="000000" w:themeColor="text1"/>
          <w:szCs w:val="24"/>
        </w:rPr>
        <w:t xml:space="preserve"> </w:t>
      </w:r>
      <w:r w:rsidRPr="00880398">
        <w:rPr>
          <w:rFonts w:ascii="Arial" w:hAnsi="Arial" w:cs="Arial"/>
          <w:color w:val="000000" w:themeColor="text1"/>
          <w:szCs w:val="24"/>
        </w:rPr>
        <w:t>O desenvolvimento do processamento de informação impulsionou a</w:t>
      </w:r>
      <w:r w:rsidR="007C638B" w:rsidRPr="00880398">
        <w:rPr>
          <w:rFonts w:ascii="Arial" w:hAnsi="Arial" w:cs="Arial"/>
          <w:color w:val="000000" w:themeColor="text1"/>
          <w:szCs w:val="24"/>
        </w:rPr>
        <w:t xml:space="preserve"> </w:t>
      </w:r>
      <w:r w:rsidRPr="00880398">
        <w:rPr>
          <w:rFonts w:ascii="Arial" w:hAnsi="Arial" w:cs="Arial"/>
          <w:color w:val="000000" w:themeColor="text1"/>
          <w:szCs w:val="24"/>
        </w:rPr>
        <w:t>necessidade de uma comunicação mais rápida e eficiente devido ao alto custo dos equipamentos de processamento de informação, era necessário um mecanismo de compartilhar recursos entre as pessoas que necessitavam utilizá-los.</w:t>
      </w:r>
    </w:p>
    <w:p w:rsidR="00CB5F51" w:rsidRPr="00880398" w:rsidRDefault="00CB5F51" w:rsidP="00FB4059">
      <w:pPr>
        <w:jc w:val="both"/>
        <w:rPr>
          <w:rFonts w:ascii="Arial" w:hAnsi="Arial" w:cs="Arial"/>
          <w:b/>
          <w:color w:val="000000" w:themeColor="text1"/>
        </w:rPr>
      </w:pPr>
    </w:p>
    <w:p w:rsidR="00CB5F51" w:rsidRPr="00A30777" w:rsidRDefault="00A30777" w:rsidP="00A30777">
      <w:pPr>
        <w:pStyle w:val="PargrafodaLista"/>
        <w:numPr>
          <w:ilvl w:val="0"/>
          <w:numId w:val="7"/>
        </w:numPr>
        <w:jc w:val="both"/>
        <w:rPr>
          <w:rFonts w:ascii="Arial" w:hAnsi="Arial" w:cs="Arial"/>
          <w:b/>
          <w:color w:val="000000" w:themeColor="text1"/>
        </w:rPr>
      </w:pPr>
      <w:r w:rsidRPr="00A30777">
        <w:rPr>
          <w:rFonts w:ascii="Arial" w:hAnsi="Arial" w:cs="Arial"/>
          <w:b/>
          <w:color w:val="000000" w:themeColor="text1"/>
        </w:rPr>
        <w:t xml:space="preserve">TIPOS DE REDES: REDES PESSOAIS, LOCAIS, METROPOLITANAS, ESTENDIDAS; </w:t>
      </w:r>
    </w:p>
    <w:p w:rsidR="00793633" w:rsidRPr="00880398" w:rsidRDefault="00793633" w:rsidP="00FB4059">
      <w:pPr>
        <w:jc w:val="both"/>
        <w:rPr>
          <w:rFonts w:ascii="Arial" w:hAnsi="Arial" w:cs="Arial"/>
          <w:b/>
          <w:i/>
          <w:color w:val="000000" w:themeColor="text1"/>
        </w:rPr>
      </w:pPr>
    </w:p>
    <w:p w:rsidR="00745024" w:rsidRPr="00880398" w:rsidRDefault="00745024" w:rsidP="00FB4059">
      <w:pPr>
        <w:jc w:val="both"/>
        <w:rPr>
          <w:rFonts w:ascii="Arial" w:hAnsi="Arial" w:cs="Arial"/>
          <w:b/>
        </w:rPr>
      </w:pPr>
      <w:r w:rsidRPr="00880398">
        <w:rPr>
          <w:rFonts w:ascii="Arial" w:hAnsi="Arial" w:cs="Arial"/>
          <w:b/>
        </w:rPr>
        <w:t>LAN -&gt;</w:t>
      </w:r>
      <w:r w:rsidR="002533AF" w:rsidRPr="00880398">
        <w:rPr>
          <w:rFonts w:ascii="Arial" w:hAnsi="Arial" w:cs="Arial"/>
          <w:b/>
        </w:rPr>
        <w:t xml:space="preserve"> Lo</w:t>
      </w:r>
      <w:r w:rsidR="002533AF">
        <w:rPr>
          <w:rFonts w:ascii="Arial" w:hAnsi="Arial" w:cs="Arial"/>
          <w:b/>
        </w:rPr>
        <w:t xml:space="preserve">cal Area Network -&gt; Rede </w:t>
      </w:r>
      <w:r w:rsidR="002266E3">
        <w:rPr>
          <w:rFonts w:ascii="Arial" w:hAnsi="Arial" w:cs="Arial"/>
          <w:b/>
        </w:rPr>
        <w:t>Local o</w:t>
      </w:r>
      <w:r w:rsidR="002266E3" w:rsidRPr="00880398">
        <w:rPr>
          <w:rFonts w:ascii="Arial" w:hAnsi="Arial" w:cs="Arial"/>
          <w:b/>
        </w:rPr>
        <w:t>u Privada</w:t>
      </w:r>
    </w:p>
    <w:p w:rsidR="00745024" w:rsidRPr="00880398" w:rsidRDefault="00745024" w:rsidP="00FB4059">
      <w:pPr>
        <w:jc w:val="both"/>
        <w:rPr>
          <w:rFonts w:ascii="Arial" w:hAnsi="Arial" w:cs="Arial"/>
        </w:rPr>
      </w:pPr>
    </w:p>
    <w:p w:rsidR="00745024" w:rsidRPr="00880398" w:rsidRDefault="00745024" w:rsidP="00FB4059">
      <w:pPr>
        <w:ind w:firstLine="708"/>
        <w:jc w:val="both"/>
        <w:rPr>
          <w:rFonts w:ascii="Arial" w:hAnsi="Arial" w:cs="Arial"/>
        </w:rPr>
      </w:pPr>
      <w:r w:rsidRPr="00880398">
        <w:rPr>
          <w:rFonts w:ascii="Arial" w:hAnsi="Arial" w:cs="Arial"/>
        </w:rPr>
        <w:t>A LAN é uma rede de computadores limitada a um curto espaço geográfico, tendo como finalidade a conexão de dispositivos de processamento e gerenciamento de dados, tendo como modo operativo utilizar um conjunto de hardware e software para o compartilhamento e conexão entre seus nós (nome atribuído aos dispositivos integrantes da rede).</w:t>
      </w:r>
    </w:p>
    <w:p w:rsidR="00745024" w:rsidRPr="00880398" w:rsidRDefault="00745024" w:rsidP="00FB4059">
      <w:pPr>
        <w:ind w:firstLine="708"/>
        <w:jc w:val="both"/>
        <w:rPr>
          <w:rFonts w:ascii="Arial" w:hAnsi="Arial" w:cs="Arial"/>
        </w:rPr>
      </w:pPr>
      <w:r w:rsidRPr="00880398">
        <w:rPr>
          <w:rFonts w:ascii="Arial" w:hAnsi="Arial" w:cs="Arial"/>
        </w:rPr>
        <w:t xml:space="preserve">São muito utilizadas para criar conexões entre computadores próximos, não ultrapassando 100 metros, podendo conectar casas de um mesmo setor, escritórios de uma empresa em um prédio. </w:t>
      </w:r>
    </w:p>
    <w:p w:rsidR="00745024" w:rsidRPr="00880398" w:rsidRDefault="00745024" w:rsidP="00FB4059">
      <w:pPr>
        <w:ind w:firstLine="708"/>
        <w:jc w:val="both"/>
        <w:rPr>
          <w:rFonts w:ascii="Arial" w:hAnsi="Arial" w:cs="Arial"/>
        </w:rPr>
      </w:pPr>
      <w:r w:rsidRPr="00880398">
        <w:rPr>
          <w:rFonts w:ascii="Arial" w:hAnsi="Arial" w:cs="Arial"/>
        </w:rPr>
        <w:t xml:space="preserve">As LAN’s operam com uma taxa de transmissão elevada, em torno de 10, 100 e 1000 Mbps.  Uma rede LAN pode conter estes integrantes: computadores, </w:t>
      </w:r>
      <w:r w:rsidRPr="00880398">
        <w:rPr>
          <w:rFonts w:ascii="Arial" w:hAnsi="Arial" w:cs="Arial"/>
        </w:rPr>
        <w:lastRenderedPageBreak/>
        <w:t>servidores, routers, switch, hubs, bridges.</w:t>
      </w:r>
    </w:p>
    <w:p w:rsidR="00745024" w:rsidRPr="00880398" w:rsidRDefault="00745024" w:rsidP="00FB4059">
      <w:pPr>
        <w:ind w:firstLine="708"/>
        <w:jc w:val="both"/>
        <w:rPr>
          <w:rFonts w:ascii="Arial" w:hAnsi="Arial" w:cs="Arial"/>
        </w:rPr>
      </w:pPr>
    </w:p>
    <w:p w:rsidR="00745024" w:rsidRPr="00880398" w:rsidRDefault="00745024" w:rsidP="00FB4059">
      <w:pPr>
        <w:jc w:val="both"/>
        <w:rPr>
          <w:rFonts w:ascii="Arial" w:hAnsi="Arial" w:cs="Arial"/>
          <w:b/>
        </w:rPr>
      </w:pPr>
      <w:r w:rsidRPr="00880398">
        <w:rPr>
          <w:rFonts w:ascii="Arial" w:hAnsi="Arial" w:cs="Arial"/>
          <w:b/>
        </w:rPr>
        <w:t>As principais características de uma LAN são:</w:t>
      </w:r>
    </w:p>
    <w:p w:rsidR="00745024" w:rsidRPr="00880398" w:rsidRDefault="00745024" w:rsidP="00FB4059">
      <w:pPr>
        <w:jc w:val="both"/>
        <w:rPr>
          <w:rFonts w:ascii="Arial" w:hAnsi="Arial" w:cs="Arial"/>
        </w:rPr>
      </w:pP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Perímetros bem definidos;</w:t>
      </w: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Taxas de erros extremamente baixas;</w:t>
      </w: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Compartilhamento de recursos de hardware e software;</w:t>
      </w: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Compartilhamento do meio físico de grande largura de banda;</w:t>
      </w: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Os protocolos LAN, não utilizam esquemas complexos para manter a segurança dos Dados;</w:t>
      </w: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Fornece conectividade em tempo integral aos serviços locais;</w:t>
      </w:r>
    </w:p>
    <w:p w:rsidR="00745024" w:rsidRPr="00880398" w:rsidRDefault="00745024" w:rsidP="00FB4059">
      <w:pPr>
        <w:pStyle w:val="PargrafodaLista"/>
        <w:widowControl/>
        <w:numPr>
          <w:ilvl w:val="0"/>
          <w:numId w:val="10"/>
        </w:numPr>
        <w:suppressAutoHyphens w:val="0"/>
        <w:jc w:val="both"/>
        <w:rPr>
          <w:rFonts w:ascii="Arial" w:hAnsi="Arial" w:cs="Arial"/>
          <w:szCs w:val="24"/>
        </w:rPr>
      </w:pPr>
      <w:r w:rsidRPr="00880398">
        <w:rPr>
          <w:rFonts w:ascii="Arial" w:hAnsi="Arial" w:cs="Arial"/>
          <w:szCs w:val="24"/>
        </w:rPr>
        <w:t>Conectam dispositivos fisicamente adjacentes.</w:t>
      </w:r>
    </w:p>
    <w:p w:rsidR="00880398" w:rsidRPr="00880398" w:rsidRDefault="00880398" w:rsidP="00FB4059">
      <w:pPr>
        <w:jc w:val="both"/>
        <w:rPr>
          <w:rFonts w:ascii="Arial" w:hAnsi="Arial" w:cs="Arial"/>
        </w:rPr>
      </w:pPr>
    </w:p>
    <w:p w:rsidR="00745024" w:rsidRPr="00880398" w:rsidRDefault="00745024" w:rsidP="00FB4059">
      <w:pPr>
        <w:jc w:val="both"/>
        <w:rPr>
          <w:rFonts w:ascii="Arial" w:hAnsi="Arial" w:cs="Arial"/>
          <w:b/>
        </w:rPr>
      </w:pPr>
      <w:r w:rsidRPr="00880398">
        <w:rPr>
          <w:rFonts w:ascii="Arial" w:hAnsi="Arial" w:cs="Arial"/>
          <w:b/>
        </w:rPr>
        <w:t xml:space="preserve">MAN -&gt; </w:t>
      </w:r>
      <w:r w:rsidR="002533AF" w:rsidRPr="00880398">
        <w:rPr>
          <w:rFonts w:ascii="Arial" w:hAnsi="Arial" w:cs="Arial"/>
          <w:b/>
        </w:rPr>
        <w:t>Met</w:t>
      </w:r>
      <w:r w:rsidR="002533AF">
        <w:rPr>
          <w:rFonts w:ascii="Arial" w:hAnsi="Arial" w:cs="Arial"/>
          <w:b/>
        </w:rPr>
        <w:t>ropolitan Area Network -&gt; Rede d</w:t>
      </w:r>
      <w:r w:rsidR="002533AF" w:rsidRPr="00880398">
        <w:rPr>
          <w:rFonts w:ascii="Arial" w:hAnsi="Arial" w:cs="Arial"/>
          <w:b/>
        </w:rPr>
        <w:t>e Área Metropolitana</w:t>
      </w:r>
    </w:p>
    <w:p w:rsidR="00745024" w:rsidRPr="00880398" w:rsidRDefault="00745024" w:rsidP="00FB4059">
      <w:pPr>
        <w:jc w:val="both"/>
        <w:rPr>
          <w:rFonts w:ascii="Arial" w:hAnsi="Arial" w:cs="Arial"/>
          <w:b/>
        </w:rPr>
      </w:pPr>
    </w:p>
    <w:p w:rsidR="00745024" w:rsidRPr="00880398" w:rsidRDefault="00745024" w:rsidP="00FB4059">
      <w:pPr>
        <w:ind w:firstLine="708"/>
        <w:jc w:val="both"/>
        <w:rPr>
          <w:rFonts w:ascii="Arial" w:hAnsi="Arial" w:cs="Arial"/>
        </w:rPr>
      </w:pPr>
      <w:r w:rsidRPr="00880398">
        <w:rPr>
          <w:rFonts w:ascii="Arial" w:hAnsi="Arial" w:cs="Arial"/>
        </w:rPr>
        <w:t xml:space="preserve">As MAN são as redes que podem ter o tamanho de uma cidade, tendo uma maior velocidade, no entanto sua abrangência continua limitada, desta vez seu limite geográfico pode ser de 10 km a 100 km de distancia, exemplo: podemos em uma MAN encontrar internet, TV a cabo, e a conexão de uma rede de supermercados, situados em bairros diferentes. </w:t>
      </w:r>
    </w:p>
    <w:p w:rsidR="00745024" w:rsidRPr="00880398" w:rsidRDefault="00745024" w:rsidP="00FB4059">
      <w:pPr>
        <w:ind w:firstLine="708"/>
        <w:jc w:val="both"/>
        <w:rPr>
          <w:rFonts w:ascii="Arial" w:hAnsi="Arial" w:cs="Arial"/>
        </w:rPr>
      </w:pPr>
      <w:r w:rsidRPr="00880398">
        <w:rPr>
          <w:rFonts w:ascii="Arial" w:hAnsi="Arial" w:cs="Arial"/>
        </w:rPr>
        <w:t>As MAN são muito utilizadas para conectar vários LAN’s geograficamente próximos (como dito acima), permitindo assim que estes nós possam se comunicar normalmente como se pertencessem a uma rede local comum, utilizando para tal, redes de altíssima velocidade como fibra ótica ou wireless via satélite.</w:t>
      </w:r>
    </w:p>
    <w:p w:rsidR="00745024" w:rsidRPr="00880398" w:rsidRDefault="00745024" w:rsidP="00FB4059">
      <w:pPr>
        <w:ind w:firstLine="708"/>
        <w:jc w:val="both"/>
        <w:rPr>
          <w:rFonts w:ascii="Arial" w:hAnsi="Arial" w:cs="Arial"/>
        </w:rPr>
      </w:pPr>
      <w:r w:rsidRPr="00880398">
        <w:rPr>
          <w:rFonts w:ascii="Arial" w:hAnsi="Arial" w:cs="Arial"/>
        </w:rPr>
        <w:t xml:space="preserve">Da MAN comum surgiu em 2001 o padrão IEEE 802.16 especifico para redes metropolitanas, WMAN ou WiMAX (Worldwide Interoperability for Microwave Access/Interoperabilidade Mundial para Acesso de Micro-ondas); </w:t>
      </w:r>
    </w:p>
    <w:p w:rsidR="00745024" w:rsidRPr="00880398" w:rsidRDefault="00745024" w:rsidP="00FB4059">
      <w:pPr>
        <w:ind w:firstLine="708"/>
        <w:jc w:val="both"/>
        <w:rPr>
          <w:rFonts w:ascii="Arial" w:hAnsi="Arial" w:cs="Arial"/>
        </w:rPr>
      </w:pPr>
      <w:r w:rsidRPr="00880398">
        <w:rPr>
          <w:rFonts w:ascii="Arial" w:hAnsi="Arial" w:cs="Arial"/>
        </w:rPr>
        <w:t>Este termo foi criado por um grupo de indústrias a partir da rede Wi-Fi que tem como base o IEEE 802.11, visando melhorias nas tecnologias de trafego de informações e desempenho de comunicação em geral, a mesma é “flexível” podendo fornecer desde conexão para empresas em alta velocidade como também para usuários domésticos que necessitam de “conexões de banda larga”.</w:t>
      </w:r>
    </w:p>
    <w:p w:rsidR="00745024" w:rsidRPr="00880398" w:rsidRDefault="00745024" w:rsidP="00FB4059">
      <w:pPr>
        <w:pStyle w:val="PargrafodaLista"/>
        <w:jc w:val="both"/>
        <w:rPr>
          <w:rFonts w:ascii="Arial" w:hAnsi="Arial" w:cs="Arial"/>
          <w:szCs w:val="24"/>
        </w:rPr>
      </w:pPr>
    </w:p>
    <w:p w:rsidR="00745024" w:rsidRPr="00880398" w:rsidRDefault="00745024" w:rsidP="00FB4059">
      <w:pPr>
        <w:jc w:val="both"/>
        <w:rPr>
          <w:rFonts w:ascii="Arial" w:hAnsi="Arial" w:cs="Arial"/>
          <w:b/>
        </w:rPr>
      </w:pPr>
      <w:r w:rsidRPr="00880398">
        <w:rPr>
          <w:rFonts w:ascii="Arial" w:hAnsi="Arial" w:cs="Arial"/>
          <w:b/>
          <w:bCs/>
          <w:color w:val="000000" w:themeColor="text1"/>
        </w:rPr>
        <w:t>WAN -&gt;</w:t>
      </w:r>
      <w:r w:rsidRPr="00880398">
        <w:rPr>
          <w:rFonts w:ascii="Arial" w:hAnsi="Arial" w:cs="Arial"/>
          <w:b/>
        </w:rPr>
        <w:t xml:space="preserve"> </w:t>
      </w:r>
      <w:r w:rsidR="002533AF" w:rsidRPr="00880398">
        <w:rPr>
          <w:rFonts w:ascii="Arial" w:hAnsi="Arial" w:cs="Arial"/>
          <w:b/>
        </w:rPr>
        <w:t xml:space="preserve">Wide Area Network -&gt; Rede </w:t>
      </w:r>
      <w:r w:rsidR="002533AF">
        <w:rPr>
          <w:rFonts w:ascii="Arial" w:hAnsi="Arial" w:cs="Arial"/>
          <w:b/>
        </w:rPr>
        <w:t>d</w:t>
      </w:r>
      <w:r w:rsidR="002533AF" w:rsidRPr="00880398">
        <w:rPr>
          <w:rFonts w:ascii="Arial" w:hAnsi="Arial" w:cs="Arial"/>
          <w:b/>
        </w:rPr>
        <w:t>e Longa Distância</w:t>
      </w:r>
    </w:p>
    <w:p w:rsidR="00745024" w:rsidRPr="00880398" w:rsidRDefault="00745024" w:rsidP="00FB4059">
      <w:pPr>
        <w:jc w:val="both"/>
        <w:rPr>
          <w:rFonts w:ascii="Arial" w:hAnsi="Arial" w:cs="Arial"/>
        </w:rPr>
      </w:pPr>
    </w:p>
    <w:p w:rsidR="00745024" w:rsidRPr="00880398" w:rsidRDefault="00745024" w:rsidP="00FB4059">
      <w:pPr>
        <w:ind w:firstLine="708"/>
        <w:jc w:val="both"/>
        <w:rPr>
          <w:rFonts w:ascii="Arial" w:hAnsi="Arial" w:cs="Arial"/>
        </w:rPr>
      </w:pPr>
      <w:r w:rsidRPr="00880398">
        <w:rPr>
          <w:rFonts w:ascii="Arial" w:hAnsi="Arial" w:cs="Arial"/>
        </w:rPr>
        <w:t xml:space="preserve">A WAN digamos que é a irmã mais velha da MAN, sendo mais velha tem idade para sair de casa; </w:t>
      </w:r>
      <w:r w:rsidR="002266E3" w:rsidRPr="00880398">
        <w:rPr>
          <w:rFonts w:ascii="Arial" w:hAnsi="Arial" w:cs="Arial"/>
        </w:rPr>
        <w:t>ou seja,</w:t>
      </w:r>
      <w:r w:rsidRPr="00880398">
        <w:rPr>
          <w:rFonts w:ascii="Arial" w:hAnsi="Arial" w:cs="Arial"/>
        </w:rPr>
        <w:t xml:space="preserve"> ela pode conectar não só prédios ou áreas metropolitanas, mas sim continentes do outro lado do mundo, utilizando a internet para fazer uma conectividade nacional e internacional, seu maior exemplo é a própria internet, esta sim é a única rede que realmente é ilimitada em espaço geográfico, podendo conectar dois estados a ate dois países.</w:t>
      </w:r>
    </w:p>
    <w:p w:rsidR="00745024" w:rsidRPr="00880398" w:rsidRDefault="00745024" w:rsidP="00FB4059">
      <w:pPr>
        <w:pStyle w:val="NormalWeb"/>
        <w:spacing w:before="0" w:beforeAutospacing="0" w:after="0" w:afterAutospacing="0"/>
        <w:ind w:firstLine="708"/>
        <w:jc w:val="both"/>
        <w:rPr>
          <w:rFonts w:ascii="Arial" w:hAnsi="Arial" w:cs="Arial"/>
        </w:rPr>
      </w:pPr>
      <w:r w:rsidRPr="00880398">
        <w:rPr>
          <w:rFonts w:ascii="Arial" w:hAnsi="Arial" w:cs="Arial"/>
        </w:rPr>
        <w:t xml:space="preserve">A interligação ("internetworking") de redes de diferentes tecnologias é assegurada por dispositivos conhecidos por "routers" (encaminhadores). Um "router" possui tipicamente ligação física a duas ou mais redes, recebendo dados de uma rede para colocá-los na outra rede. Um exemplo típico é a ligação de uma rede </w:t>
      </w:r>
      <w:r w:rsidRPr="00880398">
        <w:rPr>
          <w:rFonts w:ascii="Arial" w:eastAsia="DejaVu Sans" w:hAnsi="Arial" w:cs="Arial"/>
        </w:rPr>
        <w:t>"Ethernet"</w:t>
      </w:r>
      <w:r w:rsidRPr="00880398">
        <w:rPr>
          <w:rFonts w:ascii="Arial" w:hAnsi="Arial" w:cs="Arial"/>
        </w:rPr>
        <w:t xml:space="preserve"> a uma rede </w:t>
      </w:r>
      <w:r w:rsidRPr="00880398">
        <w:rPr>
          <w:rFonts w:ascii="Arial" w:eastAsia="DejaVu Sans" w:hAnsi="Arial" w:cs="Arial"/>
        </w:rPr>
        <w:t>ponto-a-ponto</w:t>
      </w:r>
      <w:r w:rsidRPr="00880398">
        <w:rPr>
          <w:rFonts w:ascii="Arial" w:hAnsi="Arial" w:cs="Arial"/>
        </w:rPr>
        <w:t xml:space="preserve">. </w:t>
      </w:r>
    </w:p>
    <w:p w:rsidR="00745024" w:rsidRPr="00880398" w:rsidRDefault="002266E3" w:rsidP="00FB4059">
      <w:pPr>
        <w:pStyle w:val="NormalWeb"/>
        <w:spacing w:before="0" w:beforeAutospacing="0" w:after="0" w:afterAutospacing="0"/>
        <w:ind w:firstLine="708"/>
        <w:jc w:val="both"/>
        <w:rPr>
          <w:rFonts w:ascii="Arial" w:hAnsi="Arial" w:cs="Arial"/>
        </w:rPr>
      </w:pPr>
      <w:r w:rsidRPr="00880398">
        <w:rPr>
          <w:rFonts w:ascii="Arial" w:hAnsi="Arial" w:cs="Arial"/>
        </w:rPr>
        <w:lastRenderedPageBreak/>
        <w:t>Por exemplo,</w:t>
      </w:r>
      <w:r w:rsidR="00745024" w:rsidRPr="00880398">
        <w:rPr>
          <w:rFonts w:ascii="Arial" w:hAnsi="Arial" w:cs="Arial"/>
        </w:rPr>
        <w:t xml:space="preserve"> quando uma pessoa estabelece uma ligação telefónica com um fornecedor de serviços internet (ISP), podemos considerar que a parte da rede telefónica que está a ser usada passa a fazer parte da WAN que é a "internet". </w:t>
      </w:r>
    </w:p>
    <w:p w:rsidR="00745024" w:rsidRPr="002533AF" w:rsidRDefault="00745024" w:rsidP="00FB4059">
      <w:pPr>
        <w:jc w:val="both"/>
        <w:rPr>
          <w:rFonts w:ascii="Arial" w:hAnsi="Arial" w:cs="Arial"/>
          <w:b/>
        </w:rPr>
      </w:pPr>
      <w:r w:rsidRPr="002533AF">
        <w:rPr>
          <w:rFonts w:ascii="Arial" w:hAnsi="Arial" w:cs="Arial"/>
          <w:b/>
        </w:rPr>
        <w:t xml:space="preserve">As principais características das WAN’s são: </w:t>
      </w:r>
    </w:p>
    <w:p w:rsidR="00745024" w:rsidRPr="00880398" w:rsidRDefault="00745024" w:rsidP="00FB4059">
      <w:pPr>
        <w:jc w:val="both"/>
        <w:rPr>
          <w:rFonts w:ascii="Arial" w:hAnsi="Arial" w:cs="Arial"/>
        </w:rPr>
      </w:pPr>
    </w:p>
    <w:p w:rsidR="00745024" w:rsidRPr="00880398" w:rsidRDefault="00745024" w:rsidP="00FB4059">
      <w:pPr>
        <w:pStyle w:val="PargrafodaLista"/>
        <w:widowControl/>
        <w:numPr>
          <w:ilvl w:val="0"/>
          <w:numId w:val="11"/>
        </w:numPr>
        <w:suppressAutoHyphens w:val="0"/>
        <w:jc w:val="both"/>
        <w:rPr>
          <w:rFonts w:ascii="Arial" w:hAnsi="Arial" w:cs="Arial"/>
          <w:szCs w:val="24"/>
        </w:rPr>
      </w:pPr>
      <w:r w:rsidRPr="00880398">
        <w:rPr>
          <w:rFonts w:ascii="Arial" w:hAnsi="Arial" w:cs="Arial"/>
          <w:szCs w:val="24"/>
        </w:rPr>
        <w:t>Operam além do escopo geográfico local das LAN’s;</w:t>
      </w:r>
    </w:p>
    <w:p w:rsidR="00745024" w:rsidRPr="00880398" w:rsidRDefault="00745024" w:rsidP="00FB4059">
      <w:pPr>
        <w:pStyle w:val="PargrafodaLista"/>
        <w:widowControl/>
        <w:numPr>
          <w:ilvl w:val="0"/>
          <w:numId w:val="11"/>
        </w:numPr>
        <w:suppressAutoHyphens w:val="0"/>
        <w:jc w:val="both"/>
        <w:rPr>
          <w:rFonts w:ascii="Arial" w:hAnsi="Arial" w:cs="Arial"/>
          <w:szCs w:val="24"/>
        </w:rPr>
      </w:pPr>
      <w:r w:rsidRPr="00880398">
        <w:rPr>
          <w:rFonts w:ascii="Arial" w:hAnsi="Arial" w:cs="Arial"/>
          <w:szCs w:val="24"/>
        </w:rPr>
        <w:t>Utilizam os serviços de concessionárias Regionais;</w:t>
      </w:r>
    </w:p>
    <w:p w:rsidR="00745024" w:rsidRPr="00880398" w:rsidRDefault="00745024" w:rsidP="00FB4059">
      <w:pPr>
        <w:pStyle w:val="PargrafodaLista"/>
        <w:jc w:val="both"/>
        <w:rPr>
          <w:rFonts w:ascii="Arial" w:hAnsi="Arial" w:cs="Arial"/>
          <w:szCs w:val="24"/>
        </w:rPr>
      </w:pPr>
    </w:p>
    <w:p w:rsidR="00745024" w:rsidRDefault="00745024" w:rsidP="00FB4059">
      <w:pPr>
        <w:tabs>
          <w:tab w:val="left" w:pos="2649"/>
        </w:tabs>
        <w:jc w:val="both"/>
        <w:rPr>
          <w:rFonts w:ascii="Arial" w:hAnsi="Arial" w:cs="Arial"/>
          <w:b/>
        </w:rPr>
      </w:pPr>
      <w:r w:rsidRPr="002533AF">
        <w:rPr>
          <w:rFonts w:ascii="Arial" w:hAnsi="Arial" w:cs="Arial"/>
          <w:b/>
        </w:rPr>
        <w:t xml:space="preserve">Alguns dos Serviços WAN: </w:t>
      </w:r>
    </w:p>
    <w:p w:rsidR="002533AF" w:rsidRPr="002533AF" w:rsidRDefault="002533AF" w:rsidP="00FB4059">
      <w:pPr>
        <w:tabs>
          <w:tab w:val="left" w:pos="2649"/>
        </w:tabs>
        <w:jc w:val="both"/>
        <w:rPr>
          <w:rFonts w:ascii="Arial" w:hAnsi="Arial" w:cs="Arial"/>
          <w:b/>
        </w:rPr>
      </w:pPr>
    </w:p>
    <w:p w:rsidR="00745024" w:rsidRPr="00880398" w:rsidRDefault="00745024" w:rsidP="00FB4059">
      <w:pPr>
        <w:pStyle w:val="PargrafodaLista"/>
        <w:widowControl/>
        <w:numPr>
          <w:ilvl w:val="0"/>
          <w:numId w:val="12"/>
        </w:numPr>
        <w:tabs>
          <w:tab w:val="left" w:pos="2649"/>
        </w:tabs>
        <w:suppressAutoHyphens w:val="0"/>
        <w:spacing w:after="200"/>
        <w:jc w:val="both"/>
        <w:rPr>
          <w:rFonts w:ascii="Arial" w:hAnsi="Arial" w:cs="Arial"/>
          <w:szCs w:val="24"/>
        </w:rPr>
      </w:pPr>
      <w:r w:rsidRPr="00880398">
        <w:rPr>
          <w:rFonts w:ascii="Arial" w:hAnsi="Arial" w:cs="Arial"/>
          <w:szCs w:val="24"/>
        </w:rPr>
        <w:t>Modems dial-up (analógico comutado);</w:t>
      </w:r>
    </w:p>
    <w:p w:rsidR="00745024" w:rsidRPr="00880398" w:rsidRDefault="00745024" w:rsidP="00FB4059">
      <w:pPr>
        <w:pStyle w:val="PargrafodaLista"/>
        <w:widowControl/>
        <w:numPr>
          <w:ilvl w:val="0"/>
          <w:numId w:val="12"/>
        </w:numPr>
        <w:tabs>
          <w:tab w:val="left" w:pos="2649"/>
        </w:tabs>
        <w:suppressAutoHyphens w:val="0"/>
        <w:spacing w:after="200"/>
        <w:jc w:val="both"/>
        <w:rPr>
          <w:rFonts w:ascii="Arial" w:hAnsi="Arial" w:cs="Arial"/>
          <w:szCs w:val="24"/>
        </w:rPr>
      </w:pPr>
      <w:r w:rsidRPr="00880398">
        <w:rPr>
          <w:rFonts w:ascii="Arial" w:hAnsi="Arial" w:cs="Arial"/>
          <w:szCs w:val="24"/>
        </w:rPr>
        <w:t>Cable Modems (analógico compartilhado);</w:t>
      </w:r>
    </w:p>
    <w:p w:rsidR="00745024" w:rsidRPr="00880398" w:rsidRDefault="00745024" w:rsidP="00FB4059">
      <w:pPr>
        <w:pStyle w:val="PargrafodaLista"/>
        <w:widowControl/>
        <w:numPr>
          <w:ilvl w:val="0"/>
          <w:numId w:val="12"/>
        </w:numPr>
        <w:tabs>
          <w:tab w:val="left" w:pos="2649"/>
        </w:tabs>
        <w:suppressAutoHyphens w:val="0"/>
        <w:spacing w:after="200"/>
        <w:jc w:val="both"/>
        <w:rPr>
          <w:rFonts w:ascii="Arial" w:hAnsi="Arial" w:cs="Arial"/>
          <w:szCs w:val="24"/>
        </w:rPr>
      </w:pPr>
      <w:r w:rsidRPr="00880398">
        <w:rPr>
          <w:rFonts w:ascii="Arial" w:hAnsi="Arial" w:cs="Arial"/>
          <w:szCs w:val="24"/>
        </w:rPr>
        <w:t xml:space="preserve">Wireless (sem fio): Podendo possuir uma variedade de links WAN sem fio, dois dos quais são: </w:t>
      </w:r>
    </w:p>
    <w:p w:rsidR="00745024" w:rsidRPr="00880398" w:rsidRDefault="00745024" w:rsidP="00FB4059">
      <w:pPr>
        <w:pStyle w:val="PargrafodaLista"/>
        <w:widowControl/>
        <w:numPr>
          <w:ilvl w:val="0"/>
          <w:numId w:val="13"/>
        </w:numPr>
        <w:tabs>
          <w:tab w:val="left" w:pos="2649"/>
        </w:tabs>
        <w:suppressAutoHyphens w:val="0"/>
        <w:spacing w:after="200"/>
        <w:jc w:val="both"/>
        <w:rPr>
          <w:rFonts w:ascii="Arial" w:hAnsi="Arial" w:cs="Arial"/>
          <w:szCs w:val="24"/>
        </w:rPr>
      </w:pPr>
      <w:r w:rsidRPr="00880398">
        <w:rPr>
          <w:rFonts w:ascii="Arial" w:hAnsi="Arial" w:cs="Arial"/>
          <w:szCs w:val="24"/>
        </w:rPr>
        <w:t>Terrestre;</w:t>
      </w:r>
    </w:p>
    <w:p w:rsidR="00745024" w:rsidRPr="00880398" w:rsidRDefault="00745024" w:rsidP="00FB4059">
      <w:pPr>
        <w:pStyle w:val="PargrafodaLista"/>
        <w:widowControl/>
        <w:numPr>
          <w:ilvl w:val="0"/>
          <w:numId w:val="13"/>
        </w:numPr>
        <w:tabs>
          <w:tab w:val="left" w:pos="2649"/>
        </w:tabs>
        <w:suppressAutoHyphens w:val="0"/>
        <w:jc w:val="both"/>
        <w:rPr>
          <w:rFonts w:ascii="Arial" w:hAnsi="Arial" w:cs="Arial"/>
          <w:szCs w:val="24"/>
        </w:rPr>
      </w:pPr>
      <w:r w:rsidRPr="00880398">
        <w:rPr>
          <w:rFonts w:ascii="Arial" w:hAnsi="Arial" w:cs="Arial"/>
          <w:szCs w:val="24"/>
        </w:rPr>
        <w:t>Satélite.</w:t>
      </w:r>
    </w:p>
    <w:p w:rsidR="00880398" w:rsidRPr="00880398" w:rsidRDefault="00880398" w:rsidP="00FB4059">
      <w:pPr>
        <w:widowControl/>
        <w:tabs>
          <w:tab w:val="left" w:pos="2649"/>
        </w:tabs>
        <w:suppressAutoHyphens w:val="0"/>
        <w:jc w:val="both"/>
        <w:rPr>
          <w:rFonts w:ascii="Arial" w:hAnsi="Arial" w:cs="Arial"/>
        </w:rPr>
      </w:pPr>
    </w:p>
    <w:p w:rsidR="00880398" w:rsidRPr="00880398" w:rsidRDefault="00880398" w:rsidP="00FB4059">
      <w:pPr>
        <w:jc w:val="both"/>
        <w:rPr>
          <w:rFonts w:ascii="Arial" w:hAnsi="Arial" w:cs="Arial"/>
          <w:bCs/>
        </w:rPr>
      </w:pPr>
      <w:r w:rsidRPr="00880398">
        <w:rPr>
          <w:rFonts w:ascii="Arial" w:hAnsi="Arial" w:cs="Arial"/>
          <w:bCs/>
        </w:rPr>
        <w:t>Geralmente existem várias linhas de transmissão para criar caminhos alternativos necessários para prover maior confiabilidade.</w:t>
      </w:r>
    </w:p>
    <w:p w:rsidR="00880398" w:rsidRPr="00880398" w:rsidRDefault="00880398" w:rsidP="00FB4059">
      <w:pPr>
        <w:jc w:val="both"/>
        <w:rPr>
          <w:rFonts w:ascii="Arial" w:hAnsi="Arial" w:cs="Arial"/>
          <w:bCs/>
        </w:rPr>
      </w:pPr>
    </w:p>
    <w:p w:rsidR="00880398" w:rsidRPr="00880398" w:rsidRDefault="00880398" w:rsidP="00FB4059">
      <w:pPr>
        <w:jc w:val="both"/>
        <w:rPr>
          <w:rFonts w:ascii="Arial" w:hAnsi="Arial" w:cs="Arial"/>
          <w:bCs/>
        </w:rPr>
      </w:pPr>
    </w:p>
    <w:p w:rsidR="00880398" w:rsidRPr="00880398" w:rsidRDefault="00880398" w:rsidP="00FB4059">
      <w:pPr>
        <w:jc w:val="both"/>
        <w:rPr>
          <w:rFonts w:ascii="Arial" w:hAnsi="Arial" w:cs="Arial"/>
          <w:bCs/>
        </w:rPr>
      </w:pPr>
      <w:r w:rsidRPr="00880398">
        <w:rPr>
          <w:rFonts w:ascii="Arial" w:hAnsi="Arial" w:cs="Arial"/>
          <w:bCs/>
          <w:noProof/>
          <w:lang w:eastAsia="pt-BR" w:bidi="ar-SA"/>
        </w:rPr>
        <w:drawing>
          <wp:inline distT="0" distB="0" distL="0" distR="0" wp14:anchorId="4DD2F411" wp14:editId="30EA21D8">
            <wp:extent cx="5401310" cy="1871345"/>
            <wp:effectExtent l="1905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1310" cy="1871345"/>
                    </a:xfrm>
                    <a:prstGeom prst="rect">
                      <a:avLst/>
                    </a:prstGeom>
                    <a:noFill/>
                    <a:ln w="9525">
                      <a:noFill/>
                      <a:miter lim="800000"/>
                      <a:headEnd/>
                      <a:tailEnd/>
                    </a:ln>
                  </pic:spPr>
                </pic:pic>
              </a:graphicData>
            </a:graphic>
          </wp:inline>
        </w:drawing>
      </w:r>
    </w:p>
    <w:p w:rsidR="00880398" w:rsidRPr="00880398" w:rsidRDefault="00880398" w:rsidP="00FB4059">
      <w:pPr>
        <w:jc w:val="both"/>
        <w:rPr>
          <w:rFonts w:ascii="Arial" w:hAnsi="Arial" w:cs="Arial"/>
          <w:bCs/>
        </w:rPr>
      </w:pPr>
    </w:p>
    <w:p w:rsidR="00880398" w:rsidRPr="00880398" w:rsidRDefault="00880398" w:rsidP="00FB4059">
      <w:pPr>
        <w:pStyle w:val="PargrafodaLista"/>
        <w:numPr>
          <w:ilvl w:val="0"/>
          <w:numId w:val="15"/>
        </w:numPr>
        <w:jc w:val="both"/>
        <w:rPr>
          <w:rFonts w:ascii="Arial" w:hAnsi="Arial" w:cs="Arial"/>
          <w:bCs/>
          <w:szCs w:val="24"/>
        </w:rPr>
      </w:pPr>
      <w:r w:rsidRPr="00880398">
        <w:rPr>
          <w:rFonts w:ascii="Arial" w:hAnsi="Arial" w:cs="Arial"/>
          <w:b/>
          <w:bCs/>
          <w:i/>
          <w:szCs w:val="24"/>
        </w:rPr>
        <w:t>Sub-rede:</w:t>
      </w:r>
      <w:r w:rsidRPr="00880398">
        <w:rPr>
          <w:rFonts w:ascii="Arial" w:hAnsi="Arial" w:cs="Arial"/>
          <w:bCs/>
          <w:szCs w:val="24"/>
        </w:rPr>
        <w:t xml:space="preserve"> é uma divisão de uma rede de computadores, a divisão de uma rede grande em redes menores resulta num tráfego de rede reduzido, administração simplificada e melhor performance de rede.</w:t>
      </w:r>
    </w:p>
    <w:p w:rsidR="00880398" w:rsidRPr="00880398" w:rsidRDefault="00880398" w:rsidP="00FB4059">
      <w:pPr>
        <w:pStyle w:val="PargrafodaLista"/>
        <w:numPr>
          <w:ilvl w:val="0"/>
          <w:numId w:val="15"/>
        </w:numPr>
        <w:jc w:val="both"/>
        <w:rPr>
          <w:rFonts w:ascii="Arial" w:hAnsi="Arial" w:cs="Arial"/>
          <w:bCs/>
          <w:szCs w:val="24"/>
        </w:rPr>
      </w:pPr>
      <w:r w:rsidRPr="00880398">
        <w:rPr>
          <w:rFonts w:ascii="Arial" w:hAnsi="Arial" w:cs="Arial"/>
          <w:b/>
          <w:bCs/>
          <w:i/>
          <w:szCs w:val="24"/>
        </w:rPr>
        <w:t>Roteador:</w:t>
      </w:r>
      <w:r w:rsidRPr="00880398">
        <w:rPr>
          <w:rFonts w:ascii="Arial" w:hAnsi="Arial" w:cs="Arial"/>
          <w:bCs/>
          <w:szCs w:val="24"/>
        </w:rPr>
        <w:t xml:space="preserve"> selecionar a rota mais apropriada para encaminhar os pacotes recebidos, ou seja, escolher o melhor caminho disponível na rede para um determinado destino.</w:t>
      </w:r>
    </w:p>
    <w:p w:rsidR="00880398" w:rsidRPr="00880398" w:rsidRDefault="00880398" w:rsidP="00FB4059">
      <w:pPr>
        <w:pStyle w:val="PargrafodaLista"/>
        <w:numPr>
          <w:ilvl w:val="0"/>
          <w:numId w:val="15"/>
        </w:numPr>
        <w:jc w:val="both"/>
        <w:rPr>
          <w:rFonts w:ascii="Arial" w:hAnsi="Arial" w:cs="Arial"/>
          <w:bCs/>
          <w:szCs w:val="24"/>
        </w:rPr>
      </w:pPr>
      <w:r w:rsidRPr="00880398">
        <w:rPr>
          <w:rFonts w:ascii="Arial" w:hAnsi="Arial" w:cs="Arial"/>
          <w:b/>
          <w:bCs/>
          <w:i/>
          <w:szCs w:val="24"/>
        </w:rPr>
        <w:t xml:space="preserve"> Host:</w:t>
      </w:r>
      <w:r w:rsidRPr="00880398">
        <w:rPr>
          <w:rFonts w:ascii="Arial" w:hAnsi="Arial" w:cs="Arial"/>
          <w:bCs/>
          <w:szCs w:val="24"/>
        </w:rPr>
        <w:t xml:space="preserve"> qualquer máquina ou computador conectado a uma rede, os hosts variam de computadores pessoais a supercomputadores, dentre outros equipamentos, como roteadores.</w:t>
      </w:r>
    </w:p>
    <w:p w:rsidR="00880398" w:rsidRPr="00880398" w:rsidRDefault="00880398" w:rsidP="00FB4059">
      <w:pPr>
        <w:widowControl/>
        <w:tabs>
          <w:tab w:val="left" w:pos="2649"/>
        </w:tabs>
        <w:suppressAutoHyphens w:val="0"/>
        <w:jc w:val="both"/>
        <w:rPr>
          <w:rFonts w:ascii="Arial" w:hAnsi="Arial" w:cs="Arial"/>
        </w:rPr>
      </w:pPr>
    </w:p>
    <w:p w:rsidR="00745024" w:rsidRDefault="00745024" w:rsidP="00FB4059">
      <w:pPr>
        <w:tabs>
          <w:tab w:val="left" w:pos="2649"/>
        </w:tabs>
        <w:jc w:val="both"/>
        <w:rPr>
          <w:rFonts w:ascii="Arial" w:hAnsi="Arial" w:cs="Arial"/>
        </w:rPr>
      </w:pPr>
      <w:r w:rsidRPr="00880398">
        <w:rPr>
          <w:rFonts w:ascii="Arial" w:hAnsi="Arial" w:cs="Arial"/>
        </w:rPr>
        <w:t>Estas são os principais tipos de redes, do mundo mais existem outros tipos menos importantes e menos comentados com o publico em geral, são elas:</w:t>
      </w:r>
    </w:p>
    <w:p w:rsidR="002533AF" w:rsidRPr="00880398" w:rsidRDefault="002533AF" w:rsidP="00FB4059">
      <w:pPr>
        <w:tabs>
          <w:tab w:val="left" w:pos="2649"/>
        </w:tabs>
        <w:jc w:val="both"/>
        <w:rPr>
          <w:rFonts w:ascii="Arial" w:hAnsi="Arial" w:cs="Arial"/>
        </w:rPr>
      </w:pPr>
    </w:p>
    <w:p w:rsidR="00745024" w:rsidRPr="00880398" w:rsidRDefault="00745024" w:rsidP="00FB4059">
      <w:pPr>
        <w:pStyle w:val="PargrafodaLista"/>
        <w:widowControl/>
        <w:numPr>
          <w:ilvl w:val="0"/>
          <w:numId w:val="14"/>
        </w:numPr>
        <w:tabs>
          <w:tab w:val="left" w:pos="2649"/>
        </w:tabs>
        <w:suppressAutoHyphens w:val="0"/>
        <w:spacing w:after="200"/>
        <w:jc w:val="both"/>
        <w:rPr>
          <w:rFonts w:ascii="Arial" w:hAnsi="Arial" w:cs="Arial"/>
          <w:szCs w:val="24"/>
        </w:rPr>
      </w:pPr>
      <w:r w:rsidRPr="00880398">
        <w:rPr>
          <w:rFonts w:ascii="Arial" w:hAnsi="Arial" w:cs="Arial"/>
          <w:b/>
          <w:szCs w:val="24"/>
        </w:rPr>
        <w:t>SAN (Storage Area Network):</w:t>
      </w:r>
      <w:r w:rsidRPr="00880398">
        <w:rPr>
          <w:rFonts w:ascii="Arial" w:hAnsi="Arial" w:cs="Arial"/>
          <w:szCs w:val="24"/>
        </w:rPr>
        <w:t xml:space="preserve"> Área de Armazenamento de Rede é uma rede local especial que se destina a comunicação entre servidores e unidades de armazenamento de dados ou de back-up. Utiliza com frequência tecnologia de fibra ótica e protocolo SCSI, mas pode ser </w:t>
      </w:r>
      <w:r w:rsidRPr="00880398">
        <w:rPr>
          <w:rFonts w:ascii="Arial" w:hAnsi="Arial" w:cs="Arial"/>
          <w:szCs w:val="24"/>
        </w:rPr>
        <w:lastRenderedPageBreak/>
        <w:t>encontrada em muitas formas e topologias, em especial utilizando protocolo IP. Há uma crescente variedade de tipos de redes SAN.</w:t>
      </w:r>
    </w:p>
    <w:p w:rsidR="00745024" w:rsidRPr="00880398" w:rsidRDefault="00745024" w:rsidP="00FB4059">
      <w:pPr>
        <w:pStyle w:val="PargrafodaLista"/>
        <w:widowControl/>
        <w:numPr>
          <w:ilvl w:val="0"/>
          <w:numId w:val="14"/>
        </w:numPr>
        <w:tabs>
          <w:tab w:val="left" w:pos="2649"/>
        </w:tabs>
        <w:suppressAutoHyphens w:val="0"/>
        <w:spacing w:after="200"/>
        <w:jc w:val="both"/>
        <w:rPr>
          <w:rFonts w:ascii="Arial" w:hAnsi="Arial" w:cs="Arial"/>
          <w:szCs w:val="24"/>
        </w:rPr>
      </w:pPr>
      <w:r w:rsidRPr="00880398">
        <w:rPr>
          <w:rFonts w:ascii="Arial" w:hAnsi="Arial" w:cs="Arial"/>
          <w:b/>
          <w:szCs w:val="24"/>
        </w:rPr>
        <w:t xml:space="preserve">PAN (Personal Area Network): </w:t>
      </w:r>
      <w:r w:rsidRPr="00880398">
        <w:rPr>
          <w:rFonts w:ascii="Arial" w:hAnsi="Arial" w:cs="Arial"/>
          <w:szCs w:val="24"/>
        </w:rPr>
        <w:t>Personal Area Network ou Rede de Área Pessoal é uma rede de computadores pessoais, formadas por nós muito próximos ao usuário (geralmente em metros). Estes dispositivos podem ser pertencentes ao usuário ou não. Como exemplo podemos imaginar um computador portátil conectando-se a outro e este a uma impressora. Tecnologicamente é a mesma coisa que uma LAN, diferindo-se desta apenas pela pouca possibilidade de crescimento e pela utilização doméstica.</w:t>
      </w:r>
    </w:p>
    <w:p w:rsidR="00745024" w:rsidRPr="00880398" w:rsidRDefault="00745024" w:rsidP="00FB4059">
      <w:pPr>
        <w:pStyle w:val="PargrafodaLista"/>
        <w:widowControl/>
        <w:numPr>
          <w:ilvl w:val="0"/>
          <w:numId w:val="14"/>
        </w:numPr>
        <w:tabs>
          <w:tab w:val="left" w:pos="2649"/>
        </w:tabs>
        <w:suppressAutoHyphens w:val="0"/>
        <w:spacing w:after="200"/>
        <w:jc w:val="both"/>
        <w:rPr>
          <w:rFonts w:ascii="Arial" w:hAnsi="Arial" w:cs="Arial"/>
          <w:szCs w:val="24"/>
        </w:rPr>
      </w:pPr>
      <w:r w:rsidRPr="00880398">
        <w:rPr>
          <w:rFonts w:ascii="Arial" w:hAnsi="Arial" w:cs="Arial"/>
          <w:b/>
          <w:szCs w:val="24"/>
        </w:rPr>
        <w:t>TAN (Tiny Area Network):</w:t>
      </w:r>
      <w:r w:rsidRPr="00880398">
        <w:rPr>
          <w:rFonts w:ascii="Arial" w:hAnsi="Arial" w:cs="Arial"/>
          <w:szCs w:val="24"/>
        </w:rPr>
        <w:t xml:space="preserve"> A TAN, Rede interna de pequeno porte em home (até 4 máquinas), difere-se, da LAN, MAN, WAN e da PAN. Consiste em se ligar mais que uma máquina (em crossover</w:t>
      </w:r>
      <w:r w:rsidR="002266E3" w:rsidRPr="00880398">
        <w:rPr>
          <w:rFonts w:ascii="Arial" w:hAnsi="Arial" w:cs="Arial"/>
          <w:szCs w:val="24"/>
        </w:rPr>
        <w:t>, por exemplo</w:t>
      </w:r>
      <w:r w:rsidRPr="00880398">
        <w:rPr>
          <w:rFonts w:ascii="Arial" w:hAnsi="Arial" w:cs="Arial"/>
          <w:szCs w:val="24"/>
        </w:rPr>
        <w:t>) em uma residência ou rede não comercial. O termo é pouco aceito no meio técnico, além de pouco conhecido, e por isso muito pouco utilizado.</w:t>
      </w:r>
    </w:p>
    <w:p w:rsidR="00745024" w:rsidRPr="00880398" w:rsidRDefault="00745024" w:rsidP="00FB4059">
      <w:pPr>
        <w:pStyle w:val="PargrafodaLista"/>
        <w:widowControl/>
        <w:numPr>
          <w:ilvl w:val="0"/>
          <w:numId w:val="14"/>
        </w:numPr>
        <w:tabs>
          <w:tab w:val="left" w:pos="2649"/>
        </w:tabs>
        <w:suppressAutoHyphens w:val="0"/>
        <w:spacing w:after="200"/>
        <w:jc w:val="both"/>
        <w:rPr>
          <w:rFonts w:ascii="Arial" w:hAnsi="Arial" w:cs="Arial"/>
          <w:szCs w:val="24"/>
        </w:rPr>
      </w:pPr>
      <w:r w:rsidRPr="00880398">
        <w:rPr>
          <w:rFonts w:ascii="Arial" w:hAnsi="Arial" w:cs="Arial"/>
          <w:b/>
          <w:szCs w:val="24"/>
        </w:rPr>
        <w:t>CAN (Campus Area Network):</w:t>
      </w:r>
      <w:r w:rsidRPr="00880398">
        <w:rPr>
          <w:rFonts w:ascii="Arial" w:hAnsi="Arial" w:cs="Arial"/>
          <w:szCs w:val="24"/>
        </w:rPr>
        <w:t xml:space="preserve"> é uma rede que usa ligações entre computadores localizados em áreas de edifícios diferentes ou prédios diferentes, como em campus universitário ou complexo industrial. Deve também usar links (ligações) típicos de LAN (Local Area Network) ou perde seu caráter de CAN para tornar-se uma MAN ou WAN, dependendo de quem é o dono do link usado.</w:t>
      </w:r>
    </w:p>
    <w:p w:rsidR="00745024" w:rsidRDefault="00745024" w:rsidP="00FB4059">
      <w:pPr>
        <w:pStyle w:val="PargrafodaLista"/>
        <w:widowControl/>
        <w:numPr>
          <w:ilvl w:val="0"/>
          <w:numId w:val="14"/>
        </w:numPr>
        <w:suppressAutoHyphens w:val="0"/>
        <w:spacing w:before="100" w:beforeAutospacing="1" w:after="100" w:afterAutospacing="1"/>
        <w:jc w:val="both"/>
        <w:outlineLvl w:val="2"/>
        <w:rPr>
          <w:rFonts w:ascii="Arial" w:eastAsia="Times New Roman" w:hAnsi="Arial" w:cs="Arial"/>
          <w:szCs w:val="24"/>
          <w:lang w:eastAsia="pt-BR"/>
        </w:rPr>
      </w:pPr>
      <w:r w:rsidRPr="00880398">
        <w:rPr>
          <w:rFonts w:ascii="Arial" w:eastAsia="Times New Roman" w:hAnsi="Arial" w:cs="Arial"/>
          <w:b/>
          <w:bCs/>
          <w:szCs w:val="24"/>
          <w:lang w:eastAsia="pt-BR"/>
        </w:rPr>
        <w:t>VPN (</w:t>
      </w:r>
      <w:r w:rsidRPr="00880398">
        <w:rPr>
          <w:rFonts w:ascii="Arial" w:hAnsi="Arial" w:cs="Arial"/>
          <w:szCs w:val="24"/>
        </w:rPr>
        <w:t>Virtual Private Network</w:t>
      </w:r>
      <w:r w:rsidRPr="00880398">
        <w:rPr>
          <w:rFonts w:ascii="Arial" w:eastAsia="Times New Roman" w:hAnsi="Arial" w:cs="Arial"/>
          <w:b/>
          <w:bCs/>
          <w:szCs w:val="24"/>
          <w:lang w:eastAsia="pt-BR"/>
        </w:rPr>
        <w:t>):</w:t>
      </w:r>
      <w:r w:rsidRPr="00880398">
        <w:rPr>
          <w:rFonts w:ascii="Arial" w:eastAsia="Times New Roman" w:hAnsi="Arial" w:cs="Arial"/>
          <w:szCs w:val="24"/>
          <w:lang w:eastAsia="pt-BR"/>
        </w:rPr>
        <w:t xml:space="preserve"> As redes privadas virtuais utilizam uma rede pública, por exemplo, a "internet" para estabelecer uma ligação de dados entre dois pontos, estes dados têm a particularidade de serem codificados (cifrados) de tal forma que apenas os dois intervenientes os conseguem compreender. Esta técnica pode ser usada para interligar redes distantes pertencentes a uma mesma organização, com baixa qualidade, mas com grandes vantagens econômicas. </w:t>
      </w:r>
    </w:p>
    <w:p w:rsidR="0078693E" w:rsidRPr="00880398" w:rsidRDefault="0078693E" w:rsidP="0078693E">
      <w:pPr>
        <w:pStyle w:val="PargrafodaLista"/>
        <w:widowControl/>
        <w:suppressAutoHyphens w:val="0"/>
        <w:spacing w:before="100" w:beforeAutospacing="1" w:after="100" w:afterAutospacing="1"/>
        <w:jc w:val="both"/>
        <w:outlineLvl w:val="2"/>
        <w:rPr>
          <w:rFonts w:ascii="Arial" w:eastAsia="Times New Roman" w:hAnsi="Arial" w:cs="Arial"/>
          <w:szCs w:val="24"/>
          <w:lang w:eastAsia="pt-BR"/>
        </w:rPr>
      </w:pPr>
    </w:p>
    <w:p w:rsidR="004A3EB2" w:rsidRPr="002533AF" w:rsidRDefault="00CA6465" w:rsidP="002533AF">
      <w:pPr>
        <w:pStyle w:val="PargrafodaLista"/>
        <w:numPr>
          <w:ilvl w:val="0"/>
          <w:numId w:val="7"/>
        </w:numPr>
        <w:jc w:val="both"/>
        <w:rPr>
          <w:rFonts w:ascii="Arial" w:hAnsi="Arial" w:cs="Arial"/>
          <w:b/>
          <w:color w:val="000000" w:themeColor="text1"/>
        </w:rPr>
      </w:pPr>
      <w:r w:rsidRPr="002533AF">
        <w:rPr>
          <w:rFonts w:ascii="Arial" w:hAnsi="Arial" w:cs="Arial"/>
          <w:b/>
          <w:color w:val="000000" w:themeColor="text1"/>
        </w:rPr>
        <w:t xml:space="preserve">HARDWARE DE COMUNICAÇÃO; </w:t>
      </w:r>
    </w:p>
    <w:p w:rsidR="004A3EB2" w:rsidRPr="00880398" w:rsidRDefault="004A3EB2" w:rsidP="00FB4059">
      <w:pPr>
        <w:jc w:val="both"/>
        <w:rPr>
          <w:rFonts w:ascii="Arial" w:hAnsi="Arial" w:cs="Arial"/>
          <w:bCs/>
        </w:rPr>
      </w:pPr>
    </w:p>
    <w:p w:rsidR="0082141E" w:rsidRPr="00880398" w:rsidRDefault="00793633" w:rsidP="00FB4059">
      <w:pPr>
        <w:ind w:firstLine="708"/>
        <w:jc w:val="both"/>
        <w:rPr>
          <w:rFonts w:ascii="Arial" w:hAnsi="Arial" w:cs="Arial"/>
          <w:bCs/>
        </w:rPr>
      </w:pPr>
      <w:r w:rsidRPr="00880398">
        <w:rPr>
          <w:rFonts w:ascii="Arial" w:hAnsi="Arial" w:cs="Arial"/>
          <w:bCs/>
        </w:rPr>
        <w:t xml:space="preserve">Antes de falamos sobre os próprios hardwares </w:t>
      </w:r>
      <w:r w:rsidR="009A2053" w:rsidRPr="00880398">
        <w:rPr>
          <w:rFonts w:ascii="Arial" w:hAnsi="Arial" w:cs="Arial"/>
          <w:bCs/>
        </w:rPr>
        <w:t xml:space="preserve">de Comunicação </w:t>
      </w:r>
      <w:r w:rsidRPr="00880398">
        <w:rPr>
          <w:rFonts w:ascii="Arial" w:hAnsi="Arial" w:cs="Arial"/>
          <w:bCs/>
        </w:rPr>
        <w:t>vejamos alguns tópicos com visões mais técnicas de funcionamento de hardware de comunicação.</w:t>
      </w:r>
      <w:r w:rsidR="0082141E" w:rsidRPr="00880398">
        <w:rPr>
          <w:rFonts w:ascii="Arial" w:hAnsi="Arial" w:cs="Arial"/>
          <w:bCs/>
        </w:rPr>
        <w:t xml:space="preserve"> Começamos fazendo uma pergunta:</w:t>
      </w:r>
      <w:r w:rsidR="002533AF" w:rsidRPr="00880398">
        <w:rPr>
          <w:rFonts w:ascii="Arial" w:hAnsi="Arial" w:cs="Arial"/>
          <w:bCs/>
        </w:rPr>
        <w:t xml:space="preserve"> </w:t>
      </w:r>
      <w:r w:rsidR="0082141E" w:rsidRPr="00880398">
        <w:rPr>
          <w:rFonts w:ascii="Arial" w:hAnsi="Arial" w:cs="Arial"/>
          <w:bCs/>
        </w:rPr>
        <w:t>Como meus elementos da rede estão organizados fisicamente?</w:t>
      </w:r>
    </w:p>
    <w:p w:rsidR="002533AF" w:rsidRDefault="002533AF" w:rsidP="00FB4059">
      <w:pPr>
        <w:jc w:val="both"/>
        <w:rPr>
          <w:rFonts w:ascii="Arial" w:hAnsi="Arial" w:cs="Arial"/>
          <w:b/>
          <w:bCs/>
        </w:rPr>
      </w:pPr>
    </w:p>
    <w:p w:rsidR="009A2053" w:rsidRPr="002533AF" w:rsidRDefault="009A2053" w:rsidP="002533AF">
      <w:pPr>
        <w:pStyle w:val="PargrafodaLista"/>
        <w:numPr>
          <w:ilvl w:val="1"/>
          <w:numId w:val="7"/>
        </w:numPr>
        <w:jc w:val="both"/>
        <w:rPr>
          <w:rFonts w:ascii="Arial" w:hAnsi="Arial" w:cs="Arial"/>
          <w:b/>
          <w:bCs/>
        </w:rPr>
      </w:pPr>
      <w:r w:rsidRPr="002533AF">
        <w:rPr>
          <w:rFonts w:ascii="Arial" w:hAnsi="Arial" w:cs="Arial"/>
          <w:b/>
          <w:bCs/>
        </w:rPr>
        <w:t>Topologia</w:t>
      </w:r>
    </w:p>
    <w:p w:rsidR="009A2053" w:rsidRPr="00880398" w:rsidRDefault="009A2053" w:rsidP="00FB4059">
      <w:pPr>
        <w:ind w:firstLine="708"/>
        <w:jc w:val="both"/>
        <w:rPr>
          <w:rFonts w:ascii="Arial" w:hAnsi="Arial" w:cs="Arial"/>
          <w:b/>
          <w:bCs/>
        </w:rPr>
      </w:pPr>
      <w:r w:rsidRPr="00880398">
        <w:rPr>
          <w:rFonts w:ascii="Arial" w:hAnsi="Arial" w:cs="Arial"/>
          <w:b/>
          <w:bCs/>
        </w:rPr>
        <w:t xml:space="preserve"> </w:t>
      </w:r>
    </w:p>
    <w:p w:rsidR="0082141E" w:rsidRPr="00880398" w:rsidRDefault="0082141E" w:rsidP="00FB4059">
      <w:pPr>
        <w:ind w:firstLine="708"/>
        <w:jc w:val="both"/>
        <w:rPr>
          <w:rFonts w:ascii="Arial" w:hAnsi="Arial" w:cs="Arial"/>
          <w:bCs/>
        </w:rPr>
      </w:pPr>
      <w:r w:rsidRPr="00880398">
        <w:rPr>
          <w:rFonts w:ascii="Arial" w:hAnsi="Arial" w:cs="Arial"/>
          <w:bCs/>
        </w:rPr>
        <w:t>A topologia de uma rede de comunicação refere-se à forma de como os</w:t>
      </w:r>
    </w:p>
    <w:p w:rsidR="002533AF" w:rsidRDefault="0082141E" w:rsidP="00FB4059">
      <w:pPr>
        <w:jc w:val="both"/>
        <w:rPr>
          <w:rFonts w:ascii="Arial" w:hAnsi="Arial" w:cs="Arial"/>
          <w:bCs/>
        </w:rPr>
      </w:pPr>
      <w:r w:rsidRPr="00880398">
        <w:rPr>
          <w:rFonts w:ascii="Arial" w:hAnsi="Arial" w:cs="Arial"/>
          <w:bCs/>
        </w:rPr>
        <w:t xml:space="preserve">enlaces físicos e os nós de comutação estão organizados, determinando os caminhos físicos existentes e utilizáveis entre quaisquer pares de estações conectadas a essa rede. </w:t>
      </w:r>
    </w:p>
    <w:p w:rsidR="00221785" w:rsidRDefault="00221785" w:rsidP="00FB4059">
      <w:pPr>
        <w:jc w:val="both"/>
        <w:rPr>
          <w:rFonts w:ascii="Arial" w:hAnsi="Arial" w:cs="Arial"/>
          <w:bCs/>
        </w:rPr>
      </w:pPr>
    </w:p>
    <w:p w:rsidR="002533AF" w:rsidRDefault="002533AF" w:rsidP="00FB4059">
      <w:pPr>
        <w:jc w:val="both"/>
        <w:rPr>
          <w:rFonts w:ascii="Arial" w:hAnsi="Arial" w:cs="Arial"/>
          <w:bCs/>
        </w:rPr>
      </w:pPr>
    </w:p>
    <w:p w:rsidR="009A2053" w:rsidRPr="00221785" w:rsidRDefault="009A2053" w:rsidP="00221785">
      <w:pPr>
        <w:pStyle w:val="PargrafodaLista"/>
        <w:numPr>
          <w:ilvl w:val="1"/>
          <w:numId w:val="20"/>
        </w:numPr>
        <w:jc w:val="both"/>
        <w:rPr>
          <w:rFonts w:ascii="Arial" w:hAnsi="Arial" w:cs="Arial"/>
          <w:bCs/>
        </w:rPr>
      </w:pPr>
      <w:r w:rsidRPr="00221785">
        <w:rPr>
          <w:rFonts w:ascii="Arial" w:hAnsi="Arial" w:cs="Arial"/>
          <w:b/>
          <w:bCs/>
        </w:rPr>
        <w:t>Linhas de Comunicação</w:t>
      </w:r>
    </w:p>
    <w:p w:rsidR="009A2053" w:rsidRPr="00880398" w:rsidRDefault="009A2053" w:rsidP="00FB4059">
      <w:pPr>
        <w:jc w:val="both"/>
        <w:rPr>
          <w:rFonts w:ascii="Arial" w:hAnsi="Arial" w:cs="Arial"/>
          <w:b/>
          <w:bCs/>
        </w:rPr>
      </w:pPr>
    </w:p>
    <w:p w:rsidR="008E4367" w:rsidRPr="00880398" w:rsidRDefault="009A2053" w:rsidP="00FB4059">
      <w:pPr>
        <w:ind w:firstLine="708"/>
        <w:jc w:val="both"/>
        <w:rPr>
          <w:rFonts w:ascii="Arial" w:hAnsi="Arial" w:cs="Arial"/>
          <w:bCs/>
        </w:rPr>
      </w:pPr>
      <w:r w:rsidRPr="00880398">
        <w:rPr>
          <w:rFonts w:ascii="Arial" w:hAnsi="Arial" w:cs="Arial"/>
          <w:bCs/>
        </w:rPr>
        <w:t xml:space="preserve">As linhas físicas podem ser de dois tipos básicos: Ponto a ponto se tem a presença de apenas dois pontos de comunicação, um em cada extremidade do enlace. E Multiponto com a Presença de três ou mais pontos de comunicação </w:t>
      </w:r>
      <w:r w:rsidRPr="00880398">
        <w:rPr>
          <w:rFonts w:ascii="Arial" w:hAnsi="Arial" w:cs="Arial"/>
          <w:bCs/>
        </w:rPr>
        <w:lastRenderedPageBreak/>
        <w:t>com a possibilidade de utilização do mesmo meio</w:t>
      </w:r>
      <w:r w:rsidR="00221785" w:rsidRPr="00880398">
        <w:rPr>
          <w:rFonts w:ascii="Arial" w:hAnsi="Arial" w:cs="Arial"/>
          <w:bCs/>
        </w:rPr>
        <w:t>, ou seja,</w:t>
      </w:r>
      <w:r w:rsidRPr="00880398">
        <w:rPr>
          <w:rFonts w:ascii="Arial" w:hAnsi="Arial" w:cs="Arial"/>
          <w:bCs/>
        </w:rPr>
        <w:t xml:space="preserve"> toda mensagem é “escutada” por todos que fazem parte da rede.</w:t>
      </w:r>
    </w:p>
    <w:p w:rsidR="00460403" w:rsidRPr="00880398" w:rsidRDefault="00880398" w:rsidP="00FB4059">
      <w:pPr>
        <w:ind w:firstLine="708"/>
        <w:jc w:val="both"/>
        <w:rPr>
          <w:rFonts w:ascii="Arial" w:hAnsi="Arial" w:cs="Arial"/>
          <w:b/>
          <w:bCs/>
        </w:rPr>
      </w:pPr>
      <w:r w:rsidRPr="00880398">
        <w:rPr>
          <w:rFonts w:ascii="Arial" w:hAnsi="Arial" w:cs="Arial"/>
          <w:b/>
          <w:bCs/>
          <w:noProof/>
          <w:lang w:eastAsia="pt-BR" w:bidi="ar-SA"/>
        </w:rPr>
        <mc:AlternateContent>
          <mc:Choice Requires="wps">
            <w:drawing>
              <wp:anchor distT="0" distB="0" distL="114300" distR="114300" simplePos="0" relativeHeight="251661312" behindDoc="0" locked="0" layoutInCell="1" allowOverlap="1" wp14:anchorId="2CAA2E29" wp14:editId="17B99F4F">
                <wp:simplePos x="0" y="0"/>
                <wp:positionH relativeFrom="column">
                  <wp:posOffset>2139315</wp:posOffset>
                </wp:positionH>
                <wp:positionV relativeFrom="paragraph">
                  <wp:posOffset>62230</wp:posOffset>
                </wp:positionV>
                <wp:extent cx="4051300" cy="1148080"/>
                <wp:effectExtent l="19050" t="19050" r="44450" b="520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114808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9A2053" w:rsidRPr="0082141E" w:rsidRDefault="009A2053" w:rsidP="009A2053">
                            <w:pPr>
                              <w:rPr>
                                <w:rFonts w:asciiTheme="minorHAnsi" w:hAnsiTheme="minorHAnsi" w:cstheme="minorHAnsi"/>
                                <w:b/>
                                <w:bCs/>
                                <w:color w:val="FFFFFF" w:themeColor="background1"/>
                                <w:sz w:val="22"/>
                                <w:szCs w:val="22"/>
                              </w:rPr>
                            </w:pPr>
                            <w:r w:rsidRPr="0082141E">
                              <w:rPr>
                                <w:rFonts w:asciiTheme="minorHAnsi" w:hAnsiTheme="minorHAnsi" w:cstheme="minorHAnsi"/>
                                <w:b/>
                                <w:bCs/>
                                <w:color w:val="FFFFFF" w:themeColor="background1"/>
                                <w:sz w:val="22"/>
                                <w:szCs w:val="22"/>
                              </w:rPr>
                              <w:t>Obs</w:t>
                            </w:r>
                            <w:r>
                              <w:rPr>
                                <w:rFonts w:asciiTheme="minorHAnsi" w:hAnsiTheme="minorHAnsi" w:cstheme="minorHAnsi"/>
                                <w:b/>
                                <w:bCs/>
                                <w:color w:val="FFFFFF" w:themeColor="background1"/>
                                <w:sz w:val="22"/>
                                <w:szCs w:val="22"/>
                              </w:rPr>
                              <w:t>ervação 01</w:t>
                            </w:r>
                            <w:r w:rsidRPr="0082141E">
                              <w:rPr>
                                <w:rFonts w:asciiTheme="minorHAnsi" w:hAnsiTheme="minorHAnsi" w:cstheme="minorHAnsi"/>
                                <w:b/>
                                <w:bCs/>
                                <w:color w:val="FFFFFF" w:themeColor="background1"/>
                                <w:sz w:val="22"/>
                                <w:szCs w:val="22"/>
                              </w:rPr>
                              <w:t>:</w:t>
                            </w:r>
                          </w:p>
                          <w:p w:rsidR="009A2053" w:rsidRPr="0082141E" w:rsidRDefault="009A2053" w:rsidP="009A2053">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Nós de comutação: Roteadores ou S</w:t>
                            </w:r>
                            <w:r w:rsidRPr="0082141E">
                              <w:rPr>
                                <w:rFonts w:asciiTheme="minorHAnsi" w:hAnsiTheme="minorHAnsi" w:cstheme="minorHAnsi"/>
                                <w:b/>
                                <w:bCs/>
                                <w:color w:val="FFFFFF" w:themeColor="background1"/>
                                <w:sz w:val="22"/>
                                <w:szCs w:val="22"/>
                              </w:rPr>
                              <w:t>witches</w:t>
                            </w:r>
                          </w:p>
                          <w:p w:rsidR="009A2053" w:rsidRPr="009A2053" w:rsidRDefault="009A2053" w:rsidP="009A2053">
                            <w:pPr>
                              <w:rPr>
                                <w:rFonts w:asciiTheme="minorHAnsi" w:hAnsiTheme="minorHAnsi" w:cstheme="minorHAnsi"/>
                                <w:b/>
                                <w:bCs/>
                                <w:color w:val="FFFFFF" w:themeColor="background1"/>
                                <w:sz w:val="22"/>
                                <w:szCs w:val="22"/>
                              </w:rPr>
                            </w:pPr>
                            <w:r w:rsidRPr="009A2053">
                              <w:rPr>
                                <w:rFonts w:asciiTheme="minorHAnsi" w:hAnsiTheme="minorHAnsi" w:cstheme="minorHAnsi"/>
                                <w:b/>
                                <w:bCs/>
                                <w:color w:val="FFFFFF" w:themeColor="background1"/>
                                <w:sz w:val="22"/>
                                <w:szCs w:val="22"/>
                              </w:rPr>
                              <w:t xml:space="preserve">Observação </w:t>
                            </w:r>
                            <w:r w:rsidR="004A59EF" w:rsidRPr="009A2053">
                              <w:rPr>
                                <w:rFonts w:asciiTheme="minorHAnsi" w:hAnsiTheme="minorHAnsi" w:cstheme="minorHAnsi"/>
                                <w:b/>
                                <w:bCs/>
                                <w:color w:val="FFFFFF" w:themeColor="background1"/>
                                <w:sz w:val="22"/>
                                <w:szCs w:val="22"/>
                              </w:rPr>
                              <w:t>02:</w:t>
                            </w:r>
                          </w:p>
                          <w:p w:rsidR="009A2053" w:rsidRPr="009A2053" w:rsidRDefault="009A2053" w:rsidP="009A2053">
                            <w:pPr>
                              <w:rPr>
                                <w:rFonts w:asciiTheme="minorHAnsi" w:hAnsiTheme="minorHAnsi" w:cstheme="minorHAnsi"/>
                                <w:b/>
                                <w:bCs/>
                                <w:color w:val="FFFFFF" w:themeColor="background1"/>
                                <w:sz w:val="22"/>
                                <w:szCs w:val="22"/>
                              </w:rPr>
                            </w:pPr>
                            <w:r w:rsidRPr="009A2053">
                              <w:rPr>
                                <w:rFonts w:asciiTheme="minorHAnsi" w:hAnsiTheme="minorHAnsi" w:cstheme="minorHAnsi"/>
                                <w:b/>
                                <w:bCs/>
                                <w:color w:val="FFFFFF" w:themeColor="background1"/>
                                <w:sz w:val="22"/>
                                <w:szCs w:val="22"/>
                              </w:rPr>
                              <w:t>Não existe “a melhor topologia”, e sim a topologia que melhor se adéqua a determinado projeto de uma rede.</w:t>
                            </w:r>
                          </w:p>
                          <w:p w:rsidR="009A2053" w:rsidRDefault="009A2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68.45pt;margin-top:4.9pt;width:319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" fillcolor="#4f81bd [3204]" strokecolor="#f2f2f2 [3041]" strokeweight="3pt">
                <v:shadow on="t" color="#243f60 [1604]" opacity=".5" offset="1pt"/>
                <v:textbox>
                  <w:txbxContent>
                    <w:p w:rsidR="009A2053" w:rsidRPr="0082141E" w:rsidRDefault="009A2053" w:rsidP="009A2053">
                      <w:pPr>
                        <w:rPr>
                          <w:rFonts w:asciiTheme="minorHAnsi" w:hAnsiTheme="minorHAnsi" w:cstheme="minorHAnsi"/>
                          <w:b/>
                          <w:bCs/>
                          <w:color w:val="FFFFFF" w:themeColor="background1"/>
                          <w:sz w:val="22"/>
                          <w:szCs w:val="22"/>
                        </w:rPr>
                      </w:pPr>
                      <w:r w:rsidRPr="0082141E">
                        <w:rPr>
                          <w:rFonts w:asciiTheme="minorHAnsi" w:hAnsiTheme="minorHAnsi" w:cstheme="minorHAnsi"/>
                          <w:b/>
                          <w:bCs/>
                          <w:color w:val="FFFFFF" w:themeColor="background1"/>
                          <w:sz w:val="22"/>
                          <w:szCs w:val="22"/>
                        </w:rPr>
                        <w:t>Obs</w:t>
                      </w:r>
                      <w:r>
                        <w:rPr>
                          <w:rFonts w:asciiTheme="minorHAnsi" w:hAnsiTheme="minorHAnsi" w:cstheme="minorHAnsi"/>
                          <w:b/>
                          <w:bCs/>
                          <w:color w:val="FFFFFF" w:themeColor="background1"/>
                          <w:sz w:val="22"/>
                          <w:szCs w:val="22"/>
                        </w:rPr>
                        <w:t>ervação 01</w:t>
                      </w:r>
                      <w:r w:rsidRPr="0082141E">
                        <w:rPr>
                          <w:rFonts w:asciiTheme="minorHAnsi" w:hAnsiTheme="minorHAnsi" w:cstheme="minorHAnsi"/>
                          <w:b/>
                          <w:bCs/>
                          <w:color w:val="FFFFFF" w:themeColor="background1"/>
                          <w:sz w:val="22"/>
                          <w:szCs w:val="22"/>
                        </w:rPr>
                        <w:t>:</w:t>
                      </w:r>
                    </w:p>
                    <w:p w:rsidR="009A2053" w:rsidRPr="0082141E" w:rsidRDefault="009A2053" w:rsidP="009A2053">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Nós de comutação: Roteadores ou S</w:t>
                      </w:r>
                      <w:r w:rsidRPr="0082141E">
                        <w:rPr>
                          <w:rFonts w:asciiTheme="minorHAnsi" w:hAnsiTheme="minorHAnsi" w:cstheme="minorHAnsi"/>
                          <w:b/>
                          <w:bCs/>
                          <w:color w:val="FFFFFF" w:themeColor="background1"/>
                          <w:sz w:val="22"/>
                          <w:szCs w:val="22"/>
                        </w:rPr>
                        <w:t>witches</w:t>
                      </w:r>
                    </w:p>
                    <w:p w:rsidR="009A2053" w:rsidRPr="009A2053" w:rsidRDefault="009A2053" w:rsidP="009A2053">
                      <w:pPr>
                        <w:rPr>
                          <w:rFonts w:asciiTheme="minorHAnsi" w:hAnsiTheme="minorHAnsi" w:cstheme="minorHAnsi"/>
                          <w:b/>
                          <w:bCs/>
                          <w:color w:val="FFFFFF" w:themeColor="background1"/>
                          <w:sz w:val="22"/>
                          <w:szCs w:val="22"/>
                        </w:rPr>
                      </w:pPr>
                      <w:r w:rsidRPr="009A2053">
                        <w:rPr>
                          <w:rFonts w:asciiTheme="minorHAnsi" w:hAnsiTheme="minorHAnsi" w:cstheme="minorHAnsi"/>
                          <w:b/>
                          <w:bCs/>
                          <w:color w:val="FFFFFF" w:themeColor="background1"/>
                          <w:sz w:val="22"/>
                          <w:szCs w:val="22"/>
                        </w:rPr>
                        <w:t xml:space="preserve">Observação </w:t>
                      </w:r>
                      <w:r w:rsidR="004A59EF" w:rsidRPr="009A2053">
                        <w:rPr>
                          <w:rFonts w:asciiTheme="minorHAnsi" w:hAnsiTheme="minorHAnsi" w:cstheme="minorHAnsi"/>
                          <w:b/>
                          <w:bCs/>
                          <w:color w:val="FFFFFF" w:themeColor="background1"/>
                          <w:sz w:val="22"/>
                          <w:szCs w:val="22"/>
                        </w:rPr>
                        <w:t>02:</w:t>
                      </w:r>
                    </w:p>
                    <w:p w:rsidR="009A2053" w:rsidRPr="009A2053" w:rsidRDefault="009A2053" w:rsidP="009A2053">
                      <w:pPr>
                        <w:rPr>
                          <w:rFonts w:asciiTheme="minorHAnsi" w:hAnsiTheme="minorHAnsi" w:cstheme="minorHAnsi"/>
                          <w:b/>
                          <w:bCs/>
                          <w:color w:val="FFFFFF" w:themeColor="background1"/>
                          <w:sz w:val="22"/>
                          <w:szCs w:val="22"/>
                        </w:rPr>
                      </w:pPr>
                      <w:r w:rsidRPr="009A2053">
                        <w:rPr>
                          <w:rFonts w:asciiTheme="minorHAnsi" w:hAnsiTheme="minorHAnsi" w:cstheme="minorHAnsi"/>
                          <w:b/>
                          <w:bCs/>
                          <w:color w:val="FFFFFF" w:themeColor="background1"/>
                          <w:sz w:val="22"/>
                          <w:szCs w:val="22"/>
                        </w:rPr>
                        <w:t>Não existe “a melhor topologia”, e sim a topologia que melhor se adéqua a determinado projeto de uma rede.</w:t>
                      </w:r>
                    </w:p>
                    <w:p w:rsidR="009A2053" w:rsidRDefault="009A2053"/>
                  </w:txbxContent>
                </v:textbox>
              </v:roundrect>
            </w:pict>
          </mc:Fallback>
        </mc:AlternateContent>
      </w:r>
    </w:p>
    <w:p w:rsidR="00460403" w:rsidRPr="00880398" w:rsidRDefault="00460403" w:rsidP="00FB4059">
      <w:pPr>
        <w:ind w:firstLine="708"/>
        <w:jc w:val="both"/>
        <w:rPr>
          <w:rFonts w:ascii="Arial" w:hAnsi="Arial" w:cs="Arial"/>
          <w:b/>
          <w:bCs/>
        </w:rPr>
      </w:pPr>
      <w:r w:rsidRPr="00880398">
        <w:rPr>
          <w:rFonts w:ascii="Arial" w:hAnsi="Arial" w:cs="Arial"/>
          <w:b/>
          <w:bCs/>
          <w:noProof/>
          <w:lang w:eastAsia="pt-BR" w:bidi="ar-SA"/>
        </w:rPr>
        <w:drawing>
          <wp:anchor distT="0" distB="0" distL="114300" distR="114300" simplePos="0" relativeHeight="251666432" behindDoc="0" locked="0" layoutInCell="1" allowOverlap="1">
            <wp:simplePos x="0" y="0"/>
            <wp:positionH relativeFrom="column">
              <wp:posOffset>-315595</wp:posOffset>
            </wp:positionH>
            <wp:positionV relativeFrom="paragraph">
              <wp:posOffset>3175</wp:posOffset>
            </wp:positionV>
            <wp:extent cx="2371725" cy="933450"/>
            <wp:effectExtent l="0" t="0" r="9525" b="0"/>
            <wp:wrapSquare wrapText="bothSides"/>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80398">
        <w:rPr>
          <w:rFonts w:ascii="Arial" w:hAnsi="Arial" w:cs="Arial"/>
          <w:b/>
          <w:bCs/>
          <w:noProof/>
          <w:lang w:eastAsia="pt-BR" w:bidi="ar-SA"/>
        </w:rPr>
        <w:drawing>
          <wp:inline distT="0" distB="0" distL="0" distR="0" wp14:anchorId="79B30947" wp14:editId="6477E4A6">
            <wp:extent cx="2509520" cy="977900"/>
            <wp:effectExtent l="19050" t="0" r="5080"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509520" cy="977900"/>
                    </a:xfrm>
                    <a:prstGeom prst="rect">
                      <a:avLst/>
                    </a:prstGeom>
                    <a:noFill/>
                    <a:ln w="9525">
                      <a:noFill/>
                      <a:miter lim="800000"/>
                      <a:headEnd/>
                      <a:tailEnd/>
                    </a:ln>
                  </pic:spPr>
                </pic:pic>
              </a:graphicData>
            </a:graphic>
          </wp:inline>
        </w:drawing>
      </w:r>
    </w:p>
    <w:p w:rsidR="00460403" w:rsidRPr="00880398" w:rsidRDefault="00460403" w:rsidP="00FB4059">
      <w:pPr>
        <w:ind w:firstLine="708"/>
        <w:jc w:val="both"/>
        <w:rPr>
          <w:rFonts w:ascii="Arial" w:hAnsi="Arial" w:cs="Arial"/>
          <w:b/>
          <w:bCs/>
        </w:rPr>
      </w:pPr>
    </w:p>
    <w:p w:rsidR="00460403" w:rsidRPr="00880398" w:rsidRDefault="00460403" w:rsidP="00FB4059">
      <w:pPr>
        <w:ind w:firstLine="708"/>
        <w:jc w:val="both"/>
        <w:rPr>
          <w:rFonts w:ascii="Arial" w:hAnsi="Arial" w:cs="Arial"/>
          <w:b/>
          <w:bCs/>
        </w:rPr>
      </w:pPr>
    </w:p>
    <w:p w:rsidR="00460403" w:rsidRPr="00221785" w:rsidRDefault="00460403" w:rsidP="003B2822">
      <w:pPr>
        <w:pStyle w:val="PargrafodaLista"/>
        <w:numPr>
          <w:ilvl w:val="1"/>
          <w:numId w:val="23"/>
        </w:numPr>
        <w:jc w:val="both"/>
        <w:rPr>
          <w:rFonts w:ascii="Arial" w:hAnsi="Arial" w:cs="Arial"/>
          <w:b/>
          <w:bCs/>
        </w:rPr>
      </w:pPr>
      <w:r w:rsidRPr="00221785">
        <w:rPr>
          <w:rFonts w:ascii="Arial" w:hAnsi="Arial" w:cs="Arial"/>
          <w:b/>
          <w:bCs/>
        </w:rPr>
        <w:t>As formas de utilização do meio físico são:</w:t>
      </w:r>
    </w:p>
    <w:p w:rsidR="00221785" w:rsidRPr="00880398" w:rsidRDefault="00221785" w:rsidP="00FB4059">
      <w:pPr>
        <w:jc w:val="both"/>
        <w:rPr>
          <w:rFonts w:ascii="Arial" w:hAnsi="Arial" w:cs="Arial"/>
          <w:b/>
          <w:bCs/>
        </w:rPr>
      </w:pPr>
    </w:p>
    <w:p w:rsidR="00460403" w:rsidRPr="00221785" w:rsidRDefault="00460403" w:rsidP="00221785">
      <w:pPr>
        <w:pStyle w:val="PargrafodaLista"/>
        <w:numPr>
          <w:ilvl w:val="0"/>
          <w:numId w:val="21"/>
        </w:numPr>
        <w:jc w:val="both"/>
        <w:rPr>
          <w:rFonts w:ascii="Arial" w:hAnsi="Arial" w:cs="Arial"/>
          <w:b/>
          <w:bCs/>
        </w:rPr>
      </w:pPr>
      <w:r w:rsidRPr="00221785">
        <w:rPr>
          <w:rFonts w:ascii="Arial" w:hAnsi="Arial" w:cs="Arial"/>
          <w:b/>
          <w:bCs/>
        </w:rPr>
        <w:t>Simplex</w:t>
      </w:r>
    </w:p>
    <w:p w:rsidR="00460403" w:rsidRPr="00426C56" w:rsidRDefault="00460403" w:rsidP="00FB4059">
      <w:pPr>
        <w:ind w:left="720" w:firstLine="708"/>
        <w:jc w:val="both"/>
        <w:rPr>
          <w:rFonts w:ascii="Arial" w:hAnsi="Arial" w:cs="Arial"/>
          <w:bCs/>
        </w:rPr>
      </w:pPr>
      <w:r w:rsidRPr="00880398">
        <w:rPr>
          <w:rFonts w:ascii="Arial" w:hAnsi="Arial" w:cs="Arial"/>
          <w:b/>
          <w:bCs/>
        </w:rPr>
        <w:t xml:space="preserve"> </w:t>
      </w:r>
      <w:r w:rsidRPr="00426C56">
        <w:rPr>
          <w:rFonts w:ascii="Arial" w:hAnsi="Arial" w:cs="Arial"/>
          <w:bCs/>
        </w:rPr>
        <w:t xml:space="preserve">O enlace é utilizado em apenas um sentido da transmissão.  </w:t>
      </w:r>
    </w:p>
    <w:p w:rsidR="00460403" w:rsidRPr="00880398" w:rsidRDefault="00460403" w:rsidP="00FB4059">
      <w:pPr>
        <w:pStyle w:val="PargrafodaLista"/>
        <w:ind w:left="1428"/>
        <w:jc w:val="both"/>
        <w:rPr>
          <w:rFonts w:ascii="Arial" w:hAnsi="Arial" w:cs="Arial"/>
          <w:b/>
          <w:bCs/>
          <w:szCs w:val="24"/>
        </w:rPr>
      </w:pPr>
      <w:r w:rsidRPr="00880398">
        <w:rPr>
          <w:rFonts w:ascii="Arial" w:hAnsi="Arial" w:cs="Arial"/>
          <w:b/>
          <w:bCs/>
          <w:noProof/>
          <w:szCs w:val="24"/>
          <w:lang w:eastAsia="pt-BR" w:bidi="ar-SA"/>
        </w:rPr>
        <w:drawing>
          <wp:anchor distT="0" distB="0" distL="114300" distR="114300" simplePos="0" relativeHeight="251662336" behindDoc="0" locked="0" layoutInCell="1" allowOverlap="1" wp14:anchorId="668B97E2" wp14:editId="144EA24E">
            <wp:simplePos x="0" y="0"/>
            <wp:positionH relativeFrom="column">
              <wp:posOffset>2139315</wp:posOffset>
            </wp:positionH>
            <wp:positionV relativeFrom="paragraph">
              <wp:posOffset>90554</wp:posOffset>
            </wp:positionV>
            <wp:extent cx="1469508" cy="786809"/>
            <wp:effectExtent l="19050" t="0" r="0" b="0"/>
            <wp:wrapNone/>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469508" cy="786809"/>
                    </a:xfrm>
                    <a:prstGeom prst="rect">
                      <a:avLst/>
                    </a:prstGeom>
                    <a:noFill/>
                    <a:ln w="9525">
                      <a:noFill/>
                      <a:miter lim="800000"/>
                      <a:headEnd/>
                      <a:tailEnd/>
                    </a:ln>
                  </pic:spPr>
                </pic:pic>
              </a:graphicData>
            </a:graphic>
          </wp:anchor>
        </w:drawing>
      </w:r>
    </w:p>
    <w:p w:rsidR="00460403" w:rsidRPr="00880398" w:rsidRDefault="00460403" w:rsidP="00FB4059">
      <w:pPr>
        <w:ind w:left="1068"/>
        <w:jc w:val="both"/>
        <w:rPr>
          <w:rFonts w:ascii="Arial" w:hAnsi="Arial" w:cs="Arial"/>
          <w:b/>
          <w:bCs/>
        </w:rPr>
      </w:pPr>
    </w:p>
    <w:p w:rsidR="00460403" w:rsidRPr="00880398" w:rsidRDefault="00460403" w:rsidP="00FB4059">
      <w:pPr>
        <w:pStyle w:val="PargrafodaLista"/>
        <w:ind w:left="1428"/>
        <w:jc w:val="both"/>
        <w:rPr>
          <w:rFonts w:ascii="Arial" w:hAnsi="Arial" w:cs="Arial"/>
          <w:b/>
          <w:bCs/>
          <w:szCs w:val="24"/>
        </w:rPr>
      </w:pPr>
    </w:p>
    <w:p w:rsidR="00460403" w:rsidRPr="00880398" w:rsidRDefault="00460403" w:rsidP="00FB4059">
      <w:pPr>
        <w:pStyle w:val="PargrafodaLista"/>
        <w:ind w:left="1428"/>
        <w:jc w:val="both"/>
        <w:rPr>
          <w:rFonts w:ascii="Arial" w:hAnsi="Arial" w:cs="Arial"/>
          <w:b/>
          <w:bCs/>
          <w:szCs w:val="24"/>
        </w:rPr>
      </w:pPr>
    </w:p>
    <w:p w:rsidR="00460403" w:rsidRPr="00880398" w:rsidRDefault="00460403" w:rsidP="00FB4059">
      <w:pPr>
        <w:pStyle w:val="PargrafodaLista"/>
        <w:ind w:left="1428"/>
        <w:jc w:val="both"/>
        <w:rPr>
          <w:rFonts w:ascii="Arial" w:hAnsi="Arial" w:cs="Arial"/>
          <w:b/>
          <w:bCs/>
          <w:szCs w:val="24"/>
        </w:rPr>
      </w:pPr>
    </w:p>
    <w:p w:rsidR="00460403" w:rsidRPr="00221785" w:rsidRDefault="00460403" w:rsidP="00221785">
      <w:pPr>
        <w:pStyle w:val="PargrafodaLista"/>
        <w:numPr>
          <w:ilvl w:val="0"/>
          <w:numId w:val="21"/>
        </w:numPr>
        <w:jc w:val="both"/>
        <w:rPr>
          <w:rFonts w:ascii="Arial" w:hAnsi="Arial" w:cs="Arial"/>
          <w:b/>
          <w:bCs/>
        </w:rPr>
      </w:pPr>
      <w:r w:rsidRPr="00221785">
        <w:rPr>
          <w:rFonts w:ascii="Arial" w:hAnsi="Arial" w:cs="Arial"/>
          <w:b/>
          <w:bCs/>
        </w:rPr>
        <w:t>Half-duplex</w:t>
      </w:r>
    </w:p>
    <w:p w:rsidR="00460403" w:rsidRPr="00426C56" w:rsidRDefault="00460403" w:rsidP="00FB4059">
      <w:pPr>
        <w:ind w:left="708" w:firstLine="708"/>
        <w:jc w:val="both"/>
        <w:rPr>
          <w:rFonts w:ascii="Arial" w:hAnsi="Arial" w:cs="Arial"/>
          <w:bCs/>
        </w:rPr>
      </w:pPr>
      <w:r w:rsidRPr="00426C56">
        <w:rPr>
          <w:rFonts w:ascii="Arial" w:hAnsi="Arial" w:cs="Arial"/>
          <w:bCs/>
        </w:rPr>
        <w:t>Enlace é utilizado nos dois sentidos, porém, um de cada vez.</w:t>
      </w:r>
    </w:p>
    <w:p w:rsidR="00460403" w:rsidRPr="00880398" w:rsidRDefault="00460403" w:rsidP="00FB4059">
      <w:pPr>
        <w:pStyle w:val="PargrafodaLista"/>
        <w:ind w:left="1428"/>
        <w:jc w:val="both"/>
        <w:rPr>
          <w:rFonts w:ascii="Arial" w:hAnsi="Arial" w:cs="Arial"/>
          <w:b/>
          <w:bCs/>
          <w:szCs w:val="24"/>
        </w:rPr>
      </w:pPr>
      <w:r w:rsidRPr="00880398">
        <w:rPr>
          <w:rFonts w:ascii="Arial" w:hAnsi="Arial" w:cs="Arial"/>
          <w:b/>
          <w:bCs/>
          <w:noProof/>
          <w:szCs w:val="24"/>
          <w:lang w:eastAsia="pt-BR" w:bidi="ar-SA"/>
        </w:rPr>
        <w:drawing>
          <wp:anchor distT="0" distB="0" distL="114300" distR="114300" simplePos="0" relativeHeight="251663360" behindDoc="0" locked="0" layoutInCell="1" allowOverlap="1" wp14:anchorId="27B53EB6" wp14:editId="6F33A4AE">
            <wp:simplePos x="0" y="0"/>
            <wp:positionH relativeFrom="column">
              <wp:posOffset>2192477</wp:posOffset>
            </wp:positionH>
            <wp:positionV relativeFrom="paragraph">
              <wp:posOffset>26818</wp:posOffset>
            </wp:positionV>
            <wp:extent cx="1490774" cy="935665"/>
            <wp:effectExtent l="19050" t="0" r="0" b="0"/>
            <wp:wrapNone/>
            <wp:docPr id="1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490774" cy="935665"/>
                    </a:xfrm>
                    <a:prstGeom prst="rect">
                      <a:avLst/>
                    </a:prstGeom>
                    <a:noFill/>
                    <a:ln w="9525">
                      <a:noFill/>
                      <a:miter lim="800000"/>
                      <a:headEnd/>
                      <a:tailEnd/>
                    </a:ln>
                  </pic:spPr>
                </pic:pic>
              </a:graphicData>
            </a:graphic>
          </wp:anchor>
        </w:drawing>
      </w:r>
    </w:p>
    <w:p w:rsidR="00460403" w:rsidRPr="00880398" w:rsidRDefault="00460403" w:rsidP="00FB4059">
      <w:pPr>
        <w:pStyle w:val="PargrafodaLista"/>
        <w:ind w:left="1428"/>
        <w:jc w:val="both"/>
        <w:rPr>
          <w:rFonts w:ascii="Arial" w:hAnsi="Arial" w:cs="Arial"/>
          <w:b/>
          <w:bCs/>
          <w:szCs w:val="24"/>
        </w:rPr>
      </w:pPr>
    </w:p>
    <w:p w:rsidR="00460403" w:rsidRPr="00880398" w:rsidRDefault="00460403" w:rsidP="00FB4059">
      <w:pPr>
        <w:pStyle w:val="PargrafodaLista"/>
        <w:ind w:left="1428"/>
        <w:jc w:val="both"/>
        <w:rPr>
          <w:rFonts w:ascii="Arial" w:hAnsi="Arial" w:cs="Arial"/>
          <w:b/>
          <w:bCs/>
          <w:szCs w:val="24"/>
        </w:rPr>
      </w:pPr>
    </w:p>
    <w:p w:rsidR="00460403" w:rsidRPr="00880398" w:rsidRDefault="00460403" w:rsidP="00FB4059">
      <w:pPr>
        <w:jc w:val="both"/>
        <w:rPr>
          <w:rFonts w:ascii="Arial" w:hAnsi="Arial" w:cs="Arial"/>
          <w:b/>
          <w:bCs/>
        </w:rPr>
      </w:pPr>
    </w:p>
    <w:p w:rsidR="00460403" w:rsidRPr="00880398" w:rsidRDefault="00460403" w:rsidP="00FB4059">
      <w:pPr>
        <w:pStyle w:val="PargrafodaLista"/>
        <w:ind w:left="1428"/>
        <w:jc w:val="both"/>
        <w:rPr>
          <w:rFonts w:ascii="Arial" w:hAnsi="Arial" w:cs="Arial"/>
          <w:b/>
          <w:bCs/>
          <w:szCs w:val="24"/>
        </w:rPr>
      </w:pPr>
    </w:p>
    <w:p w:rsidR="00460403" w:rsidRPr="00880398" w:rsidRDefault="00460403" w:rsidP="00FB4059">
      <w:pPr>
        <w:pStyle w:val="PargrafodaLista"/>
        <w:ind w:left="1428"/>
        <w:jc w:val="both"/>
        <w:rPr>
          <w:rFonts w:ascii="Arial" w:hAnsi="Arial" w:cs="Arial"/>
          <w:b/>
          <w:bCs/>
          <w:szCs w:val="24"/>
        </w:rPr>
      </w:pPr>
    </w:p>
    <w:p w:rsidR="00460403" w:rsidRPr="00221785" w:rsidRDefault="00460403" w:rsidP="00221785">
      <w:pPr>
        <w:pStyle w:val="PargrafodaLista"/>
        <w:numPr>
          <w:ilvl w:val="0"/>
          <w:numId w:val="21"/>
        </w:numPr>
        <w:jc w:val="both"/>
        <w:rPr>
          <w:rFonts w:ascii="Arial" w:hAnsi="Arial" w:cs="Arial"/>
          <w:b/>
          <w:bCs/>
        </w:rPr>
      </w:pPr>
      <w:r w:rsidRPr="00221785">
        <w:rPr>
          <w:rFonts w:ascii="Arial" w:hAnsi="Arial" w:cs="Arial"/>
          <w:b/>
          <w:bCs/>
        </w:rPr>
        <w:t>Full-duplex</w:t>
      </w:r>
    </w:p>
    <w:p w:rsidR="00460403" w:rsidRPr="00426C56" w:rsidRDefault="00460403" w:rsidP="00FB4059">
      <w:pPr>
        <w:ind w:left="708" w:firstLine="708"/>
        <w:jc w:val="both"/>
        <w:rPr>
          <w:rFonts w:ascii="Arial" w:hAnsi="Arial" w:cs="Arial"/>
          <w:bCs/>
        </w:rPr>
      </w:pPr>
      <w:r w:rsidRPr="00426C56">
        <w:rPr>
          <w:rFonts w:ascii="Arial" w:hAnsi="Arial" w:cs="Arial"/>
          <w:bCs/>
        </w:rPr>
        <w:t>Enlace é utilizado nos dois sentidos, com capacidade de transmissão simultaneamente.</w:t>
      </w:r>
    </w:p>
    <w:p w:rsidR="00460403" w:rsidRPr="00880398" w:rsidRDefault="00460403" w:rsidP="00FB4059">
      <w:pPr>
        <w:ind w:firstLine="708"/>
        <w:jc w:val="both"/>
        <w:rPr>
          <w:rFonts w:ascii="Arial" w:hAnsi="Arial" w:cs="Arial"/>
          <w:b/>
          <w:bCs/>
        </w:rPr>
      </w:pPr>
    </w:p>
    <w:p w:rsidR="00460403" w:rsidRPr="00880398" w:rsidRDefault="00460403" w:rsidP="00FB4059">
      <w:pPr>
        <w:ind w:firstLine="708"/>
        <w:jc w:val="both"/>
        <w:rPr>
          <w:rFonts w:ascii="Arial" w:hAnsi="Arial" w:cs="Arial"/>
          <w:b/>
          <w:bCs/>
        </w:rPr>
      </w:pPr>
    </w:p>
    <w:p w:rsidR="00460403" w:rsidRPr="00880398" w:rsidRDefault="009B19F2" w:rsidP="00FB4059">
      <w:pPr>
        <w:ind w:firstLine="708"/>
        <w:jc w:val="both"/>
        <w:rPr>
          <w:rFonts w:ascii="Arial" w:hAnsi="Arial" w:cs="Arial"/>
          <w:b/>
          <w:bCs/>
        </w:rPr>
      </w:pPr>
      <w:r w:rsidRPr="00880398">
        <w:rPr>
          <w:rFonts w:ascii="Arial" w:hAnsi="Arial" w:cs="Arial"/>
          <w:b/>
          <w:bCs/>
          <w:noProof/>
          <w:lang w:eastAsia="pt-BR" w:bidi="ar-SA"/>
        </w:rPr>
        <mc:AlternateContent>
          <mc:Choice Requires="wps">
            <w:drawing>
              <wp:anchor distT="0" distB="0" distL="114300" distR="114300" simplePos="0" relativeHeight="251665408" behindDoc="0" locked="0" layoutInCell="1" allowOverlap="1" wp14:anchorId="386EED4B" wp14:editId="129220BA">
                <wp:simplePos x="0" y="0"/>
                <wp:positionH relativeFrom="column">
                  <wp:posOffset>2195195</wp:posOffset>
                </wp:positionH>
                <wp:positionV relativeFrom="paragraph">
                  <wp:posOffset>120015</wp:posOffset>
                </wp:positionV>
                <wp:extent cx="3944620" cy="988695"/>
                <wp:effectExtent l="19050" t="19050" r="36830" b="590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4620" cy="98869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460403" w:rsidRDefault="00460403" w:rsidP="00460403">
                            <w:pPr>
                              <w:rPr>
                                <w:rFonts w:asciiTheme="minorHAnsi" w:hAnsiTheme="minorHAnsi" w:cstheme="minorHAnsi"/>
                                <w:b/>
                                <w:bCs/>
                                <w:sz w:val="22"/>
                                <w:szCs w:val="22"/>
                              </w:rPr>
                            </w:pPr>
                            <w:r>
                              <w:rPr>
                                <w:rFonts w:asciiTheme="minorHAnsi" w:hAnsiTheme="minorHAnsi" w:cstheme="minorHAnsi"/>
                                <w:b/>
                                <w:bCs/>
                                <w:sz w:val="22"/>
                                <w:szCs w:val="22"/>
                              </w:rPr>
                              <w:t>Observação 03:</w:t>
                            </w:r>
                          </w:p>
                          <w:p w:rsidR="00460403" w:rsidRPr="00460403" w:rsidRDefault="00460403" w:rsidP="00460403">
                            <w:pPr>
                              <w:rPr>
                                <w:rFonts w:asciiTheme="minorHAnsi" w:hAnsiTheme="minorHAnsi" w:cstheme="minorHAnsi"/>
                                <w:b/>
                                <w:bCs/>
                                <w:sz w:val="22"/>
                                <w:szCs w:val="22"/>
                              </w:rPr>
                            </w:pPr>
                            <w:r w:rsidRPr="00460403">
                              <w:rPr>
                                <w:rFonts w:asciiTheme="minorHAnsi" w:hAnsiTheme="minorHAnsi" w:cstheme="minorHAnsi"/>
                                <w:b/>
                                <w:bCs/>
                                <w:sz w:val="22"/>
                                <w:szCs w:val="22"/>
                              </w:rPr>
                              <w:t>Uma comunicação full-duplex pode ser obtida com um par de fios, um</w:t>
                            </w:r>
                            <w:r>
                              <w:rPr>
                                <w:rFonts w:asciiTheme="minorHAnsi" w:hAnsiTheme="minorHAnsi" w:cstheme="minorHAnsi"/>
                                <w:b/>
                                <w:bCs/>
                                <w:sz w:val="22"/>
                                <w:szCs w:val="22"/>
                              </w:rPr>
                              <w:t xml:space="preserve"> </w:t>
                            </w:r>
                            <w:r w:rsidRPr="00460403">
                              <w:rPr>
                                <w:rFonts w:asciiTheme="minorHAnsi" w:hAnsiTheme="minorHAnsi" w:cstheme="minorHAnsi"/>
                                <w:b/>
                                <w:bCs/>
                                <w:sz w:val="22"/>
                                <w:szCs w:val="22"/>
                              </w:rPr>
                              <w:t>para cada sentido, ou por apenas um único fio, utilizando técnicas de</w:t>
                            </w:r>
                            <w:r>
                              <w:rPr>
                                <w:rFonts w:asciiTheme="minorHAnsi" w:hAnsiTheme="minorHAnsi" w:cstheme="minorHAnsi"/>
                                <w:b/>
                                <w:bCs/>
                                <w:sz w:val="22"/>
                                <w:szCs w:val="22"/>
                              </w:rPr>
                              <w:t xml:space="preserve"> </w:t>
                            </w:r>
                            <w:r w:rsidRPr="00460403">
                              <w:rPr>
                                <w:rFonts w:asciiTheme="minorHAnsi" w:hAnsiTheme="minorHAnsi" w:cstheme="minorHAnsi"/>
                                <w:b/>
                                <w:bCs/>
                                <w:sz w:val="22"/>
                                <w:szCs w:val="22"/>
                              </w:rPr>
                              <w:t>modulação e multiplexação.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72.85pt;margin-top:9.45pt;width:310.6pt;height:7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" fillcolor="#4f81bd [3204]" strokecolor="#f2f2f2 [3041]" strokeweight="3pt">
                <v:shadow on="t" color="#243f60 [1604]" opacity=".5" offset="1pt"/>
                <v:textbox>
                  <w:txbxContent>
                    <w:p w:rsidR="00460403" w:rsidRDefault="00460403" w:rsidP="00460403">
                      <w:pPr>
                        <w:rPr>
                          <w:rFonts w:asciiTheme="minorHAnsi" w:hAnsiTheme="minorHAnsi" w:cstheme="minorHAnsi"/>
                          <w:b/>
                          <w:bCs/>
                          <w:sz w:val="22"/>
                          <w:szCs w:val="22"/>
                        </w:rPr>
                      </w:pPr>
                      <w:r>
                        <w:rPr>
                          <w:rFonts w:asciiTheme="minorHAnsi" w:hAnsiTheme="minorHAnsi" w:cstheme="minorHAnsi"/>
                          <w:b/>
                          <w:bCs/>
                          <w:sz w:val="22"/>
                          <w:szCs w:val="22"/>
                        </w:rPr>
                        <w:t>Observação 03:</w:t>
                      </w:r>
                    </w:p>
                    <w:p w:rsidR="00460403" w:rsidRPr="00460403" w:rsidRDefault="00460403" w:rsidP="00460403">
                      <w:pPr>
                        <w:rPr>
                          <w:rFonts w:asciiTheme="minorHAnsi" w:hAnsiTheme="minorHAnsi" w:cstheme="minorHAnsi"/>
                          <w:b/>
                          <w:bCs/>
                          <w:sz w:val="22"/>
                          <w:szCs w:val="22"/>
                        </w:rPr>
                      </w:pPr>
                      <w:r w:rsidRPr="00460403">
                        <w:rPr>
                          <w:rFonts w:asciiTheme="minorHAnsi" w:hAnsiTheme="minorHAnsi" w:cstheme="minorHAnsi"/>
                          <w:b/>
                          <w:bCs/>
                          <w:sz w:val="22"/>
                          <w:szCs w:val="22"/>
                        </w:rPr>
                        <w:t>Uma comunicação full-duplex pode ser obtida com um par de fios, um</w:t>
                      </w:r>
                      <w:r>
                        <w:rPr>
                          <w:rFonts w:asciiTheme="minorHAnsi" w:hAnsiTheme="minorHAnsi" w:cstheme="minorHAnsi"/>
                          <w:b/>
                          <w:bCs/>
                          <w:sz w:val="22"/>
                          <w:szCs w:val="22"/>
                        </w:rPr>
                        <w:t xml:space="preserve"> </w:t>
                      </w:r>
                      <w:r w:rsidRPr="00460403">
                        <w:rPr>
                          <w:rFonts w:asciiTheme="minorHAnsi" w:hAnsiTheme="minorHAnsi" w:cstheme="minorHAnsi"/>
                          <w:b/>
                          <w:bCs/>
                          <w:sz w:val="22"/>
                          <w:szCs w:val="22"/>
                        </w:rPr>
                        <w:t>para cada sentido, ou por apenas um único fio, utilizando técnicas de</w:t>
                      </w:r>
                      <w:r>
                        <w:rPr>
                          <w:rFonts w:asciiTheme="minorHAnsi" w:hAnsiTheme="minorHAnsi" w:cstheme="minorHAnsi"/>
                          <w:b/>
                          <w:bCs/>
                          <w:sz w:val="22"/>
                          <w:szCs w:val="22"/>
                        </w:rPr>
                        <w:t xml:space="preserve"> </w:t>
                      </w:r>
                      <w:r w:rsidRPr="00460403">
                        <w:rPr>
                          <w:rFonts w:asciiTheme="minorHAnsi" w:hAnsiTheme="minorHAnsi" w:cstheme="minorHAnsi"/>
                          <w:b/>
                          <w:bCs/>
                          <w:sz w:val="22"/>
                          <w:szCs w:val="22"/>
                        </w:rPr>
                        <w:t>modulação e multiplexação.</w:t>
                      </w:r>
                    </w:p>
                  </w:txbxContent>
                </v:textbox>
              </v:roundrect>
            </w:pict>
          </mc:Fallback>
        </mc:AlternateContent>
      </w:r>
      <w:r w:rsidR="00426C56" w:rsidRPr="00426C56">
        <w:rPr>
          <w:rFonts w:ascii="Arial" w:hAnsi="Arial" w:cs="Arial"/>
          <w:bCs/>
          <w:noProof/>
          <w:lang w:eastAsia="pt-BR" w:bidi="ar-SA"/>
        </w:rPr>
        <w:drawing>
          <wp:anchor distT="0" distB="0" distL="114300" distR="114300" simplePos="0" relativeHeight="251664384" behindDoc="0" locked="0" layoutInCell="1" allowOverlap="1" wp14:anchorId="68B76DCF" wp14:editId="5FFC7B55">
            <wp:simplePos x="0" y="0"/>
            <wp:positionH relativeFrom="column">
              <wp:posOffset>150495</wp:posOffset>
            </wp:positionH>
            <wp:positionV relativeFrom="paragraph">
              <wp:posOffset>26670</wp:posOffset>
            </wp:positionV>
            <wp:extent cx="1490345" cy="775970"/>
            <wp:effectExtent l="0" t="0" r="0" b="5080"/>
            <wp:wrapNone/>
            <wp:docPr id="1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490345" cy="775970"/>
                    </a:xfrm>
                    <a:prstGeom prst="rect">
                      <a:avLst/>
                    </a:prstGeom>
                    <a:noFill/>
                    <a:ln w="9525">
                      <a:noFill/>
                      <a:miter lim="800000"/>
                      <a:headEnd/>
                      <a:tailEnd/>
                    </a:ln>
                  </pic:spPr>
                </pic:pic>
              </a:graphicData>
            </a:graphic>
          </wp:anchor>
        </w:drawing>
      </w:r>
    </w:p>
    <w:p w:rsidR="00460403" w:rsidRPr="00880398" w:rsidRDefault="00460403" w:rsidP="00FB4059">
      <w:pPr>
        <w:ind w:firstLine="708"/>
        <w:jc w:val="both"/>
        <w:rPr>
          <w:rFonts w:ascii="Arial" w:hAnsi="Arial" w:cs="Arial"/>
          <w:b/>
          <w:bCs/>
        </w:rPr>
      </w:pPr>
    </w:p>
    <w:p w:rsidR="00460403" w:rsidRPr="00880398" w:rsidRDefault="00460403" w:rsidP="00FB4059">
      <w:pPr>
        <w:ind w:firstLine="708"/>
        <w:jc w:val="both"/>
        <w:rPr>
          <w:rFonts w:ascii="Arial" w:hAnsi="Arial" w:cs="Arial"/>
          <w:b/>
          <w:bCs/>
        </w:rPr>
      </w:pPr>
    </w:p>
    <w:p w:rsidR="00460403" w:rsidRPr="00880398" w:rsidRDefault="00460403" w:rsidP="00FB4059">
      <w:pPr>
        <w:ind w:firstLine="708"/>
        <w:jc w:val="both"/>
        <w:rPr>
          <w:rFonts w:ascii="Arial" w:hAnsi="Arial" w:cs="Arial"/>
          <w:b/>
          <w:bCs/>
        </w:rPr>
      </w:pPr>
    </w:p>
    <w:p w:rsidR="00460403" w:rsidRPr="00880398" w:rsidRDefault="00460403" w:rsidP="00FB4059">
      <w:pPr>
        <w:ind w:firstLine="708"/>
        <w:jc w:val="both"/>
        <w:rPr>
          <w:rFonts w:ascii="Arial" w:hAnsi="Arial" w:cs="Arial"/>
          <w:b/>
          <w:bCs/>
        </w:rPr>
      </w:pPr>
    </w:p>
    <w:p w:rsidR="00460403" w:rsidRPr="00880398" w:rsidRDefault="00460403" w:rsidP="00FB4059">
      <w:pPr>
        <w:ind w:firstLine="708"/>
        <w:jc w:val="both"/>
        <w:rPr>
          <w:rFonts w:ascii="Arial" w:hAnsi="Arial" w:cs="Arial"/>
          <w:b/>
          <w:bCs/>
        </w:rPr>
      </w:pPr>
    </w:p>
    <w:p w:rsidR="002D66CF" w:rsidRPr="00880398" w:rsidRDefault="002D66CF" w:rsidP="00FB4059">
      <w:pPr>
        <w:jc w:val="both"/>
        <w:rPr>
          <w:rFonts w:ascii="Arial" w:hAnsi="Arial" w:cs="Arial"/>
          <w:b/>
          <w:bCs/>
        </w:rPr>
      </w:pPr>
    </w:p>
    <w:p w:rsidR="009B19F2" w:rsidRDefault="009B19F2" w:rsidP="009B19F2">
      <w:pPr>
        <w:pStyle w:val="PargrafodaLista"/>
        <w:ind w:left="1068"/>
        <w:jc w:val="both"/>
        <w:rPr>
          <w:rFonts w:ascii="Arial" w:hAnsi="Arial" w:cs="Arial"/>
          <w:b/>
          <w:bCs/>
        </w:rPr>
      </w:pPr>
    </w:p>
    <w:p w:rsidR="009B19F2" w:rsidRDefault="009B19F2" w:rsidP="009B19F2">
      <w:pPr>
        <w:pStyle w:val="PargrafodaLista"/>
        <w:ind w:left="1068"/>
        <w:jc w:val="both"/>
        <w:rPr>
          <w:rFonts w:ascii="Arial" w:hAnsi="Arial" w:cs="Arial"/>
          <w:b/>
          <w:bCs/>
        </w:rPr>
      </w:pPr>
    </w:p>
    <w:p w:rsidR="005950A3" w:rsidRDefault="005950A3" w:rsidP="009B19F2">
      <w:pPr>
        <w:pStyle w:val="PargrafodaLista"/>
        <w:ind w:left="1068"/>
        <w:jc w:val="both"/>
        <w:rPr>
          <w:rFonts w:ascii="Arial" w:hAnsi="Arial" w:cs="Arial"/>
          <w:b/>
          <w:bCs/>
        </w:rPr>
      </w:pPr>
    </w:p>
    <w:p w:rsidR="005950A3" w:rsidRDefault="005950A3" w:rsidP="009B19F2">
      <w:pPr>
        <w:pStyle w:val="PargrafodaLista"/>
        <w:ind w:left="1068"/>
        <w:jc w:val="both"/>
        <w:rPr>
          <w:rFonts w:ascii="Arial" w:hAnsi="Arial" w:cs="Arial"/>
          <w:b/>
          <w:bCs/>
        </w:rPr>
      </w:pPr>
    </w:p>
    <w:p w:rsidR="005950A3" w:rsidRDefault="005950A3" w:rsidP="009B19F2">
      <w:pPr>
        <w:pStyle w:val="PargrafodaLista"/>
        <w:ind w:left="1068"/>
        <w:jc w:val="both"/>
        <w:rPr>
          <w:rFonts w:ascii="Arial" w:hAnsi="Arial" w:cs="Arial"/>
          <w:b/>
          <w:bCs/>
        </w:rPr>
      </w:pPr>
    </w:p>
    <w:p w:rsidR="005950A3" w:rsidRDefault="005950A3" w:rsidP="009B19F2">
      <w:pPr>
        <w:pStyle w:val="PargrafodaLista"/>
        <w:ind w:left="1068"/>
        <w:jc w:val="both"/>
        <w:rPr>
          <w:rFonts w:ascii="Arial" w:hAnsi="Arial" w:cs="Arial"/>
          <w:b/>
          <w:bCs/>
        </w:rPr>
      </w:pPr>
    </w:p>
    <w:p w:rsidR="005950A3" w:rsidRDefault="005950A3" w:rsidP="009B19F2">
      <w:pPr>
        <w:pStyle w:val="PargrafodaLista"/>
        <w:ind w:left="1068"/>
        <w:jc w:val="both"/>
        <w:rPr>
          <w:rFonts w:ascii="Arial" w:hAnsi="Arial" w:cs="Arial"/>
          <w:b/>
          <w:bCs/>
        </w:rPr>
      </w:pPr>
    </w:p>
    <w:p w:rsidR="009B19F2" w:rsidRDefault="009B19F2" w:rsidP="009B19F2">
      <w:pPr>
        <w:pStyle w:val="PargrafodaLista"/>
        <w:ind w:left="1068"/>
        <w:jc w:val="both"/>
        <w:rPr>
          <w:rFonts w:ascii="Arial" w:hAnsi="Arial" w:cs="Arial"/>
          <w:b/>
          <w:bCs/>
        </w:rPr>
      </w:pPr>
    </w:p>
    <w:p w:rsidR="009B19F2" w:rsidRDefault="009B19F2" w:rsidP="009B19F2">
      <w:pPr>
        <w:pStyle w:val="PargrafodaLista"/>
        <w:ind w:left="1068"/>
        <w:jc w:val="both"/>
        <w:rPr>
          <w:rFonts w:ascii="Arial" w:hAnsi="Arial" w:cs="Arial"/>
          <w:b/>
          <w:bCs/>
        </w:rPr>
      </w:pPr>
    </w:p>
    <w:p w:rsidR="009B19F2" w:rsidRDefault="009B19F2" w:rsidP="009B19F2">
      <w:pPr>
        <w:pStyle w:val="PargrafodaLista"/>
        <w:ind w:left="1068"/>
        <w:jc w:val="both"/>
        <w:rPr>
          <w:rFonts w:ascii="Arial" w:hAnsi="Arial" w:cs="Arial"/>
          <w:b/>
          <w:bCs/>
        </w:rPr>
      </w:pPr>
    </w:p>
    <w:p w:rsidR="004A3EB2" w:rsidRPr="00B825D4" w:rsidRDefault="009B19F2" w:rsidP="00B825D4">
      <w:pPr>
        <w:pStyle w:val="PargrafodaLista"/>
        <w:numPr>
          <w:ilvl w:val="1"/>
          <w:numId w:val="25"/>
        </w:numPr>
        <w:jc w:val="both"/>
        <w:rPr>
          <w:rFonts w:ascii="Arial" w:hAnsi="Arial" w:cs="Arial"/>
          <w:b/>
          <w:bCs/>
        </w:rPr>
      </w:pPr>
      <w:r w:rsidRPr="00880398">
        <w:rPr>
          <w:rFonts w:ascii="Arial" w:hAnsi="Arial" w:cs="Arial"/>
          <w:b/>
          <w:bCs/>
          <w:noProof/>
          <w:szCs w:val="24"/>
          <w:lang w:eastAsia="pt-BR" w:bidi="ar-SA"/>
        </w:rPr>
        <w:lastRenderedPageBreak/>
        <mc:AlternateContent>
          <mc:Choice Requires="wps">
            <w:drawing>
              <wp:anchor distT="0" distB="0" distL="114300" distR="114300" simplePos="0" relativeHeight="251668480" behindDoc="0" locked="0" layoutInCell="1" allowOverlap="1" wp14:anchorId="7DBA0B8E" wp14:editId="655A2F42">
                <wp:simplePos x="0" y="0"/>
                <wp:positionH relativeFrom="column">
                  <wp:posOffset>2342515</wp:posOffset>
                </wp:positionH>
                <wp:positionV relativeFrom="paragraph">
                  <wp:posOffset>-366350</wp:posOffset>
                </wp:positionV>
                <wp:extent cx="3944620" cy="1148080"/>
                <wp:effectExtent l="19050" t="19050" r="36830" b="5207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4620" cy="114808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9B19F2" w:rsidRPr="00880398" w:rsidRDefault="009B19F2" w:rsidP="009B19F2">
                            <w:pPr>
                              <w:jc w:val="both"/>
                              <w:rPr>
                                <w:rFonts w:ascii="Arial" w:hAnsi="Arial" w:cs="Arial"/>
                                <w:b/>
                                <w:bCs/>
                              </w:rPr>
                            </w:pPr>
                            <w:r w:rsidRPr="00880398">
                              <w:rPr>
                                <w:rFonts w:ascii="Arial" w:hAnsi="Arial" w:cs="Arial"/>
                                <w:b/>
                                <w:bCs/>
                              </w:rPr>
                              <w:t>Topologia Física</w:t>
                            </w:r>
                          </w:p>
                          <w:p w:rsidR="009B19F2" w:rsidRPr="00880398" w:rsidRDefault="009B19F2" w:rsidP="009B19F2">
                            <w:pPr>
                              <w:jc w:val="both"/>
                              <w:rPr>
                                <w:rFonts w:ascii="Arial" w:hAnsi="Arial" w:cs="Arial"/>
                                <w:bCs/>
                              </w:rPr>
                            </w:pPr>
                            <w:r w:rsidRPr="00880398">
                              <w:rPr>
                                <w:rFonts w:ascii="Arial" w:hAnsi="Arial" w:cs="Arial"/>
                                <w:bCs/>
                              </w:rPr>
                              <w:t>Corresponde ao layout físico da instalação da rede.</w:t>
                            </w:r>
                          </w:p>
                          <w:p w:rsidR="009B19F2" w:rsidRPr="00880398" w:rsidRDefault="009B19F2" w:rsidP="009B19F2">
                            <w:pPr>
                              <w:jc w:val="both"/>
                              <w:rPr>
                                <w:rFonts w:ascii="Arial" w:hAnsi="Arial" w:cs="Arial"/>
                                <w:bCs/>
                              </w:rPr>
                            </w:pPr>
                          </w:p>
                          <w:p w:rsidR="009B19F2" w:rsidRPr="00880398" w:rsidRDefault="009B19F2" w:rsidP="009B19F2">
                            <w:pPr>
                              <w:jc w:val="both"/>
                              <w:rPr>
                                <w:rFonts w:ascii="Arial" w:hAnsi="Arial" w:cs="Arial"/>
                                <w:b/>
                                <w:bCs/>
                              </w:rPr>
                            </w:pPr>
                            <w:r w:rsidRPr="00880398">
                              <w:rPr>
                                <w:rFonts w:ascii="Arial" w:hAnsi="Arial" w:cs="Arial"/>
                                <w:b/>
                                <w:bCs/>
                              </w:rPr>
                              <w:t>Topologia Lógica</w:t>
                            </w:r>
                          </w:p>
                          <w:p w:rsidR="009B19F2" w:rsidRPr="00880398" w:rsidRDefault="009B19F2" w:rsidP="009B19F2">
                            <w:pPr>
                              <w:jc w:val="both"/>
                              <w:rPr>
                                <w:rFonts w:ascii="Arial" w:hAnsi="Arial" w:cs="Arial"/>
                                <w:bCs/>
                              </w:rPr>
                            </w:pPr>
                            <w:r w:rsidRPr="00880398">
                              <w:rPr>
                                <w:rFonts w:ascii="Arial" w:hAnsi="Arial" w:cs="Arial"/>
                                <w:bCs/>
                              </w:rPr>
                              <w:t>Aquela vista pela interface de rede, incluindo o método de acesso ao meio.</w:t>
                            </w:r>
                          </w:p>
                          <w:p w:rsidR="009B19F2" w:rsidRDefault="009B19F2" w:rsidP="009B19F2">
                            <w:pPr>
                              <w:rPr>
                                <w:rFonts w:asciiTheme="minorHAnsi" w:hAnsiTheme="minorHAnsi" w:cstheme="minorHAnsi"/>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184.45pt;margin-top:-28.85pt;width:31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" fillcolor="#4f81bd [3204]" strokecolor="#f2f2f2 [3041]" strokeweight="3pt">
                <v:shadow on="t" color="#243f60 [1604]" opacity=".5" offset="1pt"/>
                <v:textbox>
                  <w:txbxContent>
                    <w:p w:rsidR="009B19F2" w:rsidRPr="00880398" w:rsidRDefault="009B19F2" w:rsidP="009B19F2">
                      <w:pPr>
                        <w:jc w:val="both"/>
                        <w:rPr>
                          <w:rFonts w:ascii="Arial" w:hAnsi="Arial" w:cs="Arial"/>
                          <w:b/>
                          <w:bCs/>
                        </w:rPr>
                      </w:pPr>
                      <w:r w:rsidRPr="00880398">
                        <w:rPr>
                          <w:rFonts w:ascii="Arial" w:hAnsi="Arial" w:cs="Arial"/>
                          <w:b/>
                          <w:bCs/>
                        </w:rPr>
                        <w:t>Topologia Física</w:t>
                      </w:r>
                    </w:p>
                    <w:p w:rsidR="009B19F2" w:rsidRPr="00880398" w:rsidRDefault="009B19F2" w:rsidP="009B19F2">
                      <w:pPr>
                        <w:jc w:val="both"/>
                        <w:rPr>
                          <w:rFonts w:ascii="Arial" w:hAnsi="Arial" w:cs="Arial"/>
                          <w:bCs/>
                        </w:rPr>
                      </w:pPr>
                      <w:r w:rsidRPr="00880398">
                        <w:rPr>
                          <w:rFonts w:ascii="Arial" w:hAnsi="Arial" w:cs="Arial"/>
                          <w:bCs/>
                        </w:rPr>
                        <w:t>Corresponde ao layout físico da instalação da rede.</w:t>
                      </w:r>
                    </w:p>
                    <w:p w:rsidR="009B19F2" w:rsidRPr="00880398" w:rsidRDefault="009B19F2" w:rsidP="009B19F2">
                      <w:pPr>
                        <w:jc w:val="both"/>
                        <w:rPr>
                          <w:rFonts w:ascii="Arial" w:hAnsi="Arial" w:cs="Arial"/>
                          <w:bCs/>
                        </w:rPr>
                      </w:pPr>
                    </w:p>
                    <w:p w:rsidR="009B19F2" w:rsidRPr="00880398" w:rsidRDefault="009B19F2" w:rsidP="009B19F2">
                      <w:pPr>
                        <w:jc w:val="both"/>
                        <w:rPr>
                          <w:rFonts w:ascii="Arial" w:hAnsi="Arial" w:cs="Arial"/>
                          <w:b/>
                          <w:bCs/>
                        </w:rPr>
                      </w:pPr>
                      <w:r w:rsidRPr="00880398">
                        <w:rPr>
                          <w:rFonts w:ascii="Arial" w:hAnsi="Arial" w:cs="Arial"/>
                          <w:b/>
                          <w:bCs/>
                        </w:rPr>
                        <w:t>Topologia Lógica</w:t>
                      </w:r>
                    </w:p>
                    <w:p w:rsidR="009B19F2" w:rsidRPr="00880398" w:rsidRDefault="009B19F2" w:rsidP="009B19F2">
                      <w:pPr>
                        <w:jc w:val="both"/>
                        <w:rPr>
                          <w:rFonts w:ascii="Arial" w:hAnsi="Arial" w:cs="Arial"/>
                          <w:bCs/>
                        </w:rPr>
                      </w:pPr>
                      <w:r w:rsidRPr="00880398">
                        <w:rPr>
                          <w:rFonts w:ascii="Arial" w:hAnsi="Arial" w:cs="Arial"/>
                          <w:bCs/>
                        </w:rPr>
                        <w:t>Aquela vista pela interface de rede, incluindo o método de acesso ao meio.</w:t>
                      </w:r>
                    </w:p>
                    <w:p w:rsidR="009B19F2" w:rsidRDefault="009B19F2" w:rsidP="009B19F2">
                      <w:pPr>
                        <w:rPr>
                          <w:rFonts w:asciiTheme="minorHAnsi" w:hAnsiTheme="minorHAnsi" w:cstheme="minorHAnsi"/>
                          <w:b/>
                          <w:bCs/>
                          <w:sz w:val="22"/>
                          <w:szCs w:val="22"/>
                        </w:rPr>
                      </w:pPr>
                    </w:p>
                  </w:txbxContent>
                </v:textbox>
              </v:roundrect>
            </w:pict>
          </mc:Fallback>
        </mc:AlternateContent>
      </w:r>
      <w:r w:rsidR="004A3EB2" w:rsidRPr="00B825D4">
        <w:rPr>
          <w:rFonts w:ascii="Arial" w:hAnsi="Arial" w:cs="Arial"/>
          <w:b/>
          <w:bCs/>
        </w:rPr>
        <w:t>Hub X Switch</w:t>
      </w:r>
    </w:p>
    <w:p w:rsidR="004A3EB2" w:rsidRDefault="004A3EB2" w:rsidP="00FB4059">
      <w:pPr>
        <w:jc w:val="both"/>
        <w:rPr>
          <w:rFonts w:ascii="Arial" w:hAnsi="Arial" w:cs="Arial"/>
          <w:bCs/>
        </w:rPr>
      </w:pPr>
    </w:p>
    <w:p w:rsidR="0078693E" w:rsidRPr="00880398" w:rsidRDefault="0078693E" w:rsidP="00FB4059">
      <w:pPr>
        <w:jc w:val="both"/>
        <w:rPr>
          <w:rFonts w:ascii="Arial" w:hAnsi="Arial" w:cs="Arial"/>
          <w:bCs/>
        </w:rPr>
      </w:pPr>
    </w:p>
    <w:p w:rsidR="004A3EB2" w:rsidRPr="0078693E" w:rsidRDefault="004A3EB2" w:rsidP="0078693E">
      <w:pPr>
        <w:jc w:val="both"/>
        <w:rPr>
          <w:rFonts w:ascii="Arial" w:hAnsi="Arial" w:cs="Arial"/>
          <w:b/>
          <w:bCs/>
        </w:rPr>
      </w:pPr>
      <w:r w:rsidRPr="0078693E">
        <w:rPr>
          <w:rFonts w:ascii="Arial" w:hAnsi="Arial" w:cs="Arial"/>
          <w:b/>
          <w:bCs/>
        </w:rPr>
        <w:t>Hub</w:t>
      </w:r>
    </w:p>
    <w:p w:rsidR="004A3EB2" w:rsidRPr="00880398" w:rsidRDefault="004A3EB2" w:rsidP="00FB4059">
      <w:pPr>
        <w:jc w:val="both"/>
        <w:rPr>
          <w:rFonts w:ascii="Arial" w:hAnsi="Arial" w:cs="Arial"/>
          <w:bCs/>
        </w:rPr>
      </w:pPr>
      <w:r w:rsidRPr="00880398">
        <w:rPr>
          <w:rFonts w:ascii="Arial" w:hAnsi="Arial" w:cs="Arial"/>
          <w:bCs/>
        </w:rPr>
        <w:t xml:space="preserve"> </w:t>
      </w:r>
    </w:p>
    <w:p w:rsidR="004A3EB2" w:rsidRPr="00880398" w:rsidRDefault="004A3EB2" w:rsidP="00FB4059">
      <w:pPr>
        <w:jc w:val="both"/>
        <w:rPr>
          <w:rFonts w:ascii="Arial" w:hAnsi="Arial" w:cs="Arial"/>
          <w:bCs/>
        </w:rPr>
      </w:pPr>
      <w:r w:rsidRPr="00880398">
        <w:rPr>
          <w:rFonts w:ascii="Arial" w:hAnsi="Arial" w:cs="Arial"/>
          <w:bCs/>
        </w:rPr>
        <w:t>Utilizado como um concentrador, podendo representar (topologia lógica) uma rede em anel ou barra e (fisicamente é uma topologia em estrela).</w:t>
      </w:r>
    </w:p>
    <w:p w:rsidR="00361E90" w:rsidRPr="00880398" w:rsidRDefault="005950A3" w:rsidP="00FB4059">
      <w:pPr>
        <w:jc w:val="both"/>
        <w:rPr>
          <w:rFonts w:ascii="Arial" w:hAnsi="Arial" w:cs="Arial"/>
          <w:bCs/>
        </w:rPr>
      </w:pPr>
      <w:r w:rsidRPr="00880398">
        <w:rPr>
          <w:rFonts w:ascii="Arial" w:hAnsi="Arial" w:cs="Arial"/>
          <w:bCs/>
          <w:noProof/>
          <w:lang w:eastAsia="pt-BR" w:bidi="ar-SA"/>
        </w:rPr>
        <w:drawing>
          <wp:anchor distT="0" distB="0" distL="114300" distR="114300" simplePos="0" relativeHeight="251659264" behindDoc="1" locked="0" layoutInCell="1" allowOverlap="1" wp14:anchorId="299ACF67" wp14:editId="33136AE0">
            <wp:simplePos x="0" y="0"/>
            <wp:positionH relativeFrom="column">
              <wp:posOffset>1375410</wp:posOffset>
            </wp:positionH>
            <wp:positionV relativeFrom="paragraph">
              <wp:posOffset>1094385</wp:posOffset>
            </wp:positionV>
            <wp:extent cx="3540125" cy="1892300"/>
            <wp:effectExtent l="0" t="0" r="317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540125" cy="1892300"/>
                    </a:xfrm>
                    <a:prstGeom prst="rect">
                      <a:avLst/>
                    </a:prstGeom>
                    <a:noFill/>
                    <a:ln w="9525">
                      <a:noFill/>
                      <a:miter lim="800000"/>
                      <a:headEnd/>
                      <a:tailEnd/>
                    </a:ln>
                  </pic:spPr>
                </pic:pic>
              </a:graphicData>
            </a:graphic>
          </wp:anchor>
        </w:drawing>
      </w:r>
      <w:r w:rsidR="004A3EB2" w:rsidRPr="00880398">
        <w:rPr>
          <w:rFonts w:ascii="Arial" w:hAnsi="Arial" w:cs="Arial"/>
          <w:bCs/>
        </w:rPr>
        <w:t xml:space="preserve">O Hub não possui “inteligência”, apenas faz o que um anel ou uma barra </w:t>
      </w:r>
      <w:r w:rsidR="00C71E6A" w:rsidRPr="00880398">
        <w:rPr>
          <w:rFonts w:ascii="Arial" w:hAnsi="Arial" w:cs="Arial"/>
          <w:bCs/>
        </w:rPr>
        <w:t>faria</w:t>
      </w:r>
      <w:r w:rsidR="004A3EB2" w:rsidRPr="00880398">
        <w:rPr>
          <w:rFonts w:ascii="Arial" w:hAnsi="Arial" w:cs="Arial"/>
          <w:bCs/>
        </w:rPr>
        <w:t xml:space="preserve"> compartilhar o meio, isola erros, adição/remoção de hosts sem parada da rede. Ao utilizar um hub logicamente como uma barra (o mais comum), o meio é compartilhado, todas as estações irão disputar o meio para transmitir informação, o que pode levar a colisões e conseqüentemente a diminuição do</w:t>
      </w:r>
      <w:r w:rsidR="007B5072" w:rsidRPr="00880398">
        <w:rPr>
          <w:rFonts w:ascii="Arial" w:hAnsi="Arial" w:cs="Arial"/>
          <w:bCs/>
        </w:rPr>
        <w:t xml:space="preserve"> </w:t>
      </w:r>
      <w:r w:rsidR="004A3EB2" w:rsidRPr="00880398">
        <w:rPr>
          <w:rFonts w:ascii="Arial" w:hAnsi="Arial" w:cs="Arial"/>
          <w:bCs/>
        </w:rPr>
        <w:t>desempenho da rede</w:t>
      </w:r>
      <w:r w:rsidR="007B5072" w:rsidRPr="00880398">
        <w:rPr>
          <w:rFonts w:ascii="Arial" w:hAnsi="Arial" w:cs="Arial"/>
          <w:bCs/>
        </w:rPr>
        <w:t xml:space="preserve">. </w:t>
      </w:r>
      <w:r w:rsidR="004A3EB2" w:rsidRPr="00880398">
        <w:rPr>
          <w:rFonts w:ascii="Arial" w:hAnsi="Arial" w:cs="Arial"/>
          <w:bCs/>
        </w:rPr>
        <w:t>Os hubs estão descontinuados com a introdução de switches de baixo custo e melhor desempenho.</w:t>
      </w:r>
    </w:p>
    <w:p w:rsidR="007B5072" w:rsidRDefault="007B5072" w:rsidP="00FB4059">
      <w:pPr>
        <w:jc w:val="both"/>
        <w:rPr>
          <w:rFonts w:ascii="Arial" w:hAnsi="Arial" w:cs="Arial"/>
          <w:bCs/>
        </w:rPr>
      </w:pPr>
    </w:p>
    <w:p w:rsidR="00C71E6A" w:rsidRDefault="00C71E6A" w:rsidP="00FB4059">
      <w:pPr>
        <w:jc w:val="both"/>
        <w:rPr>
          <w:rFonts w:ascii="Arial" w:hAnsi="Arial" w:cs="Arial"/>
          <w:bCs/>
        </w:rPr>
      </w:pPr>
    </w:p>
    <w:p w:rsidR="00C71E6A" w:rsidRDefault="00C71E6A" w:rsidP="00FB4059">
      <w:pPr>
        <w:jc w:val="both"/>
        <w:rPr>
          <w:rFonts w:ascii="Arial" w:hAnsi="Arial" w:cs="Arial"/>
          <w:bCs/>
        </w:rPr>
      </w:pPr>
    </w:p>
    <w:p w:rsidR="00C71E6A" w:rsidRPr="00880398" w:rsidRDefault="00C71E6A" w:rsidP="00FB4059">
      <w:pPr>
        <w:jc w:val="both"/>
        <w:rPr>
          <w:rFonts w:ascii="Arial" w:hAnsi="Arial" w:cs="Arial"/>
          <w:bCs/>
        </w:rPr>
      </w:pPr>
    </w:p>
    <w:p w:rsidR="007B5072" w:rsidRPr="00880398" w:rsidRDefault="007B5072" w:rsidP="00FB4059">
      <w:pPr>
        <w:jc w:val="both"/>
        <w:rPr>
          <w:rFonts w:ascii="Arial" w:hAnsi="Arial" w:cs="Arial"/>
          <w:b/>
          <w:bCs/>
        </w:rPr>
      </w:pPr>
      <w:r w:rsidRPr="00880398">
        <w:rPr>
          <w:rFonts w:ascii="Arial" w:hAnsi="Arial" w:cs="Arial"/>
          <w:b/>
          <w:bCs/>
        </w:rPr>
        <w:t>Switch</w:t>
      </w:r>
    </w:p>
    <w:p w:rsidR="007B5072" w:rsidRPr="00880398" w:rsidRDefault="007B5072" w:rsidP="00FB4059">
      <w:pPr>
        <w:jc w:val="both"/>
        <w:rPr>
          <w:rFonts w:ascii="Arial" w:hAnsi="Arial" w:cs="Arial"/>
          <w:bCs/>
        </w:rPr>
      </w:pPr>
    </w:p>
    <w:p w:rsidR="007B5072" w:rsidRPr="00880398" w:rsidRDefault="007B5072" w:rsidP="00FB4059">
      <w:pPr>
        <w:jc w:val="both"/>
        <w:rPr>
          <w:rFonts w:ascii="Arial" w:hAnsi="Arial" w:cs="Arial"/>
          <w:bCs/>
        </w:rPr>
      </w:pPr>
      <w:r w:rsidRPr="00880398">
        <w:rPr>
          <w:rFonts w:ascii="Arial" w:hAnsi="Arial" w:cs="Arial"/>
          <w:bCs/>
        </w:rPr>
        <w:t xml:space="preserve"> Utilizados de maneira semelhante aos hubs, isto é, uma topologia física em estrela e topologia lógica em anel ou barra (predominantemente). A diferença básica para um hub é que o meio não é compartilhado, cada host é ligado ao equipamento em full-duplex, não há disputa pelo meio.</w:t>
      </w:r>
    </w:p>
    <w:p w:rsidR="007B5072" w:rsidRPr="00880398" w:rsidRDefault="007B5072" w:rsidP="00FB4059">
      <w:pPr>
        <w:jc w:val="both"/>
        <w:rPr>
          <w:rFonts w:ascii="Arial" w:hAnsi="Arial" w:cs="Arial"/>
          <w:bCs/>
        </w:rPr>
      </w:pPr>
      <w:r w:rsidRPr="00880398">
        <w:rPr>
          <w:rFonts w:ascii="Arial" w:hAnsi="Arial" w:cs="Arial"/>
          <w:bCs/>
        </w:rPr>
        <w:t xml:space="preserve">O método de acesso pode ser o mesmo do hub, </w:t>
      </w:r>
      <w:r w:rsidR="005950A3" w:rsidRPr="00880398">
        <w:rPr>
          <w:rFonts w:ascii="Arial" w:hAnsi="Arial" w:cs="Arial"/>
          <w:bCs/>
        </w:rPr>
        <w:t>porém,</w:t>
      </w:r>
      <w:r w:rsidRPr="00880398">
        <w:rPr>
          <w:rFonts w:ascii="Arial" w:hAnsi="Arial" w:cs="Arial"/>
          <w:bCs/>
        </w:rPr>
        <w:t xml:space="preserve"> o host vê o switch como uma barra em que só ele está ligado isto é pode transmitir</w:t>
      </w:r>
      <w:r w:rsidR="005950A3" w:rsidRPr="00880398">
        <w:rPr>
          <w:rFonts w:ascii="Arial" w:hAnsi="Arial" w:cs="Arial"/>
          <w:bCs/>
        </w:rPr>
        <w:t xml:space="preserve"> </w:t>
      </w:r>
      <w:r w:rsidRPr="00880398">
        <w:rPr>
          <w:rFonts w:ascii="Arial" w:hAnsi="Arial" w:cs="Arial"/>
          <w:bCs/>
        </w:rPr>
        <w:t xml:space="preserve">informação quando quiser As comunidades entre vários hosts podem acontecer de forma simultânea. O switch deverá fazer a comutação da informação da origem para o destino, Atualmente dividem-se em gerenciáveis e </w:t>
      </w:r>
      <w:r w:rsidR="005950A3" w:rsidRPr="00880398">
        <w:rPr>
          <w:rFonts w:ascii="Arial" w:hAnsi="Arial" w:cs="Arial"/>
          <w:bCs/>
        </w:rPr>
        <w:t>não gerenciáveis</w:t>
      </w:r>
      <w:r w:rsidRPr="00880398">
        <w:rPr>
          <w:rFonts w:ascii="Arial" w:hAnsi="Arial" w:cs="Arial"/>
          <w:bCs/>
        </w:rPr>
        <w:t>:</w:t>
      </w:r>
    </w:p>
    <w:p w:rsidR="007B5072" w:rsidRPr="00880398" w:rsidRDefault="007B5072" w:rsidP="00FB4059">
      <w:pPr>
        <w:jc w:val="both"/>
        <w:rPr>
          <w:rFonts w:ascii="Arial" w:hAnsi="Arial" w:cs="Arial"/>
          <w:bCs/>
        </w:rPr>
      </w:pPr>
    </w:p>
    <w:p w:rsidR="007B5072" w:rsidRPr="005950A3" w:rsidRDefault="005950A3" w:rsidP="005950A3">
      <w:pPr>
        <w:pStyle w:val="PargrafodaLista"/>
        <w:numPr>
          <w:ilvl w:val="0"/>
          <w:numId w:val="21"/>
        </w:numPr>
        <w:jc w:val="both"/>
        <w:rPr>
          <w:rFonts w:ascii="Arial" w:hAnsi="Arial" w:cs="Arial"/>
          <w:bCs/>
        </w:rPr>
      </w:pPr>
      <w:r w:rsidRPr="005950A3">
        <w:rPr>
          <w:rFonts w:ascii="Arial" w:hAnsi="Arial" w:cs="Arial"/>
          <w:bCs/>
        </w:rPr>
        <w:t>Não gerenciáveis</w:t>
      </w:r>
    </w:p>
    <w:p w:rsidR="007B5072" w:rsidRPr="00880398" w:rsidRDefault="007B5072" w:rsidP="00FB4059">
      <w:pPr>
        <w:jc w:val="both"/>
        <w:rPr>
          <w:rFonts w:ascii="Arial" w:hAnsi="Arial" w:cs="Arial"/>
          <w:bCs/>
        </w:rPr>
      </w:pPr>
      <w:r w:rsidRPr="00880398">
        <w:rPr>
          <w:rFonts w:ascii="Arial" w:hAnsi="Arial" w:cs="Arial"/>
          <w:bCs/>
        </w:rPr>
        <w:t>Não permite configuração adicional no equipamento pelo usuário.</w:t>
      </w:r>
    </w:p>
    <w:p w:rsidR="007B5072" w:rsidRPr="00880398" w:rsidRDefault="007B5072" w:rsidP="00FB4059">
      <w:pPr>
        <w:jc w:val="both"/>
        <w:rPr>
          <w:rFonts w:ascii="Arial" w:hAnsi="Arial" w:cs="Arial"/>
          <w:bCs/>
        </w:rPr>
      </w:pPr>
    </w:p>
    <w:p w:rsidR="007B5072" w:rsidRPr="005950A3" w:rsidRDefault="007B5072" w:rsidP="005950A3">
      <w:pPr>
        <w:pStyle w:val="PargrafodaLista"/>
        <w:numPr>
          <w:ilvl w:val="0"/>
          <w:numId w:val="21"/>
        </w:numPr>
        <w:jc w:val="both"/>
        <w:rPr>
          <w:rFonts w:ascii="Arial" w:hAnsi="Arial" w:cs="Arial"/>
          <w:bCs/>
        </w:rPr>
      </w:pPr>
      <w:r w:rsidRPr="005950A3">
        <w:rPr>
          <w:rFonts w:ascii="Arial" w:hAnsi="Arial" w:cs="Arial"/>
          <w:bCs/>
        </w:rPr>
        <w:t>Gerenciáveis</w:t>
      </w:r>
    </w:p>
    <w:p w:rsidR="007B5072" w:rsidRPr="00880398" w:rsidRDefault="007B5072" w:rsidP="00FB4059">
      <w:pPr>
        <w:jc w:val="both"/>
        <w:rPr>
          <w:rFonts w:ascii="Arial" w:hAnsi="Arial" w:cs="Arial"/>
          <w:bCs/>
        </w:rPr>
      </w:pPr>
      <w:r w:rsidRPr="00880398">
        <w:rPr>
          <w:rFonts w:ascii="Arial" w:hAnsi="Arial" w:cs="Arial"/>
          <w:bCs/>
        </w:rPr>
        <w:t xml:space="preserve">O usuário pode acessar o S.O. </w:t>
      </w:r>
      <w:r w:rsidR="005950A3">
        <w:rPr>
          <w:rFonts w:ascii="Arial" w:hAnsi="Arial" w:cs="Arial"/>
          <w:bCs/>
        </w:rPr>
        <w:t>e</w:t>
      </w:r>
      <w:r w:rsidRPr="00880398">
        <w:rPr>
          <w:rFonts w:ascii="Arial" w:hAnsi="Arial" w:cs="Arial"/>
          <w:bCs/>
        </w:rPr>
        <w:t xml:space="preserve"> configurar as diversas funcionalidades do equipamento.</w:t>
      </w:r>
    </w:p>
    <w:p w:rsidR="00361E90" w:rsidRPr="00880398" w:rsidRDefault="00361E90" w:rsidP="00FB4059">
      <w:pPr>
        <w:jc w:val="both"/>
        <w:rPr>
          <w:rFonts w:ascii="Arial" w:hAnsi="Arial" w:cs="Arial"/>
          <w:bCs/>
        </w:rPr>
      </w:pPr>
    </w:p>
    <w:p w:rsidR="00F43646" w:rsidRPr="00E27E2E" w:rsidRDefault="00E27E2E" w:rsidP="00E27E2E">
      <w:pPr>
        <w:pStyle w:val="PargrafodaLista"/>
        <w:numPr>
          <w:ilvl w:val="0"/>
          <w:numId w:val="25"/>
        </w:numPr>
        <w:jc w:val="both"/>
        <w:rPr>
          <w:rFonts w:ascii="Arial" w:hAnsi="Arial" w:cs="Arial"/>
          <w:b/>
          <w:bCs/>
          <w:color w:val="000000" w:themeColor="text1"/>
          <w:szCs w:val="24"/>
        </w:rPr>
      </w:pPr>
      <w:r w:rsidRPr="00E27E2E">
        <w:rPr>
          <w:rFonts w:ascii="Arial" w:hAnsi="Arial" w:cs="Arial"/>
          <w:b/>
          <w:color w:val="000000" w:themeColor="text1"/>
          <w:szCs w:val="24"/>
        </w:rPr>
        <w:t>SOFTWARE DE COMUNICAÇÃO (SISTEMA OPERACIONAL, DE GERENCIAMENTO, DE PROTEÇÃO).</w:t>
      </w:r>
    </w:p>
    <w:p w:rsidR="00361E90" w:rsidRPr="00880398" w:rsidRDefault="00361E90" w:rsidP="00FB4059">
      <w:pPr>
        <w:jc w:val="both"/>
        <w:rPr>
          <w:rFonts w:ascii="Arial" w:hAnsi="Arial" w:cs="Arial"/>
          <w:bCs/>
        </w:rPr>
      </w:pPr>
    </w:p>
    <w:p w:rsidR="00361E90" w:rsidRPr="00880398" w:rsidRDefault="00361E90" w:rsidP="00FB4059">
      <w:pPr>
        <w:jc w:val="both"/>
        <w:rPr>
          <w:rFonts w:ascii="Arial" w:hAnsi="Arial" w:cs="Arial"/>
          <w:bCs/>
        </w:rPr>
      </w:pPr>
      <w:r w:rsidRPr="00880398">
        <w:rPr>
          <w:rFonts w:ascii="Arial" w:hAnsi="Arial" w:cs="Arial"/>
          <w:bCs/>
        </w:rPr>
        <w:t>Gerenciar</w:t>
      </w:r>
      <w:r w:rsidR="00E27E2E" w:rsidRPr="00880398">
        <w:rPr>
          <w:rFonts w:ascii="Arial" w:hAnsi="Arial" w:cs="Arial"/>
          <w:bCs/>
        </w:rPr>
        <w:t xml:space="preserve"> </w:t>
      </w:r>
      <w:r w:rsidRPr="00880398">
        <w:rPr>
          <w:rFonts w:ascii="Arial" w:hAnsi="Arial" w:cs="Arial"/>
          <w:bCs/>
        </w:rPr>
        <w:t>redes é o processo de controlar uma rede, juntamente com</w:t>
      </w:r>
      <w:r w:rsidR="00E27E2E">
        <w:rPr>
          <w:rFonts w:ascii="Arial" w:hAnsi="Arial" w:cs="Arial"/>
          <w:bCs/>
        </w:rPr>
        <w:t xml:space="preserve"> </w:t>
      </w:r>
      <w:r w:rsidRPr="00880398">
        <w:rPr>
          <w:rFonts w:ascii="Arial" w:hAnsi="Arial" w:cs="Arial"/>
          <w:bCs/>
        </w:rPr>
        <w:t>seus recursos, de forma a maximizar a sua produtividade e</w:t>
      </w:r>
      <w:r w:rsidR="00E27E2E">
        <w:rPr>
          <w:rFonts w:ascii="Arial" w:hAnsi="Arial" w:cs="Arial"/>
          <w:bCs/>
        </w:rPr>
        <w:t xml:space="preserve"> </w:t>
      </w:r>
      <w:r w:rsidRPr="00880398">
        <w:rPr>
          <w:rFonts w:ascii="Arial" w:hAnsi="Arial" w:cs="Arial"/>
          <w:bCs/>
        </w:rPr>
        <w:t>eficiência provendo: segurança, escalabilidade, disponibilidade e</w:t>
      </w:r>
      <w:r w:rsidR="00E27E2E">
        <w:rPr>
          <w:rFonts w:ascii="Arial" w:hAnsi="Arial" w:cs="Arial"/>
          <w:bCs/>
        </w:rPr>
        <w:t xml:space="preserve"> </w:t>
      </w:r>
      <w:r w:rsidRPr="00880398">
        <w:rPr>
          <w:rFonts w:ascii="Arial" w:hAnsi="Arial" w:cs="Arial"/>
          <w:bCs/>
        </w:rPr>
        <w:t>fornecendo informações que ajudem na tomada de decisões que</w:t>
      </w:r>
      <w:r w:rsidR="00E27E2E">
        <w:rPr>
          <w:rFonts w:ascii="Arial" w:hAnsi="Arial" w:cs="Arial"/>
          <w:bCs/>
        </w:rPr>
        <w:t xml:space="preserve"> </w:t>
      </w:r>
      <w:r w:rsidRPr="00880398">
        <w:rPr>
          <w:rFonts w:ascii="Arial" w:hAnsi="Arial" w:cs="Arial"/>
          <w:bCs/>
        </w:rPr>
        <w:t>afetem o setor de TI ou a empresa na sua totalidade.</w:t>
      </w:r>
    </w:p>
    <w:p w:rsidR="00361E90" w:rsidRDefault="00361E90" w:rsidP="00FB4059">
      <w:pPr>
        <w:jc w:val="both"/>
        <w:rPr>
          <w:rFonts w:ascii="Arial" w:hAnsi="Arial" w:cs="Arial"/>
          <w:b/>
          <w:bCs/>
        </w:rPr>
      </w:pPr>
    </w:p>
    <w:p w:rsidR="00F547A4" w:rsidRDefault="00F547A4" w:rsidP="00FB4059">
      <w:pPr>
        <w:jc w:val="both"/>
        <w:rPr>
          <w:rFonts w:ascii="Arial" w:hAnsi="Arial" w:cs="Arial"/>
          <w:b/>
          <w:bCs/>
        </w:rPr>
      </w:pPr>
    </w:p>
    <w:p w:rsidR="00F547A4" w:rsidRDefault="00F547A4" w:rsidP="00FB4059">
      <w:pPr>
        <w:jc w:val="both"/>
        <w:rPr>
          <w:rFonts w:ascii="Arial" w:hAnsi="Arial" w:cs="Arial"/>
          <w:b/>
          <w:bCs/>
        </w:rPr>
      </w:pPr>
    </w:p>
    <w:p w:rsidR="00F547A4" w:rsidRDefault="00F547A4" w:rsidP="00FB4059">
      <w:pPr>
        <w:jc w:val="both"/>
        <w:rPr>
          <w:rFonts w:ascii="Arial" w:hAnsi="Arial" w:cs="Arial"/>
          <w:b/>
          <w:bCs/>
        </w:rPr>
      </w:pPr>
    </w:p>
    <w:p w:rsidR="00F547A4" w:rsidRPr="00880398" w:rsidRDefault="00F547A4" w:rsidP="00FB4059">
      <w:pPr>
        <w:jc w:val="both"/>
        <w:rPr>
          <w:rFonts w:ascii="Arial" w:hAnsi="Arial" w:cs="Arial"/>
          <w:b/>
          <w:bCs/>
        </w:rPr>
      </w:pPr>
    </w:p>
    <w:p w:rsidR="00361E90" w:rsidRPr="00F547A4" w:rsidRDefault="00361E90" w:rsidP="00F547A4">
      <w:pPr>
        <w:pStyle w:val="PargrafodaLista"/>
        <w:numPr>
          <w:ilvl w:val="1"/>
          <w:numId w:val="26"/>
        </w:numPr>
        <w:jc w:val="both"/>
        <w:rPr>
          <w:rFonts w:ascii="Arial" w:hAnsi="Arial" w:cs="Arial"/>
          <w:b/>
          <w:bCs/>
        </w:rPr>
      </w:pPr>
      <w:r w:rsidRPr="00F547A4">
        <w:rPr>
          <w:rFonts w:ascii="Arial" w:hAnsi="Arial" w:cs="Arial"/>
          <w:b/>
          <w:bCs/>
        </w:rPr>
        <w:lastRenderedPageBreak/>
        <w:t>Modelos de gerenciamento</w:t>
      </w:r>
    </w:p>
    <w:p w:rsidR="00361E90" w:rsidRPr="00880398" w:rsidRDefault="00361E90" w:rsidP="00FB4059">
      <w:pPr>
        <w:ind w:firstLine="708"/>
        <w:jc w:val="both"/>
        <w:rPr>
          <w:rFonts w:ascii="Arial" w:hAnsi="Arial" w:cs="Arial"/>
          <w:b/>
          <w:bCs/>
        </w:rPr>
      </w:pPr>
    </w:p>
    <w:p w:rsidR="00361E90" w:rsidRPr="00F547A4" w:rsidRDefault="00361E90" w:rsidP="00F547A4">
      <w:pPr>
        <w:pStyle w:val="PargrafodaLista"/>
        <w:numPr>
          <w:ilvl w:val="0"/>
          <w:numId w:val="21"/>
        </w:numPr>
        <w:jc w:val="both"/>
        <w:rPr>
          <w:rFonts w:ascii="Arial" w:hAnsi="Arial" w:cs="Arial"/>
          <w:b/>
          <w:bCs/>
        </w:rPr>
      </w:pPr>
      <w:r w:rsidRPr="00F547A4">
        <w:rPr>
          <w:rFonts w:ascii="Arial" w:hAnsi="Arial" w:cs="Arial"/>
          <w:b/>
          <w:bCs/>
        </w:rPr>
        <w:t>Centralizado</w:t>
      </w:r>
    </w:p>
    <w:p w:rsidR="00361E90" w:rsidRPr="00F547A4" w:rsidRDefault="00F547A4" w:rsidP="00F547A4">
      <w:pPr>
        <w:pStyle w:val="PargrafodaLista"/>
        <w:numPr>
          <w:ilvl w:val="0"/>
          <w:numId w:val="27"/>
        </w:numPr>
        <w:jc w:val="both"/>
        <w:rPr>
          <w:rFonts w:ascii="Arial" w:hAnsi="Arial" w:cs="Arial"/>
          <w:b/>
          <w:bCs/>
        </w:rPr>
      </w:pPr>
      <w:r w:rsidRPr="00F547A4">
        <w:rPr>
          <w:rFonts w:ascii="Arial" w:hAnsi="Arial" w:cs="Arial"/>
          <w:b/>
          <w:bCs/>
        </w:rPr>
        <w:t xml:space="preserve">1 </w:t>
      </w:r>
      <w:r w:rsidR="00361E90" w:rsidRPr="00F547A4">
        <w:rPr>
          <w:rFonts w:ascii="Arial" w:hAnsi="Arial" w:cs="Arial"/>
          <w:b/>
          <w:bCs/>
        </w:rPr>
        <w:t>estação de gerenciamento</w:t>
      </w:r>
    </w:p>
    <w:p w:rsidR="00361E90" w:rsidRPr="00880398" w:rsidRDefault="00361E90" w:rsidP="00FB4059">
      <w:pPr>
        <w:ind w:left="708" w:firstLine="708"/>
        <w:jc w:val="both"/>
        <w:rPr>
          <w:rFonts w:ascii="Arial" w:hAnsi="Arial" w:cs="Arial"/>
          <w:b/>
          <w:bCs/>
        </w:rPr>
      </w:pPr>
    </w:p>
    <w:p w:rsidR="00361E90" w:rsidRPr="00F547A4" w:rsidRDefault="00361E90" w:rsidP="00F547A4">
      <w:pPr>
        <w:pStyle w:val="PargrafodaLista"/>
        <w:numPr>
          <w:ilvl w:val="0"/>
          <w:numId w:val="21"/>
        </w:numPr>
        <w:jc w:val="both"/>
        <w:rPr>
          <w:rFonts w:ascii="Arial" w:hAnsi="Arial" w:cs="Arial"/>
          <w:b/>
          <w:bCs/>
        </w:rPr>
      </w:pPr>
      <w:r w:rsidRPr="00F547A4">
        <w:rPr>
          <w:rFonts w:ascii="Arial" w:hAnsi="Arial" w:cs="Arial"/>
          <w:b/>
          <w:bCs/>
        </w:rPr>
        <w:t>Distribuído</w:t>
      </w:r>
    </w:p>
    <w:p w:rsidR="00361E90" w:rsidRPr="00F547A4" w:rsidRDefault="00361E90" w:rsidP="00F547A4">
      <w:pPr>
        <w:pStyle w:val="PargrafodaLista"/>
        <w:numPr>
          <w:ilvl w:val="0"/>
          <w:numId w:val="27"/>
        </w:numPr>
        <w:jc w:val="both"/>
        <w:rPr>
          <w:rFonts w:ascii="Arial" w:hAnsi="Arial" w:cs="Arial"/>
          <w:b/>
          <w:bCs/>
        </w:rPr>
      </w:pPr>
      <w:r w:rsidRPr="00F547A4">
        <w:rPr>
          <w:rFonts w:ascii="Arial" w:hAnsi="Arial" w:cs="Arial"/>
          <w:b/>
          <w:bCs/>
        </w:rPr>
        <w:t>Várias estações de gerenciamento</w:t>
      </w:r>
    </w:p>
    <w:p w:rsidR="00361E90" w:rsidRPr="00880398" w:rsidRDefault="00361E90" w:rsidP="00FB4059">
      <w:pPr>
        <w:jc w:val="both"/>
        <w:rPr>
          <w:rFonts w:ascii="Arial" w:hAnsi="Arial" w:cs="Arial"/>
          <w:b/>
          <w:bCs/>
        </w:rPr>
      </w:pPr>
    </w:p>
    <w:p w:rsidR="006930C6" w:rsidRPr="00F547A4" w:rsidRDefault="00CA6465" w:rsidP="00F547A4">
      <w:pPr>
        <w:pStyle w:val="PargrafodaLista"/>
        <w:numPr>
          <w:ilvl w:val="0"/>
          <w:numId w:val="25"/>
        </w:numPr>
        <w:jc w:val="both"/>
        <w:rPr>
          <w:rFonts w:ascii="Arial" w:hAnsi="Arial" w:cs="Arial"/>
          <w:b/>
          <w:bCs/>
        </w:rPr>
      </w:pPr>
      <w:r w:rsidRPr="00F547A4">
        <w:rPr>
          <w:rFonts w:ascii="Arial" w:hAnsi="Arial" w:cs="Arial"/>
          <w:b/>
          <w:bCs/>
        </w:rPr>
        <w:t>CONCEITO DE REDE SEM FIO</w:t>
      </w:r>
    </w:p>
    <w:p w:rsidR="006930C6" w:rsidRPr="00880398" w:rsidRDefault="006930C6" w:rsidP="00FB4059">
      <w:pPr>
        <w:jc w:val="both"/>
        <w:rPr>
          <w:rFonts w:ascii="Arial" w:hAnsi="Arial" w:cs="Arial"/>
          <w:b/>
          <w:bCs/>
        </w:rPr>
      </w:pPr>
    </w:p>
    <w:p w:rsidR="006930C6" w:rsidRPr="00880398" w:rsidRDefault="006930C6" w:rsidP="00FB4059">
      <w:pPr>
        <w:pStyle w:val="Corpodetexto"/>
        <w:jc w:val="both"/>
        <w:rPr>
          <w:rFonts w:ascii="Arial" w:hAnsi="Arial" w:cs="Arial"/>
        </w:rPr>
      </w:pPr>
      <w:r w:rsidRPr="00880398">
        <w:rPr>
          <w:rFonts w:ascii="Arial" w:hAnsi="Arial" w:cs="Arial"/>
        </w:rPr>
        <w:t xml:space="preserve">Uma rede sem fio refere-se a uma rede de computadores sem a necessidade do uso de cabos – sejam eles </w:t>
      </w:r>
      <w:r w:rsidR="002266E3" w:rsidRPr="00880398">
        <w:rPr>
          <w:rFonts w:ascii="Arial" w:hAnsi="Arial" w:cs="Arial"/>
        </w:rPr>
        <w:t>telefônicos coaxiais</w:t>
      </w:r>
      <w:r w:rsidRPr="00880398">
        <w:rPr>
          <w:rFonts w:ascii="Arial" w:hAnsi="Arial" w:cs="Arial"/>
        </w:rPr>
        <w:t xml:space="preserve"> ou ópticos – por meio de equipamentos que usam radiofrequência (comunicação via ondas de rádio) ou comunicação via infravermelho, como em dispositivos compatíveis com IrDA.</w:t>
      </w:r>
    </w:p>
    <w:p w:rsidR="006930C6" w:rsidRPr="00880398" w:rsidRDefault="006930C6" w:rsidP="00FB4059">
      <w:pPr>
        <w:pStyle w:val="Corpodetexto"/>
        <w:jc w:val="both"/>
        <w:rPr>
          <w:rFonts w:ascii="Arial" w:hAnsi="Arial" w:cs="Arial"/>
        </w:rPr>
      </w:pPr>
      <w:r w:rsidRPr="00880398">
        <w:rPr>
          <w:rFonts w:ascii="Arial" w:hAnsi="Arial" w:cs="Arial"/>
        </w:rPr>
        <w:t>O uso da tecnologia vai desde transceptores de rádio como walkie-talkie até satélites artificiais no espaço. Seu uso mais comum é em redes de computadores, servindo como meio de acesso à Internet através de locais remotos como um escritório, um bar, um aeroporto, um parque, ou até mesmo em casa, etc.</w:t>
      </w:r>
    </w:p>
    <w:p w:rsidR="006930C6" w:rsidRPr="00880398" w:rsidRDefault="006930C6" w:rsidP="00FB4059">
      <w:pPr>
        <w:pStyle w:val="Corpodetexto"/>
        <w:jc w:val="both"/>
        <w:rPr>
          <w:rFonts w:ascii="Arial" w:hAnsi="Arial" w:cs="Arial"/>
        </w:rPr>
      </w:pPr>
      <w:r w:rsidRPr="00880398">
        <w:rPr>
          <w:rFonts w:ascii="Arial" w:hAnsi="Arial" w:cs="Arial"/>
        </w:rPr>
        <w:t>Sua classificação é baseada na área de abrangência: redes pessoais ou curta distância (WPAN), redes locais (WLAN), redes metropolitanas (WMAN) e redes geograficamente distribuídas ou de longa distância (WWAN).</w:t>
      </w:r>
    </w:p>
    <w:p w:rsidR="006930C6" w:rsidRPr="00880398" w:rsidRDefault="006930C6" w:rsidP="00217105">
      <w:pPr>
        <w:pStyle w:val="Corpodetexto"/>
        <w:numPr>
          <w:ilvl w:val="1"/>
          <w:numId w:val="30"/>
        </w:numPr>
        <w:jc w:val="both"/>
        <w:rPr>
          <w:rFonts w:ascii="Arial" w:hAnsi="Arial" w:cs="Arial"/>
          <w:b/>
          <w:bCs/>
        </w:rPr>
      </w:pPr>
      <w:r w:rsidRPr="00880398">
        <w:rPr>
          <w:rFonts w:ascii="Arial" w:hAnsi="Arial" w:cs="Arial"/>
          <w:b/>
          <w:bCs/>
        </w:rPr>
        <w:t>WMAN - Wireless Metropolitan Area Network - Redes Metropolitanas Sem Fio.</w:t>
      </w:r>
    </w:p>
    <w:p w:rsidR="006930C6" w:rsidRPr="00880398" w:rsidRDefault="006930C6" w:rsidP="00FB4059">
      <w:pPr>
        <w:pStyle w:val="Corpodetexto"/>
        <w:jc w:val="both"/>
        <w:rPr>
          <w:rFonts w:ascii="Arial" w:hAnsi="Arial" w:cs="Arial"/>
        </w:rPr>
      </w:pPr>
      <w:r w:rsidRPr="00880398">
        <w:rPr>
          <w:rFonts w:ascii="Arial" w:hAnsi="Arial" w:cs="Arial"/>
        </w:rPr>
        <w:t>Os MAN (Metropolitan Area Network, redes metropolitanas) interligam vários LAN geograficamente próximos (no máximo, a algumas dezenas de quilômetros) com débitos importantes. Assim, um MAN permite a dois nós distantes comunicar como se fizessem parte de uma mesma rede local.</w:t>
      </w:r>
    </w:p>
    <w:p w:rsidR="006930C6" w:rsidRPr="00880398" w:rsidRDefault="006930C6" w:rsidP="00FB4059">
      <w:pPr>
        <w:pStyle w:val="Corpodetexto"/>
        <w:jc w:val="both"/>
        <w:rPr>
          <w:rFonts w:ascii="Arial" w:hAnsi="Arial" w:cs="Arial"/>
        </w:rPr>
      </w:pPr>
      <w:r w:rsidRPr="00880398">
        <w:rPr>
          <w:rFonts w:ascii="Arial" w:hAnsi="Arial" w:cs="Arial"/>
        </w:rPr>
        <w:t>Um MAN é formado por comutadores ou switchs interligados por relações de elevado débito (em geral, em fibra óptica).</w:t>
      </w:r>
    </w:p>
    <w:p w:rsidR="00CA6465" w:rsidRPr="00CA6465" w:rsidRDefault="006930C6" w:rsidP="00217105">
      <w:pPr>
        <w:pStyle w:val="PargrafodaLista"/>
        <w:numPr>
          <w:ilvl w:val="1"/>
          <w:numId w:val="30"/>
        </w:numPr>
        <w:jc w:val="both"/>
        <w:rPr>
          <w:rFonts w:ascii="Arial" w:hAnsi="Arial" w:cs="Arial"/>
        </w:rPr>
      </w:pPr>
      <w:r w:rsidRPr="00217105">
        <w:rPr>
          <w:rFonts w:ascii="Arial" w:hAnsi="Arial" w:cs="Arial"/>
          <w:b/>
        </w:rPr>
        <w:t>Wan - Wireless LAN</w:t>
      </w:r>
      <w:r w:rsidRPr="00217105">
        <w:rPr>
          <w:rFonts w:ascii="Arial" w:hAnsi="Arial" w:cs="Arial"/>
        </w:rPr>
        <w:t xml:space="preserve"> ou </w:t>
      </w:r>
      <w:r w:rsidRPr="00217105">
        <w:rPr>
          <w:rFonts w:ascii="Arial" w:hAnsi="Arial" w:cs="Arial"/>
          <w:b/>
        </w:rPr>
        <w:t>WLAN</w:t>
      </w:r>
    </w:p>
    <w:p w:rsidR="00CA6465" w:rsidRPr="00CA6465" w:rsidRDefault="00CA6465" w:rsidP="00CA6465">
      <w:pPr>
        <w:pStyle w:val="PargrafodaLista"/>
        <w:ind w:left="1068"/>
        <w:jc w:val="both"/>
        <w:rPr>
          <w:rFonts w:ascii="Arial" w:hAnsi="Arial" w:cs="Arial"/>
        </w:rPr>
      </w:pPr>
    </w:p>
    <w:p w:rsidR="00003879" w:rsidRPr="00CA6465" w:rsidRDefault="006930C6" w:rsidP="00CA6465">
      <w:pPr>
        <w:jc w:val="both"/>
        <w:rPr>
          <w:rFonts w:ascii="Arial" w:hAnsi="Arial" w:cs="Arial"/>
        </w:rPr>
      </w:pPr>
      <w:r w:rsidRPr="00CA6465">
        <w:rPr>
          <w:rFonts w:ascii="Arial" w:hAnsi="Arial" w:cs="Arial"/>
        </w:rPr>
        <w:t>(</w:t>
      </w:r>
      <w:r w:rsidRPr="00CA6465">
        <w:rPr>
          <w:rFonts w:ascii="Arial" w:hAnsi="Arial" w:cs="Arial"/>
          <w:b/>
        </w:rPr>
        <w:t>W</w:t>
      </w:r>
      <w:r w:rsidRPr="00CA6465">
        <w:rPr>
          <w:rFonts w:ascii="Arial" w:hAnsi="Arial" w:cs="Arial"/>
        </w:rPr>
        <w:t xml:space="preserve">ireless </w:t>
      </w:r>
      <w:r w:rsidRPr="00CA6465">
        <w:rPr>
          <w:rFonts w:ascii="Arial" w:hAnsi="Arial" w:cs="Arial"/>
          <w:b/>
        </w:rPr>
        <w:t>L</w:t>
      </w:r>
      <w:r w:rsidRPr="00CA6465">
        <w:rPr>
          <w:rFonts w:ascii="Arial" w:hAnsi="Arial" w:cs="Arial"/>
        </w:rPr>
        <w:t xml:space="preserve">ocal </w:t>
      </w:r>
      <w:r w:rsidRPr="00CA6465">
        <w:rPr>
          <w:rFonts w:ascii="Arial" w:hAnsi="Arial" w:cs="Arial"/>
          <w:b/>
        </w:rPr>
        <w:t>A</w:t>
      </w:r>
      <w:r w:rsidRPr="00CA6465">
        <w:rPr>
          <w:rFonts w:ascii="Arial" w:hAnsi="Arial" w:cs="Arial"/>
        </w:rPr>
        <w:t xml:space="preserve">rea </w:t>
      </w:r>
      <w:r w:rsidRPr="00CA6465">
        <w:rPr>
          <w:rFonts w:ascii="Arial" w:hAnsi="Arial" w:cs="Arial"/>
          <w:b/>
        </w:rPr>
        <w:t>N</w:t>
      </w:r>
      <w:r w:rsidRPr="00CA6465">
        <w:rPr>
          <w:rFonts w:ascii="Arial" w:hAnsi="Arial" w:cs="Arial"/>
        </w:rPr>
        <w:t>etwork) é uma rede local que usa ondas de rádio para fazer uma conexão Internet ou entre uma rede, ao contrário da rede fixa ADSL ou conexão-TV, que geralmente usa cabos. WLAN já é muito importante como opção de conexão em muitas áreas de negócio. Inicialmente os WLANs assim distante do público em geral foi instalado nas universidades, nos aeroportos, e em outros lugares públicos principais. A diminuição dos custos do equipamento de WLAN trouxe-o também a muitos particulares.</w:t>
      </w:r>
    </w:p>
    <w:p w:rsidR="006930C6" w:rsidRPr="00880398" w:rsidRDefault="006930C6" w:rsidP="00FB4059">
      <w:pPr>
        <w:jc w:val="both"/>
        <w:rPr>
          <w:rFonts w:ascii="Arial" w:hAnsi="Arial" w:cs="Arial"/>
        </w:rPr>
      </w:pPr>
    </w:p>
    <w:p w:rsidR="00CA6465" w:rsidRPr="00CA6465" w:rsidRDefault="006930C6" w:rsidP="00217105">
      <w:pPr>
        <w:pStyle w:val="Corpodetexto"/>
        <w:numPr>
          <w:ilvl w:val="1"/>
          <w:numId w:val="30"/>
        </w:numPr>
        <w:jc w:val="both"/>
        <w:rPr>
          <w:rFonts w:ascii="Arial" w:hAnsi="Arial" w:cs="Arial"/>
          <w:lang w:val="en-US"/>
        </w:rPr>
      </w:pPr>
      <w:r w:rsidRPr="00880398">
        <w:rPr>
          <w:rFonts w:ascii="Arial" w:hAnsi="Arial" w:cs="Arial"/>
          <w:b/>
          <w:bCs/>
          <w:lang w:val="en-US"/>
        </w:rPr>
        <w:t>I.E.E.E. significa Institute of Electrical and Electronic Engineers.</w:t>
      </w:r>
    </w:p>
    <w:p w:rsidR="00CA6465" w:rsidRDefault="006930C6" w:rsidP="00CA6465">
      <w:pPr>
        <w:pStyle w:val="Corpodetexto"/>
        <w:jc w:val="both"/>
        <w:rPr>
          <w:rFonts w:ascii="Arial" w:hAnsi="Arial" w:cs="Arial"/>
        </w:rPr>
      </w:pPr>
      <w:r w:rsidRPr="00880398">
        <w:rPr>
          <w:rFonts w:ascii="Arial" w:hAnsi="Arial" w:cs="Arial"/>
        </w:rPr>
        <w:t>É uma organização profissional sem fins lucrativos, fundada nos Estados Unidos. É a maior (em número de sócios) organização profissional do mundo. O IEEE foi formado em 1963 pela fusão do Instituto de Engenheiros de Rádio (IRE) com o Instituto Americano de Engenheiros Eletricistas (AIEE). O IEEE tem filiais em muitas partes do mundo, sendo seus sócios engenheiros elétricos, engenheiros da computação, cientistas da computação, profissionais de telecomunicações etc.</w:t>
      </w:r>
    </w:p>
    <w:p w:rsidR="006930C6" w:rsidRPr="00880398" w:rsidRDefault="006930C6" w:rsidP="00CA6465">
      <w:pPr>
        <w:pStyle w:val="Corpodetexto"/>
        <w:jc w:val="both"/>
        <w:rPr>
          <w:rFonts w:ascii="Arial" w:hAnsi="Arial" w:cs="Arial"/>
        </w:rPr>
      </w:pPr>
      <w:r w:rsidRPr="00880398">
        <w:rPr>
          <w:rFonts w:ascii="Arial" w:hAnsi="Arial" w:cs="Arial"/>
        </w:rPr>
        <w:lastRenderedPageBreak/>
        <w:t>Sua meta é promover conhecimento no campo da engenharia elétrica, eletrônica e computação. Um de seus papéis mais importantes é o estabelecimento de padrões para formatos de computadores e dispositivos.</w:t>
      </w:r>
    </w:p>
    <w:p w:rsidR="006930C6" w:rsidRPr="00880398" w:rsidRDefault="006930C6" w:rsidP="00FB4059">
      <w:pPr>
        <w:pStyle w:val="Corpodetexto"/>
        <w:jc w:val="both"/>
        <w:rPr>
          <w:rFonts w:ascii="Arial" w:hAnsi="Arial" w:cs="Arial"/>
        </w:rPr>
      </w:pPr>
      <w:r w:rsidRPr="00880398">
        <w:rPr>
          <w:rFonts w:ascii="Arial" w:hAnsi="Arial" w:cs="Arial"/>
        </w:rPr>
        <w:t>Os principais padrões na família</w:t>
      </w:r>
      <w:r w:rsidRPr="00862F73">
        <w:rPr>
          <w:rFonts w:ascii="Arial" w:hAnsi="Arial" w:cs="Arial"/>
          <w:color w:val="000000" w:themeColor="text1"/>
        </w:rPr>
        <w:t xml:space="preserve"> IEEE </w:t>
      </w:r>
      <w:r w:rsidRPr="00880398">
        <w:rPr>
          <w:rFonts w:ascii="Arial" w:hAnsi="Arial" w:cs="Arial"/>
        </w:rPr>
        <w:t>802.11 são:</w:t>
      </w:r>
    </w:p>
    <w:p w:rsidR="00862F73" w:rsidRDefault="006930C6" w:rsidP="00FB4059">
      <w:pPr>
        <w:pStyle w:val="Corpodetexto"/>
        <w:numPr>
          <w:ilvl w:val="0"/>
          <w:numId w:val="21"/>
        </w:numPr>
        <w:jc w:val="both"/>
        <w:rPr>
          <w:rFonts w:ascii="Arial" w:hAnsi="Arial" w:cs="Arial"/>
        </w:rPr>
      </w:pPr>
      <w:r w:rsidRPr="00880398">
        <w:rPr>
          <w:rFonts w:ascii="Arial" w:hAnsi="Arial" w:cs="Arial"/>
          <w:b/>
        </w:rPr>
        <w:t>IEEE 802.11a</w:t>
      </w:r>
      <w:r w:rsidRPr="00880398">
        <w:rPr>
          <w:rFonts w:ascii="Arial" w:hAnsi="Arial" w:cs="Arial"/>
        </w:rPr>
        <w:t>: Padrão WIFI para frequência 5 GHz com capacidade teórica de 54 Mbps.</w:t>
      </w:r>
    </w:p>
    <w:p w:rsidR="00862F73" w:rsidRDefault="006930C6" w:rsidP="00FB4059">
      <w:pPr>
        <w:pStyle w:val="Corpodetexto"/>
        <w:numPr>
          <w:ilvl w:val="0"/>
          <w:numId w:val="21"/>
        </w:numPr>
        <w:jc w:val="both"/>
        <w:rPr>
          <w:rFonts w:ascii="Arial" w:hAnsi="Arial" w:cs="Arial"/>
        </w:rPr>
      </w:pPr>
      <w:r w:rsidRPr="00862F73">
        <w:rPr>
          <w:rFonts w:ascii="Arial" w:hAnsi="Arial" w:cs="Arial"/>
          <w:b/>
        </w:rPr>
        <w:t>IEEE 802.11b</w:t>
      </w:r>
      <w:r w:rsidRPr="00862F73">
        <w:rPr>
          <w:rFonts w:ascii="Arial" w:hAnsi="Arial" w:cs="Arial"/>
        </w:rPr>
        <w:t>: Padrão WIFI para frequência 2,4 GHz com capacidade teórica de 11 Mbps. Este padrão utiliza DSSS (Direct Sequency Spread Spectrum – Sequência Direta de Espalhamento de Espectro) para diminuição de interferência.</w:t>
      </w:r>
    </w:p>
    <w:p w:rsidR="006930C6" w:rsidRPr="00862F73" w:rsidRDefault="006930C6" w:rsidP="00FB4059">
      <w:pPr>
        <w:pStyle w:val="Corpodetexto"/>
        <w:numPr>
          <w:ilvl w:val="0"/>
          <w:numId w:val="21"/>
        </w:numPr>
        <w:jc w:val="both"/>
        <w:rPr>
          <w:rFonts w:ascii="Arial" w:hAnsi="Arial" w:cs="Arial"/>
        </w:rPr>
      </w:pPr>
      <w:r w:rsidRPr="00862F73">
        <w:rPr>
          <w:rFonts w:ascii="Arial" w:hAnsi="Arial" w:cs="Arial"/>
          <w:b/>
        </w:rPr>
        <w:t>IEEE 802.11g</w:t>
      </w:r>
      <w:r w:rsidRPr="00862F73">
        <w:rPr>
          <w:rFonts w:ascii="Arial" w:hAnsi="Arial" w:cs="Arial"/>
        </w:rPr>
        <w:t>: Padrão Wi-Fi para frequência 2,4 GHz com capacidade teórica de 54 Mbps.</w:t>
      </w:r>
    </w:p>
    <w:p w:rsidR="006930C6" w:rsidRPr="00880398" w:rsidRDefault="006930C6" w:rsidP="00FB4059">
      <w:pPr>
        <w:jc w:val="both"/>
        <w:rPr>
          <w:rFonts w:ascii="Arial" w:hAnsi="Arial" w:cs="Arial"/>
        </w:rPr>
      </w:pPr>
      <w:r w:rsidRPr="00880398">
        <w:rPr>
          <w:rFonts w:ascii="Arial" w:hAnsi="Arial" w:cs="Arial"/>
        </w:rPr>
        <w:t>Wi-Fi Protected Access (</w:t>
      </w:r>
      <w:hyperlink r:id="rId14" w:history="1">
        <w:r w:rsidRPr="00862F73">
          <w:rPr>
            <w:rStyle w:val="Hyperlink"/>
            <w:rFonts w:ascii="Arial" w:hAnsi="Arial" w:cs="Arial"/>
            <w:color w:val="000000" w:themeColor="text1"/>
            <w:u w:val="none"/>
          </w:rPr>
          <w:t>WPA</w:t>
        </w:r>
      </w:hyperlink>
      <w:r w:rsidRPr="00880398">
        <w:rPr>
          <w:rFonts w:ascii="Arial" w:hAnsi="Arial" w:cs="Arial"/>
        </w:rPr>
        <w:t xml:space="preserve"> e WPA2): padrão de segurança instituído para substituir padrão WEP (Wired Equivalent Privacy) que possui falhas graves de segurança, possibilitando que um hacker pudesse quebrar a chave de criptografia após monitorar poucos minutos de comunicação. </w:t>
      </w:r>
      <w:r w:rsidRPr="00880398">
        <w:rPr>
          <w:rFonts w:ascii="Arial" w:hAnsi="Arial" w:cs="Arial"/>
          <w:b/>
        </w:rPr>
        <w:t>IEEE 802.11n</w:t>
      </w:r>
      <w:r w:rsidRPr="00880398">
        <w:rPr>
          <w:rFonts w:ascii="Arial" w:hAnsi="Arial" w:cs="Arial"/>
        </w:rPr>
        <w:t xml:space="preserve">: Padrão Wi-Fi para frequência 2,4 GHz e/ou 5 GHz com capacidade de 65 </w:t>
      </w:r>
      <w:r w:rsidR="004A59EF" w:rsidRPr="00880398">
        <w:rPr>
          <w:rFonts w:ascii="Arial" w:hAnsi="Arial" w:cs="Arial"/>
        </w:rPr>
        <w:t>a</w:t>
      </w:r>
      <w:r w:rsidRPr="00880398">
        <w:rPr>
          <w:rFonts w:ascii="Arial" w:hAnsi="Arial" w:cs="Arial"/>
        </w:rPr>
        <w:t xml:space="preserve"> 600 Mbps. Esse padrão utiliza como método de transmissão MIMO-OFDM.</w:t>
      </w:r>
    </w:p>
    <w:p w:rsidR="006930C6" w:rsidRPr="00880398" w:rsidRDefault="006930C6" w:rsidP="00FB4059">
      <w:pPr>
        <w:jc w:val="both"/>
        <w:rPr>
          <w:rFonts w:ascii="Arial" w:hAnsi="Arial" w:cs="Arial"/>
        </w:rPr>
      </w:pPr>
    </w:p>
    <w:p w:rsidR="006930C6" w:rsidRPr="00880398" w:rsidRDefault="006930C6" w:rsidP="00862F73">
      <w:pPr>
        <w:pStyle w:val="Corpodetexto"/>
        <w:numPr>
          <w:ilvl w:val="0"/>
          <w:numId w:val="30"/>
        </w:numPr>
        <w:jc w:val="both"/>
        <w:rPr>
          <w:rFonts w:ascii="Arial" w:hAnsi="Arial" w:cs="Arial"/>
          <w:b/>
          <w:bCs/>
        </w:rPr>
      </w:pPr>
      <w:r w:rsidRPr="00880398">
        <w:rPr>
          <w:rFonts w:ascii="Arial" w:hAnsi="Arial" w:cs="Arial"/>
          <w:b/>
          <w:bCs/>
        </w:rPr>
        <w:t>Surgimento do VoIP</w:t>
      </w:r>
    </w:p>
    <w:p w:rsidR="006930C6" w:rsidRPr="00880398" w:rsidRDefault="006930C6" w:rsidP="00FB4059">
      <w:pPr>
        <w:pStyle w:val="Corpodetexto"/>
        <w:jc w:val="both"/>
        <w:rPr>
          <w:rFonts w:ascii="Arial" w:hAnsi="Arial" w:cs="Arial"/>
        </w:rPr>
      </w:pPr>
      <w:r w:rsidRPr="00880398">
        <w:rPr>
          <w:rFonts w:ascii="Arial" w:hAnsi="Arial" w:cs="Arial"/>
        </w:rPr>
        <w:t>O conceito de VoIP nasceu da junção de duas vertentes: uma partiu do mundo das redes públicas de telecom, com digitalização do tráfego entre centrais telefônicas; a outra é oriunda do mundo da Internet, para reduzir custos em telefonia de longa distância. Assim surgiu a normalização de VoIP atual.</w:t>
      </w:r>
    </w:p>
    <w:p w:rsidR="006930C6" w:rsidRPr="00880398" w:rsidRDefault="006930C6" w:rsidP="00FB4059">
      <w:pPr>
        <w:pStyle w:val="Corpodetexto"/>
        <w:jc w:val="both"/>
        <w:rPr>
          <w:rFonts w:ascii="Arial" w:hAnsi="Arial" w:cs="Arial"/>
        </w:rPr>
      </w:pPr>
      <w:r w:rsidRPr="00880398">
        <w:rPr>
          <w:rFonts w:ascii="Arial" w:hAnsi="Arial" w:cs="Arial"/>
        </w:rPr>
        <w:t>VoIP vem do termo em inglês Voice Over Internet Protocol ou, Voz Sobre o Protocolo da Internet. Esta tecnologia unifica dois mundos – telefonia e dados – numa só rede convergente. Aqui, o tráfego telefônico é levado para as redes de dados.</w:t>
      </w:r>
    </w:p>
    <w:p w:rsidR="006930C6" w:rsidRPr="00880398" w:rsidRDefault="006930C6" w:rsidP="00FB4059">
      <w:pPr>
        <w:pStyle w:val="Corpodetexto"/>
        <w:jc w:val="both"/>
        <w:rPr>
          <w:rFonts w:ascii="Arial" w:hAnsi="Arial" w:cs="Arial"/>
        </w:rPr>
      </w:pPr>
      <w:r w:rsidRPr="00880398">
        <w:rPr>
          <w:rFonts w:ascii="Arial" w:hAnsi="Arial" w:cs="Arial"/>
        </w:rPr>
        <w:t>O resultado final é muito similar a uma ligação telefônica comum. Para que isso seja possível, são realizados entre os terminais dois tipos de conexão. Um para o tráfego de voz (normalmente utilizando UDP-IP) e outro para o controle desse processo (normalmente em TCP-IP). Os protocolos de controle mais utilizados são o SIP, mais identificado com a Internet, uma tendência mundial; e o H.323, um protocolo com o perfil de telefonia pública. Podem existir regulamentações específicas para o uso desses protocolos em cada País. Quem já usou algum daqueles softwares de vídeo conferência, ou de mensagens instantâneas com áudio, já utilizou algum tipo de VoIP.</w:t>
      </w:r>
    </w:p>
    <w:p w:rsidR="006930C6" w:rsidRPr="00880398" w:rsidRDefault="006930C6" w:rsidP="00FB4059">
      <w:pPr>
        <w:pStyle w:val="Corpodetexto"/>
        <w:jc w:val="both"/>
        <w:rPr>
          <w:rFonts w:ascii="Arial" w:hAnsi="Arial" w:cs="Arial"/>
        </w:rPr>
      </w:pPr>
      <w:r w:rsidRPr="00880398">
        <w:rPr>
          <w:rFonts w:ascii="Arial" w:hAnsi="Arial" w:cs="Arial"/>
        </w:rPr>
        <w:t>Como VoIP é muito relacionado com software, os terminais podem assumir formas diferentes, como por exemplo:</w:t>
      </w:r>
    </w:p>
    <w:p w:rsidR="006930C6" w:rsidRPr="00880398" w:rsidRDefault="006930C6" w:rsidP="005115CB">
      <w:pPr>
        <w:pStyle w:val="Corpodetexto"/>
        <w:numPr>
          <w:ilvl w:val="1"/>
          <w:numId w:val="30"/>
        </w:numPr>
        <w:jc w:val="both"/>
        <w:rPr>
          <w:rFonts w:ascii="Arial" w:hAnsi="Arial" w:cs="Arial"/>
        </w:rPr>
      </w:pPr>
      <w:r w:rsidRPr="00880398">
        <w:rPr>
          <w:rFonts w:ascii="Arial" w:hAnsi="Arial" w:cs="Arial"/>
          <w:b/>
          <w:bCs/>
        </w:rPr>
        <w:t>IP Phone</w:t>
      </w:r>
    </w:p>
    <w:p w:rsidR="006930C6" w:rsidRPr="00880398" w:rsidRDefault="006930C6" w:rsidP="00FB4059">
      <w:pPr>
        <w:pStyle w:val="Corpodetexto"/>
        <w:jc w:val="both"/>
        <w:rPr>
          <w:rFonts w:ascii="Arial" w:hAnsi="Arial" w:cs="Arial"/>
        </w:rPr>
      </w:pPr>
      <w:r w:rsidRPr="00880398">
        <w:rPr>
          <w:rFonts w:ascii="Arial" w:hAnsi="Arial" w:cs="Arial"/>
        </w:rPr>
        <w:t xml:space="preserve">É um aparelho de telefone de aparência comum, mas com o hardware e o software necessários embutidos, e uma interface RJ45 para rede Ethernet. Assume um IP na rede interna e precisa ser configurado cuidadosamente. É um equipamento dedicado, simples de usar como um telefone e estável. Sua </w:t>
      </w:r>
      <w:r w:rsidRPr="00880398">
        <w:rPr>
          <w:rFonts w:ascii="Arial" w:hAnsi="Arial" w:cs="Arial"/>
        </w:rPr>
        <w:lastRenderedPageBreak/>
        <w:t>desvantagem é o preço e por vezes equipamentos diferentes não se conectam bem entre si, não muito flexíveis.</w:t>
      </w:r>
    </w:p>
    <w:p w:rsidR="006930C6" w:rsidRPr="00880398" w:rsidRDefault="006930C6" w:rsidP="005115CB">
      <w:pPr>
        <w:pStyle w:val="Corpodetexto"/>
        <w:numPr>
          <w:ilvl w:val="1"/>
          <w:numId w:val="30"/>
        </w:numPr>
        <w:jc w:val="both"/>
        <w:rPr>
          <w:rFonts w:ascii="Arial" w:hAnsi="Arial" w:cs="Arial"/>
          <w:b/>
          <w:bCs/>
        </w:rPr>
      </w:pPr>
      <w:r w:rsidRPr="00880398">
        <w:rPr>
          <w:rFonts w:ascii="Arial" w:hAnsi="Arial" w:cs="Arial"/>
          <w:b/>
          <w:bCs/>
        </w:rPr>
        <w:t>SoftPhone</w:t>
      </w:r>
    </w:p>
    <w:p w:rsidR="006930C6" w:rsidRPr="00880398" w:rsidRDefault="006930C6" w:rsidP="00FB4059">
      <w:pPr>
        <w:pStyle w:val="Corpodetexto"/>
        <w:jc w:val="both"/>
        <w:rPr>
          <w:rFonts w:ascii="Arial" w:hAnsi="Arial" w:cs="Arial"/>
        </w:rPr>
      </w:pPr>
      <w:r w:rsidRPr="00880398">
        <w:rPr>
          <w:rFonts w:ascii="Arial" w:hAnsi="Arial" w:cs="Arial"/>
        </w:rPr>
        <w:t>É um software que roda em um PC comum, fazendo uso de seus recursos de multimídia para tratar o áudio. Algumas soluções utilizam também um equipamento adicional, parecido com um telefone, conectado a alguma interface do PC (normalmente USB) para evitar problemas de performance de áudio ou processamento do PC. É mais barato, mais flexível, pode ter mais features. Porém, como roda em um PC compartilhando processamento, é mais suscetível a falhas, travamentos e perda de performance.</w:t>
      </w:r>
    </w:p>
    <w:p w:rsidR="006930C6" w:rsidRPr="00880398" w:rsidRDefault="006930C6" w:rsidP="002F780E">
      <w:pPr>
        <w:pStyle w:val="Corpodetexto"/>
        <w:numPr>
          <w:ilvl w:val="1"/>
          <w:numId w:val="30"/>
        </w:numPr>
        <w:jc w:val="both"/>
        <w:rPr>
          <w:rFonts w:ascii="Arial" w:hAnsi="Arial" w:cs="Arial"/>
          <w:b/>
          <w:bCs/>
        </w:rPr>
      </w:pPr>
      <w:r w:rsidRPr="00880398">
        <w:rPr>
          <w:rFonts w:ascii="Arial" w:hAnsi="Arial" w:cs="Arial"/>
          <w:b/>
          <w:bCs/>
        </w:rPr>
        <w:t>Cenário atual</w:t>
      </w:r>
    </w:p>
    <w:p w:rsidR="006930C6" w:rsidRPr="00880398" w:rsidRDefault="006930C6" w:rsidP="00FB4059">
      <w:pPr>
        <w:pStyle w:val="Corpodetexto"/>
        <w:jc w:val="both"/>
        <w:rPr>
          <w:rFonts w:ascii="Arial" w:hAnsi="Arial" w:cs="Arial"/>
        </w:rPr>
      </w:pPr>
      <w:r w:rsidRPr="00880398">
        <w:rPr>
          <w:rFonts w:ascii="Arial" w:hAnsi="Arial" w:cs="Arial"/>
        </w:rPr>
        <w:t>A tecnologia VoIP foi desenvolvida ao longo da década de 90. Hoje, devido aos acessos de banda larga domésticos, não só no Brasil</w:t>
      </w:r>
      <w:r w:rsidR="004A59EF" w:rsidRPr="00880398">
        <w:rPr>
          <w:rFonts w:ascii="Arial" w:hAnsi="Arial" w:cs="Arial"/>
        </w:rPr>
        <w:t>, mas</w:t>
      </w:r>
      <w:r w:rsidRPr="00880398">
        <w:rPr>
          <w:rFonts w:ascii="Arial" w:hAnsi="Arial" w:cs="Arial"/>
        </w:rPr>
        <w:t xml:space="preserve"> também em outros países do mundo, esse novo meio de comunicação está se expandido entre os usuários domésticos. O grande forte dessa tecnologia é a redução de custos que pode ser atingida por uma empresa de telecomunicações ou até mesmo por companhias de outros ramos de atividade que precisam interligar seus escritórios espalhados geograficamente.</w:t>
      </w:r>
    </w:p>
    <w:p w:rsidR="006930C6" w:rsidRPr="00880398" w:rsidRDefault="006930C6" w:rsidP="00FB4059">
      <w:pPr>
        <w:pStyle w:val="Corpodetexto"/>
        <w:jc w:val="both"/>
        <w:rPr>
          <w:rFonts w:ascii="Arial" w:hAnsi="Arial" w:cs="Arial"/>
        </w:rPr>
      </w:pPr>
      <w:r w:rsidRPr="00880398">
        <w:rPr>
          <w:rFonts w:ascii="Arial" w:hAnsi="Arial" w:cs="Arial"/>
        </w:rPr>
        <w:t>As vantagens intrínsecas do VoIP, como a qualidade, funcionalidade e custo, ultrapassarão rapidamente os sistemas analógicos existentes e devem se tornar uma norma empresarial. Uma implementação de VoIP em toda a empresa pode reduzir significativamente o custo das comunicações de voz e melhorar o controle de custos, tornando o uso da voz e os custos de administração mais previsíveis.</w:t>
      </w:r>
    </w:p>
    <w:p w:rsidR="006930C6" w:rsidRPr="00880398" w:rsidRDefault="006930C6" w:rsidP="002F780E">
      <w:pPr>
        <w:pStyle w:val="Corpodetexto"/>
        <w:numPr>
          <w:ilvl w:val="1"/>
          <w:numId w:val="30"/>
        </w:numPr>
        <w:jc w:val="both"/>
        <w:rPr>
          <w:rFonts w:ascii="Arial" w:hAnsi="Arial" w:cs="Arial"/>
          <w:b/>
          <w:bCs/>
        </w:rPr>
      </w:pPr>
      <w:r w:rsidRPr="00880398">
        <w:rPr>
          <w:rFonts w:ascii="Arial" w:hAnsi="Arial" w:cs="Arial"/>
          <w:b/>
          <w:bCs/>
        </w:rPr>
        <w:t>VoIP e Telefonia IP</w:t>
      </w:r>
    </w:p>
    <w:p w:rsidR="006930C6" w:rsidRPr="00880398" w:rsidRDefault="006930C6" w:rsidP="00FB4059">
      <w:pPr>
        <w:pStyle w:val="Corpodetexto"/>
        <w:jc w:val="both"/>
        <w:rPr>
          <w:rFonts w:ascii="Arial" w:hAnsi="Arial" w:cs="Arial"/>
        </w:rPr>
      </w:pPr>
      <w:r w:rsidRPr="00880398">
        <w:rPr>
          <w:rFonts w:ascii="Arial" w:hAnsi="Arial" w:cs="Arial"/>
        </w:rPr>
        <w:t>É muito comum o VoIP ser confundido com telefonia IP. Ambos são diferentes: a Telefonia IP é uma espécie de versão evoluída do VoIP. Na verdade, para um serviço ser caracterizado como Telefonia IP, é necessário que este tenha, no mínimo, funcionalidades e qualidade equivalentes à telefonia convencional.</w:t>
      </w:r>
    </w:p>
    <w:p w:rsidR="006930C6" w:rsidRPr="00880398" w:rsidRDefault="006930C6" w:rsidP="00FB4059">
      <w:pPr>
        <w:pStyle w:val="Corpodetexto"/>
        <w:jc w:val="both"/>
        <w:rPr>
          <w:rFonts w:ascii="Arial" w:hAnsi="Arial" w:cs="Arial"/>
        </w:rPr>
      </w:pPr>
      <w:r w:rsidRPr="00880398">
        <w:rPr>
          <w:rFonts w:ascii="Arial" w:hAnsi="Arial" w:cs="Arial"/>
        </w:rPr>
        <w:t xml:space="preserve">A tecnologia VoIP, basicamente, converte sinal de voz (analógico) para o formato digital, utilizando tanto a </w:t>
      </w:r>
      <w:r w:rsidR="004A59EF" w:rsidRPr="00880398">
        <w:rPr>
          <w:rFonts w:ascii="Arial" w:hAnsi="Arial" w:cs="Arial"/>
        </w:rPr>
        <w:t>infraestrutura</w:t>
      </w:r>
      <w:r w:rsidRPr="00880398">
        <w:rPr>
          <w:rFonts w:ascii="Arial" w:hAnsi="Arial" w:cs="Arial"/>
        </w:rPr>
        <w:t xml:space="preserve"> de dados, quanto a infraestrutura analógica. A Telefonia IP, por sua vez, também faz uso de aparelhos telefônicos específicos e utiliza de maneira efetiva as redes computacionais (como a Internet).</w:t>
      </w:r>
    </w:p>
    <w:p w:rsidR="006930C6" w:rsidRPr="00880398" w:rsidRDefault="006930C6" w:rsidP="002F780E">
      <w:pPr>
        <w:pStyle w:val="Corpodetexto"/>
        <w:numPr>
          <w:ilvl w:val="1"/>
          <w:numId w:val="30"/>
        </w:numPr>
        <w:jc w:val="both"/>
        <w:rPr>
          <w:rFonts w:ascii="Arial" w:hAnsi="Arial" w:cs="Arial"/>
          <w:b/>
          <w:bCs/>
        </w:rPr>
      </w:pPr>
      <w:r w:rsidRPr="00880398">
        <w:rPr>
          <w:rFonts w:ascii="Arial" w:hAnsi="Arial" w:cs="Arial"/>
          <w:b/>
          <w:bCs/>
        </w:rPr>
        <w:t>Desvantagens do VoIP</w:t>
      </w:r>
    </w:p>
    <w:p w:rsidR="006930C6" w:rsidRPr="00880398" w:rsidRDefault="006930C6" w:rsidP="00FB4059">
      <w:pPr>
        <w:pStyle w:val="Corpodetexto"/>
        <w:jc w:val="both"/>
        <w:rPr>
          <w:rFonts w:ascii="Arial" w:hAnsi="Arial" w:cs="Arial"/>
        </w:rPr>
      </w:pPr>
      <w:r w:rsidRPr="00880398">
        <w:rPr>
          <w:rFonts w:ascii="Arial" w:hAnsi="Arial" w:cs="Arial"/>
        </w:rPr>
        <w:t>Como a Internet é uma rede sem gerência, os usuários da telefonia IP via Internet podem ficar sujeitos a algumas eventualidades que podem até mesmo comprometer toda a conversação. Todavia, se a telefonia IP é usada em uma rede privada dedicada, a qualidade final da voz, garantindo qualidade a esse serviço, é a mesma da telefonia convencional.</w:t>
      </w:r>
    </w:p>
    <w:p w:rsidR="00487EE8" w:rsidRDefault="006930C6" w:rsidP="00FB4059">
      <w:pPr>
        <w:pStyle w:val="Corpodetexto"/>
        <w:jc w:val="both"/>
        <w:rPr>
          <w:rFonts w:ascii="Arial" w:hAnsi="Arial" w:cs="Arial"/>
        </w:rPr>
      </w:pPr>
      <w:r w:rsidRPr="00880398">
        <w:rPr>
          <w:rFonts w:ascii="Arial" w:hAnsi="Arial" w:cs="Arial"/>
        </w:rPr>
        <w:t>Ainda assim, é preciso conhecer um pouco mais as características do tráfego de voz para entender os problemas que podem surgir na utilização da VoIP, tais como:</w:t>
      </w:r>
    </w:p>
    <w:p w:rsidR="00487EE8" w:rsidRDefault="006930C6" w:rsidP="00FB4059">
      <w:pPr>
        <w:pStyle w:val="Corpodetexto"/>
        <w:numPr>
          <w:ilvl w:val="0"/>
          <w:numId w:val="31"/>
        </w:numPr>
        <w:jc w:val="both"/>
        <w:rPr>
          <w:rFonts w:ascii="Arial" w:hAnsi="Arial" w:cs="Arial"/>
        </w:rPr>
      </w:pPr>
      <w:r w:rsidRPr="00880398">
        <w:rPr>
          <w:rFonts w:ascii="Arial" w:hAnsi="Arial" w:cs="Arial"/>
          <w:b/>
          <w:bCs/>
        </w:rPr>
        <w:t>Atraso ou Delay</w:t>
      </w:r>
      <w:r w:rsidRPr="00880398">
        <w:rPr>
          <w:rFonts w:ascii="Arial" w:hAnsi="Arial" w:cs="Arial"/>
        </w:rPr>
        <w:t>: Este problema ocorre devido ao tempo despendido para a chegada de um pacote</w:t>
      </w:r>
      <w:r w:rsidR="00487EE8">
        <w:rPr>
          <w:rFonts w:ascii="Arial" w:hAnsi="Arial" w:cs="Arial"/>
        </w:rPr>
        <w:t xml:space="preserve"> </w:t>
      </w:r>
      <w:r w:rsidRPr="00487EE8">
        <w:rPr>
          <w:rFonts w:ascii="Arial" w:hAnsi="Arial" w:cs="Arial"/>
        </w:rPr>
        <w:t>que pode gerar eco quando o tempo de ida e de</w:t>
      </w:r>
      <w:r w:rsidR="00487EE8">
        <w:rPr>
          <w:rFonts w:ascii="Arial" w:hAnsi="Arial" w:cs="Arial"/>
        </w:rPr>
        <w:t xml:space="preserve"> </w:t>
      </w:r>
      <w:r w:rsidRPr="00487EE8">
        <w:rPr>
          <w:rFonts w:ascii="Arial" w:hAnsi="Arial" w:cs="Arial"/>
        </w:rPr>
        <w:lastRenderedPageBreak/>
        <w:t>volta do pacote for maior que 50ms. Esse problema</w:t>
      </w:r>
      <w:r w:rsidR="00487EE8">
        <w:rPr>
          <w:rFonts w:ascii="Arial" w:hAnsi="Arial" w:cs="Arial"/>
        </w:rPr>
        <w:t xml:space="preserve"> </w:t>
      </w:r>
      <w:r w:rsidRPr="00487EE8">
        <w:rPr>
          <w:rFonts w:ascii="Arial" w:hAnsi="Arial" w:cs="Arial"/>
        </w:rPr>
        <w:t>pode ser corrigido utilizando-se mecanismos de cancelamento de eco. Outro problema é a</w:t>
      </w:r>
      <w:r w:rsidR="00487EE8" w:rsidRPr="00487EE8">
        <w:rPr>
          <w:rFonts w:ascii="Arial" w:hAnsi="Arial" w:cs="Arial"/>
        </w:rPr>
        <w:t xml:space="preserve"> </w:t>
      </w:r>
      <w:r w:rsidRPr="00487EE8">
        <w:rPr>
          <w:rFonts w:ascii="Arial" w:hAnsi="Arial" w:cs="Arial"/>
        </w:rPr>
        <w:t>sobreposição de sinal, uma espécie de linha cruzada que ocorre quando a demora for de mais de 250ms. Além dos problemas da rede, existem outras fontes de atraso, como a digitalização e a codificação da voz.</w:t>
      </w:r>
    </w:p>
    <w:p w:rsidR="00487EE8" w:rsidRDefault="006930C6" w:rsidP="00FB4059">
      <w:pPr>
        <w:pStyle w:val="Corpodetexto"/>
        <w:numPr>
          <w:ilvl w:val="0"/>
          <w:numId w:val="31"/>
        </w:numPr>
        <w:jc w:val="both"/>
        <w:rPr>
          <w:rFonts w:ascii="Arial" w:hAnsi="Arial" w:cs="Arial"/>
        </w:rPr>
      </w:pPr>
      <w:r w:rsidRPr="00487EE8">
        <w:rPr>
          <w:rFonts w:ascii="Arial" w:hAnsi="Arial" w:cs="Arial"/>
          <w:b/>
          <w:bCs/>
        </w:rPr>
        <w:t>Variação do atraso ou jitter</w:t>
      </w:r>
      <w:r w:rsidRPr="00487EE8">
        <w:rPr>
          <w:rFonts w:ascii="Arial" w:hAnsi="Arial" w:cs="Arial"/>
        </w:rPr>
        <w:t>: a variação do atraso ocorre devido às próprias características da rede IP, a qual pode entregar uma sequência de pacotes com diferentes atrasos. A remoção desse efeito requer que os pacotes sejam armazenados por tempo suficiente em buffers, porém, isso gera atraso na transmissão que também acarreta problemas de qualidade de voz.</w:t>
      </w:r>
    </w:p>
    <w:p w:rsidR="006930C6" w:rsidRPr="00487EE8" w:rsidRDefault="006930C6" w:rsidP="00FB4059">
      <w:pPr>
        <w:pStyle w:val="Corpodetexto"/>
        <w:numPr>
          <w:ilvl w:val="0"/>
          <w:numId w:val="31"/>
        </w:numPr>
        <w:jc w:val="both"/>
        <w:rPr>
          <w:rFonts w:ascii="Arial" w:hAnsi="Arial" w:cs="Arial"/>
        </w:rPr>
      </w:pPr>
      <w:r w:rsidRPr="00487EE8">
        <w:rPr>
          <w:rFonts w:ascii="Arial" w:hAnsi="Arial" w:cs="Arial"/>
          <w:b/>
          <w:bCs/>
        </w:rPr>
        <w:t>Perda de pacotes</w:t>
      </w:r>
      <w:r w:rsidRPr="00487EE8">
        <w:rPr>
          <w:rFonts w:ascii="Arial" w:hAnsi="Arial" w:cs="Arial"/>
        </w:rPr>
        <w:t>: as redes IP não podem assegurar que todos os pacotes serão entregues, muito menos na ordem correta de envio. Alguns pacotes podem ser perdidos durantes as transmissões quando a rede estiver congestionada. A tecnologia VoIP possui maneiras de minimizar esse problema, porém, perdas de pacotes maiores que 10% geralmente não são toleradas.</w:t>
      </w:r>
    </w:p>
    <w:p w:rsidR="006930C6" w:rsidRPr="00880398" w:rsidRDefault="006930C6" w:rsidP="00487EE8">
      <w:pPr>
        <w:pStyle w:val="Corpodetexto"/>
        <w:numPr>
          <w:ilvl w:val="1"/>
          <w:numId w:val="30"/>
        </w:numPr>
        <w:jc w:val="both"/>
        <w:rPr>
          <w:rFonts w:ascii="Arial" w:hAnsi="Arial" w:cs="Arial"/>
          <w:b/>
          <w:bCs/>
        </w:rPr>
      </w:pPr>
      <w:r w:rsidRPr="00880398">
        <w:rPr>
          <w:rFonts w:ascii="Arial" w:hAnsi="Arial" w:cs="Arial"/>
          <w:b/>
          <w:bCs/>
        </w:rPr>
        <w:t>WIMAX sai na frente</w:t>
      </w:r>
    </w:p>
    <w:p w:rsidR="006930C6" w:rsidRPr="00880398" w:rsidRDefault="006930C6" w:rsidP="00C77725">
      <w:pPr>
        <w:pStyle w:val="Corpodetexto"/>
        <w:spacing w:after="0"/>
        <w:ind w:firstLine="709"/>
        <w:jc w:val="both"/>
        <w:rPr>
          <w:rFonts w:ascii="Arial" w:hAnsi="Arial" w:cs="Arial"/>
        </w:rPr>
      </w:pPr>
      <w:r w:rsidRPr="00880398">
        <w:rPr>
          <w:rFonts w:ascii="Arial" w:hAnsi="Arial" w:cs="Arial"/>
        </w:rPr>
        <w:t>Embora todos os países enfrentem problemas de alocação de espectro, com serviços menos nobres ocupando muita banda, no Brasil a Anatel está fazendo um trabalho avançado em relação às tecnologias modernas sem fio como WIFI e WIMAX. Assim que forem homologadas, já haverá empresas prontas para implementar a tecnologia, como a Neovia Telecomunicações. Trata-se da primeira operadora de transmissão de dados a oferecer no mercado brasileiro de serviços baseados no padrão WIMAX, a tecnologia de acesso sem fio de última geração.</w:t>
      </w:r>
    </w:p>
    <w:p w:rsidR="006930C6" w:rsidRPr="00880398" w:rsidRDefault="006930C6" w:rsidP="00C77725">
      <w:pPr>
        <w:pStyle w:val="Corpodetexto"/>
        <w:spacing w:after="0"/>
        <w:ind w:firstLine="709"/>
        <w:jc w:val="both"/>
        <w:rPr>
          <w:rFonts w:ascii="Arial" w:hAnsi="Arial" w:cs="Arial"/>
        </w:rPr>
      </w:pPr>
      <w:r w:rsidRPr="00880398">
        <w:rPr>
          <w:rFonts w:ascii="Arial" w:hAnsi="Arial" w:cs="Arial"/>
        </w:rPr>
        <w:t>Há um ano, a empresa iniciou os testes com a tecnologia e aguarda apenas a homologação dos equipamentos pela ANATEL para iniciar a implementação em sua rede. Os links que formam os anéis do backbone são baseados em rádios de tecnologia SDH (Synchronous Digital Hierarchy, na sigla em inglês), da empresa norueguesa Nera. Hoje, a rede possui 400 pontos de presença, dos quais cerca de 20% já estão preparados para receber infraestrutura pré-WiMax.</w:t>
      </w:r>
    </w:p>
    <w:p w:rsidR="006930C6" w:rsidRPr="00880398" w:rsidRDefault="006930C6" w:rsidP="00C77725">
      <w:pPr>
        <w:pStyle w:val="Corpodetexto"/>
        <w:spacing w:after="0"/>
        <w:ind w:firstLine="709"/>
        <w:jc w:val="both"/>
        <w:rPr>
          <w:rFonts w:ascii="Arial" w:hAnsi="Arial" w:cs="Arial"/>
        </w:rPr>
      </w:pPr>
      <w:r w:rsidRPr="00880398">
        <w:rPr>
          <w:rFonts w:ascii="Arial" w:hAnsi="Arial" w:cs="Arial"/>
        </w:rPr>
        <w:t>Existem duas situações distintas em relação às frequências de WIMAX: banda licenciada e não=licenciada. No primeiro caso, há uma tendência mundial fora dos EUA de utilizar as faixas de 3,5 GHZ e 10,5 GHZ. Nos EUA, até agora, a faixa de WIMAX está entre 2,5 GHz e 2,7 Ghz.</w:t>
      </w:r>
    </w:p>
    <w:p w:rsidR="006930C6" w:rsidRPr="00880398" w:rsidRDefault="006930C6" w:rsidP="00C77725">
      <w:pPr>
        <w:pStyle w:val="Corpodetexto"/>
        <w:spacing w:after="0"/>
        <w:ind w:firstLine="709"/>
        <w:jc w:val="both"/>
        <w:rPr>
          <w:rFonts w:ascii="Arial" w:hAnsi="Arial" w:cs="Arial"/>
        </w:rPr>
      </w:pPr>
      <w:r w:rsidRPr="00880398">
        <w:rPr>
          <w:rFonts w:ascii="Arial" w:hAnsi="Arial" w:cs="Arial"/>
        </w:rPr>
        <w:t>Os fornecedores da tecnologia PRÉ-WIMAX são vários como Alvarion, Aperto Networks, NextNet Wireless, WI-LAN, Airspan Networks, Redline Comm, entre outros. Para as empresas de Telefonia Fixa ou Móvel que ainda não têm licença nessas faixas, elas podem adquirir “sobras” das licenças do referido leilão de PMP.</w:t>
      </w:r>
    </w:p>
    <w:p w:rsidR="006930C6" w:rsidRPr="00880398" w:rsidRDefault="006930C6" w:rsidP="00C77725">
      <w:pPr>
        <w:pStyle w:val="Corpodetexto"/>
        <w:spacing w:after="0"/>
        <w:ind w:firstLine="709"/>
        <w:jc w:val="both"/>
        <w:rPr>
          <w:rFonts w:ascii="Arial" w:hAnsi="Arial" w:cs="Arial"/>
        </w:rPr>
      </w:pPr>
      <w:r w:rsidRPr="00880398">
        <w:rPr>
          <w:rFonts w:ascii="Arial" w:hAnsi="Arial" w:cs="Arial"/>
        </w:rPr>
        <w:t>As características da banda de 3,5 GHz no Brasil são as seguintes:</w:t>
      </w:r>
    </w:p>
    <w:p w:rsidR="006930C6" w:rsidRPr="00880398" w:rsidRDefault="006930C6" w:rsidP="00C77725">
      <w:pPr>
        <w:pStyle w:val="Corpodetexto"/>
        <w:ind w:firstLine="709"/>
        <w:jc w:val="both"/>
        <w:rPr>
          <w:rFonts w:ascii="Arial" w:hAnsi="Arial" w:cs="Arial"/>
        </w:rPr>
      </w:pPr>
      <w:r w:rsidRPr="00880398">
        <w:rPr>
          <w:rFonts w:ascii="Arial" w:hAnsi="Arial" w:cs="Arial"/>
        </w:rPr>
        <w:t xml:space="preserve">Faixa de 3,5 GHz: Resolução no 309 (13/09/2002), abrangendo a faixa de 3400-3600MHz. Estabelece condições de uso da faixa para sistemas digitais serviço fixo (aplicações ponto-multiponto). A autorização de uso dos blocos poderá ocorrer de forma individual ou agregada. Admite o uso tecnologia FDD e TDD; segmentação em blocos 5MHz e 1,75MHz. Essa faixa pode ser utilizada </w:t>
      </w:r>
      <w:r w:rsidRPr="00880398">
        <w:rPr>
          <w:rFonts w:ascii="Arial" w:hAnsi="Arial" w:cs="Arial"/>
        </w:rPr>
        <w:lastRenderedPageBreak/>
        <w:t>pelo WIMAX.</w:t>
      </w:r>
    </w:p>
    <w:p w:rsidR="00C77725" w:rsidRPr="00880398" w:rsidRDefault="00C77725" w:rsidP="00FB4059">
      <w:pPr>
        <w:jc w:val="both"/>
        <w:rPr>
          <w:rFonts w:ascii="Arial" w:hAnsi="Arial" w:cs="Arial"/>
        </w:rPr>
      </w:pPr>
    </w:p>
    <w:p w:rsidR="006930C6" w:rsidRPr="0038709E" w:rsidRDefault="00C77725" w:rsidP="00C77725">
      <w:pPr>
        <w:pStyle w:val="PargrafodaLista"/>
        <w:numPr>
          <w:ilvl w:val="0"/>
          <w:numId w:val="30"/>
        </w:numPr>
        <w:jc w:val="both"/>
        <w:rPr>
          <w:rFonts w:ascii="Arial" w:hAnsi="Arial" w:cs="Arial"/>
          <w:b/>
          <w:szCs w:val="24"/>
        </w:rPr>
      </w:pPr>
      <w:r w:rsidRPr="0038709E">
        <w:rPr>
          <w:rFonts w:ascii="Arial" w:hAnsi="Arial" w:cs="Arial"/>
          <w:b/>
        </w:rPr>
        <w:t>GERENCIAMENTO DE REDES:</w:t>
      </w:r>
    </w:p>
    <w:p w:rsidR="006930C6" w:rsidRPr="00880398" w:rsidRDefault="006930C6" w:rsidP="00FB4059">
      <w:pPr>
        <w:jc w:val="both"/>
        <w:rPr>
          <w:rFonts w:ascii="Arial" w:hAnsi="Arial" w:cs="Arial"/>
        </w:rPr>
      </w:pPr>
    </w:p>
    <w:p w:rsidR="006930C6" w:rsidRPr="00880398" w:rsidRDefault="006930C6" w:rsidP="00FB4059">
      <w:pPr>
        <w:jc w:val="both"/>
        <w:rPr>
          <w:rFonts w:ascii="Arial" w:hAnsi="Arial" w:cs="Arial"/>
        </w:rPr>
      </w:pPr>
      <w:r w:rsidRPr="00880398">
        <w:rPr>
          <w:rFonts w:ascii="Arial" w:hAnsi="Arial" w:cs="Arial"/>
        </w:rPr>
        <w:t>Veja abaixo quais são os sete pecados capitais da área de tecnologia e confira se sua</w:t>
      </w:r>
      <w:r w:rsidR="0038709E">
        <w:rPr>
          <w:rFonts w:ascii="Arial" w:hAnsi="Arial" w:cs="Arial"/>
        </w:rPr>
        <w:t xml:space="preserve"> </w:t>
      </w:r>
      <w:r w:rsidRPr="00880398">
        <w:rPr>
          <w:rFonts w:ascii="Arial" w:hAnsi="Arial" w:cs="Arial"/>
        </w:rPr>
        <w:t>empresa comete alguns deles:</w:t>
      </w:r>
    </w:p>
    <w:p w:rsidR="006930C6" w:rsidRPr="00880398" w:rsidRDefault="006930C6" w:rsidP="00FB4059">
      <w:pPr>
        <w:jc w:val="both"/>
        <w:rPr>
          <w:rFonts w:ascii="Arial" w:hAnsi="Arial" w:cs="Arial"/>
        </w:rPr>
      </w:pPr>
    </w:p>
    <w:p w:rsidR="006930C6" w:rsidRPr="00880398" w:rsidRDefault="006930C6" w:rsidP="00FB4059">
      <w:pPr>
        <w:jc w:val="both"/>
        <w:rPr>
          <w:rFonts w:ascii="Arial" w:hAnsi="Arial" w:cs="Arial"/>
        </w:rPr>
      </w:pPr>
      <w:r w:rsidRPr="00880398">
        <w:rPr>
          <w:rFonts w:ascii="Arial" w:hAnsi="Arial" w:cs="Arial"/>
        </w:rPr>
        <w:t>1. ORGULHO – Os administradores de rede acreditam que apenas os firewall</w:t>
      </w:r>
      <w:r w:rsidR="000F4DEF">
        <w:rPr>
          <w:rFonts w:ascii="Arial" w:hAnsi="Arial" w:cs="Arial"/>
        </w:rPr>
        <w:t xml:space="preserve"> </w:t>
      </w:r>
      <w:r w:rsidRPr="00880398">
        <w:rPr>
          <w:rFonts w:ascii="Arial" w:hAnsi="Arial" w:cs="Arial"/>
        </w:rPr>
        <w:t>(softwares que barram a entrada e saída de e-mails) e os tradicionais antivírus são</w:t>
      </w:r>
      <w:r w:rsidR="000F4DEF">
        <w:rPr>
          <w:rFonts w:ascii="Arial" w:hAnsi="Arial" w:cs="Arial"/>
        </w:rPr>
        <w:t xml:space="preserve"> </w:t>
      </w:r>
      <w:r w:rsidRPr="00880398">
        <w:rPr>
          <w:rFonts w:ascii="Arial" w:hAnsi="Arial" w:cs="Arial"/>
        </w:rPr>
        <w:t>capazes de garantir total segurança aos</w:t>
      </w:r>
      <w:r w:rsidR="000F4DEF">
        <w:rPr>
          <w:rFonts w:ascii="Arial" w:hAnsi="Arial" w:cs="Arial"/>
        </w:rPr>
        <w:t xml:space="preserve"> arquivos da empresa. Descartam </w:t>
      </w:r>
      <w:r w:rsidRPr="00880398">
        <w:rPr>
          <w:rFonts w:ascii="Arial" w:hAnsi="Arial" w:cs="Arial"/>
        </w:rPr>
        <w:t>qualque</w:t>
      </w:r>
      <w:r w:rsidR="000F4DEF">
        <w:rPr>
          <w:rFonts w:ascii="Arial" w:hAnsi="Arial" w:cs="Arial"/>
        </w:rPr>
        <w:t xml:space="preserve">r </w:t>
      </w:r>
      <w:r w:rsidRPr="00880398">
        <w:rPr>
          <w:rFonts w:ascii="Arial" w:hAnsi="Arial" w:cs="Arial"/>
        </w:rPr>
        <w:t>outra ação preventiva.</w:t>
      </w:r>
    </w:p>
    <w:p w:rsidR="006930C6" w:rsidRPr="00880398" w:rsidRDefault="006930C6" w:rsidP="00FB4059">
      <w:pPr>
        <w:jc w:val="both"/>
        <w:rPr>
          <w:rFonts w:ascii="Arial" w:hAnsi="Arial" w:cs="Arial"/>
        </w:rPr>
      </w:pPr>
      <w:r w:rsidRPr="00880398">
        <w:rPr>
          <w:rFonts w:ascii="Arial" w:hAnsi="Arial" w:cs="Arial"/>
        </w:rPr>
        <w:t>2. INVEJA – Profissionais que baixam programas espiões (spyware), usam brechas de</w:t>
      </w:r>
      <w:r w:rsidR="000F4DEF">
        <w:rPr>
          <w:rFonts w:ascii="Arial" w:hAnsi="Arial" w:cs="Arial"/>
        </w:rPr>
        <w:t xml:space="preserve"> </w:t>
      </w:r>
      <w:r w:rsidRPr="00880398">
        <w:rPr>
          <w:rFonts w:ascii="Arial" w:hAnsi="Arial" w:cs="Arial"/>
        </w:rPr>
        <w:t>segurança na rede para roubar dados confidenciais da empresa.</w:t>
      </w:r>
    </w:p>
    <w:p w:rsidR="006930C6" w:rsidRPr="00880398" w:rsidRDefault="006930C6" w:rsidP="00FB4059">
      <w:pPr>
        <w:jc w:val="both"/>
        <w:rPr>
          <w:rFonts w:ascii="Arial" w:hAnsi="Arial" w:cs="Arial"/>
        </w:rPr>
      </w:pPr>
      <w:r w:rsidRPr="00880398">
        <w:rPr>
          <w:rFonts w:ascii="Arial" w:hAnsi="Arial" w:cs="Arial"/>
        </w:rPr>
        <w:t>3. GULA – Os funcionários não resistem à fartura de banda e baixam arquivos pesado</w:t>
      </w:r>
      <w:r w:rsidR="000F4DEF">
        <w:rPr>
          <w:rFonts w:ascii="Arial" w:hAnsi="Arial" w:cs="Arial"/>
        </w:rPr>
        <w:t xml:space="preserve"> </w:t>
      </w:r>
      <w:r w:rsidRPr="00880398">
        <w:rPr>
          <w:rFonts w:ascii="Arial" w:hAnsi="Arial" w:cs="Arial"/>
        </w:rPr>
        <w:t>de vídeo e de música, possibilitando que a rede de acesso à Internet fique mais lenta.</w:t>
      </w:r>
    </w:p>
    <w:p w:rsidR="006930C6" w:rsidRPr="00880398" w:rsidRDefault="006930C6" w:rsidP="00FB4059">
      <w:pPr>
        <w:jc w:val="both"/>
        <w:rPr>
          <w:rFonts w:ascii="Arial" w:hAnsi="Arial" w:cs="Arial"/>
        </w:rPr>
      </w:pPr>
      <w:r w:rsidRPr="00880398">
        <w:rPr>
          <w:rFonts w:ascii="Arial" w:hAnsi="Arial" w:cs="Arial"/>
        </w:rPr>
        <w:t>4. LUXÚRIA - A combinação do acesso a sites de pornografia, à banda larga e à rede</w:t>
      </w:r>
      <w:r w:rsidR="000F4DEF">
        <w:rPr>
          <w:rFonts w:ascii="Arial" w:hAnsi="Arial" w:cs="Arial"/>
        </w:rPr>
        <w:t xml:space="preserve"> </w:t>
      </w:r>
      <w:r w:rsidRPr="00880398">
        <w:rPr>
          <w:rFonts w:ascii="Arial" w:hAnsi="Arial" w:cs="Arial"/>
        </w:rPr>
        <w:t>ponto-a-ponto facilita a captura de imagem para o computador pessoal. E,</w:t>
      </w:r>
      <w:r w:rsidR="000F4DEF">
        <w:rPr>
          <w:rFonts w:ascii="Arial" w:hAnsi="Arial" w:cs="Arial"/>
        </w:rPr>
        <w:t xml:space="preserve"> </w:t>
      </w:r>
      <w:r w:rsidR="000F4DEF" w:rsidRPr="00880398">
        <w:rPr>
          <w:rFonts w:ascii="Arial" w:hAnsi="Arial" w:cs="Arial"/>
        </w:rPr>
        <w:t>consequentemente</w:t>
      </w:r>
      <w:r w:rsidRPr="00880398">
        <w:rPr>
          <w:rFonts w:ascii="Arial" w:hAnsi="Arial" w:cs="Arial"/>
        </w:rPr>
        <w:t>, facilita também a troca de arquivos entre os funcionários,</w:t>
      </w:r>
      <w:r w:rsidR="000F4DEF">
        <w:rPr>
          <w:rFonts w:ascii="Arial" w:hAnsi="Arial" w:cs="Arial"/>
        </w:rPr>
        <w:t xml:space="preserve"> </w:t>
      </w:r>
      <w:r w:rsidRPr="00880398">
        <w:rPr>
          <w:rFonts w:ascii="Arial" w:hAnsi="Arial" w:cs="Arial"/>
        </w:rPr>
        <w:t>deixando vulnerável o acesso a informações sigilosas.</w:t>
      </w:r>
    </w:p>
    <w:p w:rsidR="006930C6" w:rsidRPr="00880398" w:rsidRDefault="006930C6" w:rsidP="00FB4059">
      <w:pPr>
        <w:jc w:val="both"/>
        <w:rPr>
          <w:rFonts w:ascii="Arial" w:hAnsi="Arial" w:cs="Arial"/>
        </w:rPr>
      </w:pPr>
      <w:r w:rsidRPr="00880398">
        <w:rPr>
          <w:rFonts w:ascii="Arial" w:hAnsi="Arial" w:cs="Arial"/>
        </w:rPr>
        <w:t>5. IRA - Ceder aos apelos dos momentos de fúria e cometer ataques à rede interna</w:t>
      </w:r>
      <w:r w:rsidR="000F4DEF">
        <w:rPr>
          <w:rFonts w:ascii="Arial" w:hAnsi="Arial" w:cs="Arial"/>
        </w:rPr>
        <w:t xml:space="preserve"> </w:t>
      </w:r>
      <w:r w:rsidRPr="00880398">
        <w:rPr>
          <w:rFonts w:ascii="Arial" w:hAnsi="Arial" w:cs="Arial"/>
        </w:rPr>
        <w:t>pode provocar perdas de dados e desperdício de recursos.</w:t>
      </w:r>
    </w:p>
    <w:p w:rsidR="006930C6" w:rsidRPr="00880398" w:rsidRDefault="006930C6" w:rsidP="00FB4059">
      <w:pPr>
        <w:jc w:val="both"/>
        <w:rPr>
          <w:rFonts w:ascii="Arial" w:hAnsi="Arial" w:cs="Arial"/>
        </w:rPr>
      </w:pPr>
      <w:r w:rsidRPr="00880398">
        <w:rPr>
          <w:rFonts w:ascii="Arial" w:hAnsi="Arial" w:cs="Arial"/>
        </w:rPr>
        <w:t>6. COBIÇA – A tentação de encher o computador do trabalho com arquivos em MP3 e</w:t>
      </w:r>
    </w:p>
    <w:p w:rsidR="006930C6" w:rsidRPr="00880398" w:rsidRDefault="006930C6" w:rsidP="00FB4059">
      <w:pPr>
        <w:jc w:val="both"/>
        <w:rPr>
          <w:rFonts w:ascii="Arial" w:hAnsi="Arial" w:cs="Arial"/>
        </w:rPr>
      </w:pPr>
      <w:r w:rsidRPr="00880398">
        <w:rPr>
          <w:rFonts w:ascii="Arial" w:hAnsi="Arial" w:cs="Arial"/>
        </w:rPr>
        <w:t>DVDs funciona como uma porta de entrada para vírus e programas espiões (spyware).</w:t>
      </w:r>
    </w:p>
    <w:p w:rsidR="006930C6" w:rsidRPr="00880398" w:rsidRDefault="006930C6" w:rsidP="00FB4059">
      <w:pPr>
        <w:jc w:val="both"/>
        <w:rPr>
          <w:rFonts w:ascii="Arial" w:hAnsi="Arial" w:cs="Arial"/>
        </w:rPr>
      </w:pPr>
      <w:r w:rsidRPr="00880398">
        <w:rPr>
          <w:rFonts w:ascii="Arial" w:hAnsi="Arial" w:cs="Arial"/>
        </w:rPr>
        <w:t>7. PREGUIÇA – Ficar pendurado nos programas de mensagens instantâneas, jogos</w:t>
      </w:r>
      <w:r w:rsidR="000F4DEF">
        <w:rPr>
          <w:rFonts w:ascii="Arial" w:hAnsi="Arial" w:cs="Arial"/>
        </w:rPr>
        <w:t xml:space="preserve"> </w:t>
      </w:r>
      <w:r w:rsidRPr="00880398">
        <w:rPr>
          <w:rFonts w:ascii="Arial" w:hAnsi="Arial" w:cs="Arial"/>
        </w:rPr>
        <w:t>interativos e eventos de esportes ao vivo no ambiente de trabalho gera custos e mau</w:t>
      </w:r>
      <w:r w:rsidR="000F4DEF">
        <w:rPr>
          <w:rFonts w:ascii="Arial" w:hAnsi="Arial" w:cs="Arial"/>
        </w:rPr>
        <w:t xml:space="preserve"> </w:t>
      </w:r>
      <w:r w:rsidRPr="00880398">
        <w:rPr>
          <w:rFonts w:ascii="Arial" w:hAnsi="Arial" w:cs="Arial"/>
        </w:rPr>
        <w:t>uso do tempo.</w:t>
      </w:r>
      <w:bookmarkStart w:id="0" w:name="_GoBack"/>
      <w:bookmarkEnd w:id="0"/>
    </w:p>
    <w:sectPr w:rsidR="006930C6" w:rsidRPr="00880398" w:rsidSect="0078693E">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0A"/>
    <w:multiLevelType w:val="hybridMultilevel"/>
    <w:tmpl w:val="F8103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93340B"/>
    <w:multiLevelType w:val="hybridMultilevel"/>
    <w:tmpl w:val="A41E8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955094"/>
    <w:multiLevelType w:val="multilevel"/>
    <w:tmpl w:val="724AF156"/>
    <w:lvl w:ilvl="0">
      <w:start w:val="6"/>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0641219C"/>
    <w:multiLevelType w:val="hybridMultilevel"/>
    <w:tmpl w:val="09E29474"/>
    <w:lvl w:ilvl="0" w:tplc="0416000F">
      <w:start w:val="1"/>
      <w:numFmt w:val="decimal"/>
      <w:lvlText w:val="%1."/>
      <w:lvlJc w:val="left"/>
      <w:pPr>
        <w:ind w:left="787" w:hanging="360"/>
      </w:p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
    <w:nsid w:val="0CA70302"/>
    <w:multiLevelType w:val="hybridMultilevel"/>
    <w:tmpl w:val="25A207EE"/>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9775FF"/>
    <w:multiLevelType w:val="hybridMultilevel"/>
    <w:tmpl w:val="A9DA8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11A64447"/>
    <w:multiLevelType w:val="hybridMultilevel"/>
    <w:tmpl w:val="12B2BB1C"/>
    <w:lvl w:ilvl="0" w:tplc="0416000D">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7">
    <w:nsid w:val="12CC61D2"/>
    <w:multiLevelType w:val="hybridMultilevel"/>
    <w:tmpl w:val="72803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55E59"/>
    <w:multiLevelType w:val="multilevel"/>
    <w:tmpl w:val="35300264"/>
    <w:lvl w:ilvl="0">
      <w:start w:val="5"/>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267A4018"/>
    <w:multiLevelType w:val="hybridMultilevel"/>
    <w:tmpl w:val="3B9671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755BE4"/>
    <w:multiLevelType w:val="hybridMultilevel"/>
    <w:tmpl w:val="EE84E6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FA6CC0"/>
    <w:multiLevelType w:val="hybridMultilevel"/>
    <w:tmpl w:val="9716D34C"/>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677364D"/>
    <w:multiLevelType w:val="hybridMultilevel"/>
    <w:tmpl w:val="BE9CF4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ED2E33"/>
    <w:multiLevelType w:val="multilevel"/>
    <w:tmpl w:val="97901E7E"/>
    <w:lvl w:ilvl="0">
      <w:start w:val="5"/>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nsid w:val="437227E7"/>
    <w:multiLevelType w:val="hybridMultilevel"/>
    <w:tmpl w:val="1A3A6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E502D5"/>
    <w:multiLevelType w:val="multilevel"/>
    <w:tmpl w:val="9020AB06"/>
    <w:lvl w:ilvl="0">
      <w:start w:val="7"/>
      <w:numFmt w:val="decimal"/>
      <w:lvlText w:val="%1."/>
      <w:lvlJc w:val="left"/>
      <w:pPr>
        <w:ind w:left="720"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nsid w:val="4C8A1556"/>
    <w:multiLevelType w:val="hybridMultilevel"/>
    <w:tmpl w:val="E3501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0285617"/>
    <w:multiLevelType w:val="hybridMultilevel"/>
    <w:tmpl w:val="E7A89E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59D5042D"/>
    <w:multiLevelType w:val="hybridMultilevel"/>
    <w:tmpl w:val="C624D83E"/>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A176C26"/>
    <w:multiLevelType w:val="hybridMultilevel"/>
    <w:tmpl w:val="3AF41B2E"/>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D8E4E91"/>
    <w:multiLevelType w:val="multilevel"/>
    <w:tmpl w:val="F57052C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60A2756C"/>
    <w:multiLevelType w:val="hybridMultilevel"/>
    <w:tmpl w:val="DFCE9970"/>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13A3102"/>
    <w:multiLevelType w:val="hybridMultilevel"/>
    <w:tmpl w:val="BF12C29E"/>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A5FF8"/>
    <w:multiLevelType w:val="hybridMultilevel"/>
    <w:tmpl w:val="ECDAFF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D7005C"/>
    <w:multiLevelType w:val="multilevel"/>
    <w:tmpl w:val="C61CD766"/>
    <w:lvl w:ilvl="0">
      <w:start w:val="5"/>
      <w:numFmt w:val="decimal"/>
      <w:lvlText w:val="%1."/>
      <w:lvlJc w:val="left"/>
      <w:pPr>
        <w:ind w:left="720" w:hanging="360"/>
      </w:pPr>
      <w:rPr>
        <w:rFonts w:hint="default"/>
      </w:rPr>
    </w:lvl>
    <w:lvl w:ilvl="1">
      <w:start w:val="2"/>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6B15597B"/>
    <w:multiLevelType w:val="hybridMultilevel"/>
    <w:tmpl w:val="1780FBD4"/>
    <w:lvl w:ilvl="0" w:tplc="90C0C32C">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6">
    <w:nsid w:val="6B282104"/>
    <w:multiLevelType w:val="hybridMultilevel"/>
    <w:tmpl w:val="92541B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D43B2C"/>
    <w:multiLevelType w:val="hybridMultilevel"/>
    <w:tmpl w:val="7674B916"/>
    <w:lvl w:ilvl="0" w:tplc="90C0C32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97B2467"/>
    <w:multiLevelType w:val="hybridMultilevel"/>
    <w:tmpl w:val="569AB5CC"/>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29">
    <w:nsid w:val="79FE55C3"/>
    <w:multiLevelType w:val="hybridMultilevel"/>
    <w:tmpl w:val="C27C9DC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A7645A3"/>
    <w:multiLevelType w:val="hybridMultilevel"/>
    <w:tmpl w:val="1FEE4C2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30"/>
  </w:num>
  <w:num w:numId="2">
    <w:abstractNumId w:val="7"/>
  </w:num>
  <w:num w:numId="3">
    <w:abstractNumId w:val="16"/>
  </w:num>
  <w:num w:numId="4">
    <w:abstractNumId w:val="12"/>
  </w:num>
  <w:num w:numId="5">
    <w:abstractNumId w:val="28"/>
  </w:num>
  <w:num w:numId="6">
    <w:abstractNumId w:val="29"/>
  </w:num>
  <w:num w:numId="7">
    <w:abstractNumId w:val="20"/>
  </w:num>
  <w:num w:numId="8">
    <w:abstractNumId w:val="0"/>
  </w:num>
  <w:num w:numId="9">
    <w:abstractNumId w:val="5"/>
  </w:num>
  <w:num w:numId="10">
    <w:abstractNumId w:val="27"/>
  </w:num>
  <w:num w:numId="11">
    <w:abstractNumId w:val="21"/>
  </w:num>
  <w:num w:numId="12">
    <w:abstractNumId w:val="11"/>
  </w:num>
  <w:num w:numId="13">
    <w:abstractNumId w:val="17"/>
  </w:num>
  <w:num w:numId="14">
    <w:abstractNumId w:val="22"/>
  </w:num>
  <w:num w:numId="15">
    <w:abstractNumId w:val="4"/>
  </w:num>
  <w:num w:numId="16">
    <w:abstractNumId w:val="25"/>
  </w:num>
  <w:num w:numId="17">
    <w:abstractNumId w:val="3"/>
  </w:num>
  <w:num w:numId="18">
    <w:abstractNumId w:val="9"/>
  </w:num>
  <w:num w:numId="19">
    <w:abstractNumId w:val="1"/>
  </w:num>
  <w:num w:numId="20">
    <w:abstractNumId w:val="24"/>
  </w:num>
  <w:num w:numId="21">
    <w:abstractNumId w:val="19"/>
  </w:num>
  <w:num w:numId="22">
    <w:abstractNumId w:val="23"/>
  </w:num>
  <w:num w:numId="23">
    <w:abstractNumId w:val="8"/>
  </w:num>
  <w:num w:numId="24">
    <w:abstractNumId w:val="26"/>
  </w:num>
  <w:num w:numId="25">
    <w:abstractNumId w:val="13"/>
  </w:num>
  <w:num w:numId="26">
    <w:abstractNumId w:val="2"/>
  </w:num>
  <w:num w:numId="27">
    <w:abstractNumId w:val="6"/>
  </w:num>
  <w:num w:numId="28">
    <w:abstractNumId w:val="14"/>
  </w:num>
  <w:num w:numId="29">
    <w:abstractNumId w:val="10"/>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C6"/>
    <w:rsid w:val="00003879"/>
    <w:rsid w:val="000E1850"/>
    <w:rsid w:val="000F4DEF"/>
    <w:rsid w:val="0017386D"/>
    <w:rsid w:val="001F2AB5"/>
    <w:rsid w:val="00217105"/>
    <w:rsid w:val="00221785"/>
    <w:rsid w:val="002266E3"/>
    <w:rsid w:val="002533AF"/>
    <w:rsid w:val="002C6AB9"/>
    <w:rsid w:val="002D66CF"/>
    <w:rsid w:val="002F780E"/>
    <w:rsid w:val="00310140"/>
    <w:rsid w:val="00361E90"/>
    <w:rsid w:val="0038709E"/>
    <w:rsid w:val="003B2822"/>
    <w:rsid w:val="00426C56"/>
    <w:rsid w:val="00460403"/>
    <w:rsid w:val="00476D8C"/>
    <w:rsid w:val="00487EE8"/>
    <w:rsid w:val="004A3EB2"/>
    <w:rsid w:val="004A59EF"/>
    <w:rsid w:val="005115CB"/>
    <w:rsid w:val="005950A3"/>
    <w:rsid w:val="006930C6"/>
    <w:rsid w:val="00745024"/>
    <w:rsid w:val="0078693E"/>
    <w:rsid w:val="00793633"/>
    <w:rsid w:val="007B5072"/>
    <w:rsid w:val="007C638B"/>
    <w:rsid w:val="0082141E"/>
    <w:rsid w:val="00862F73"/>
    <w:rsid w:val="00880398"/>
    <w:rsid w:val="008E4367"/>
    <w:rsid w:val="009A2053"/>
    <w:rsid w:val="009B19F2"/>
    <w:rsid w:val="00A30777"/>
    <w:rsid w:val="00A67324"/>
    <w:rsid w:val="00B825D4"/>
    <w:rsid w:val="00C2796D"/>
    <w:rsid w:val="00C71E6A"/>
    <w:rsid w:val="00C77725"/>
    <w:rsid w:val="00CA6465"/>
    <w:rsid w:val="00CB5F51"/>
    <w:rsid w:val="00D50BCE"/>
    <w:rsid w:val="00E27E2E"/>
    <w:rsid w:val="00E37831"/>
    <w:rsid w:val="00E96CC5"/>
    <w:rsid w:val="00F43646"/>
    <w:rsid w:val="00F547A4"/>
    <w:rsid w:val="00FB4059"/>
    <w:rsid w:val="00FF4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C6"/>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930C6"/>
    <w:pPr>
      <w:spacing w:after="120"/>
    </w:pPr>
  </w:style>
  <w:style w:type="character" w:customStyle="1" w:styleId="CorpodetextoChar">
    <w:name w:val="Corpo de texto Char"/>
    <w:basedOn w:val="Fontepargpadro"/>
    <w:link w:val="Corpodetexto"/>
    <w:rsid w:val="006930C6"/>
    <w:rPr>
      <w:rFonts w:ascii="Times New Roman" w:eastAsia="DejaVu Sans" w:hAnsi="Times New Roman" w:cs="DejaVu Sans"/>
      <w:kern w:val="1"/>
      <w:sz w:val="24"/>
      <w:szCs w:val="24"/>
      <w:lang w:eastAsia="hi-IN" w:bidi="hi-IN"/>
    </w:rPr>
  </w:style>
  <w:style w:type="character" w:styleId="Hyperlink">
    <w:name w:val="Hyperlink"/>
    <w:rsid w:val="006930C6"/>
    <w:rPr>
      <w:color w:val="000080"/>
      <w:u w:val="single"/>
    </w:rPr>
  </w:style>
  <w:style w:type="paragraph" w:styleId="PargrafodaLista">
    <w:name w:val="List Paragraph"/>
    <w:basedOn w:val="Normal"/>
    <w:uiPriority w:val="34"/>
    <w:qFormat/>
    <w:rsid w:val="00361E90"/>
    <w:pPr>
      <w:ind w:left="720"/>
      <w:contextualSpacing/>
    </w:pPr>
    <w:rPr>
      <w:rFonts w:cs="Mangal"/>
      <w:szCs w:val="21"/>
    </w:rPr>
  </w:style>
  <w:style w:type="paragraph" w:styleId="Textodebalo">
    <w:name w:val="Balloon Text"/>
    <w:basedOn w:val="Normal"/>
    <w:link w:val="TextodebaloChar"/>
    <w:uiPriority w:val="99"/>
    <w:semiHidden/>
    <w:unhideWhenUsed/>
    <w:rsid w:val="00E37831"/>
    <w:rPr>
      <w:rFonts w:ascii="Tahoma" w:hAnsi="Tahoma" w:cs="Mangal"/>
      <w:sz w:val="16"/>
      <w:szCs w:val="14"/>
    </w:rPr>
  </w:style>
  <w:style w:type="character" w:customStyle="1" w:styleId="TextodebaloChar">
    <w:name w:val="Texto de balão Char"/>
    <w:basedOn w:val="Fontepargpadro"/>
    <w:link w:val="Textodebalo"/>
    <w:uiPriority w:val="99"/>
    <w:semiHidden/>
    <w:rsid w:val="00E37831"/>
    <w:rPr>
      <w:rFonts w:ascii="Tahoma" w:eastAsia="DejaVu Sans" w:hAnsi="Tahoma" w:cs="Mangal"/>
      <w:kern w:val="1"/>
      <w:sz w:val="16"/>
      <w:szCs w:val="14"/>
      <w:lang w:eastAsia="hi-IN" w:bidi="hi-IN"/>
    </w:rPr>
  </w:style>
  <w:style w:type="paragraph" w:styleId="NormalWeb">
    <w:name w:val="Normal (Web)"/>
    <w:basedOn w:val="Normal"/>
    <w:uiPriority w:val="99"/>
    <w:semiHidden/>
    <w:unhideWhenUsed/>
    <w:rsid w:val="00745024"/>
    <w:pPr>
      <w:widowControl/>
      <w:suppressAutoHyphens w:val="0"/>
      <w:spacing w:before="100" w:beforeAutospacing="1" w:after="100" w:afterAutospacing="1"/>
    </w:pPr>
    <w:rPr>
      <w:rFonts w:eastAsia="Times New Roman" w:cs="Times New Roman"/>
      <w:kern w:val="0"/>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C6"/>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930C6"/>
    <w:pPr>
      <w:spacing w:after="120"/>
    </w:pPr>
  </w:style>
  <w:style w:type="character" w:customStyle="1" w:styleId="CorpodetextoChar">
    <w:name w:val="Corpo de texto Char"/>
    <w:basedOn w:val="Fontepargpadro"/>
    <w:link w:val="Corpodetexto"/>
    <w:rsid w:val="006930C6"/>
    <w:rPr>
      <w:rFonts w:ascii="Times New Roman" w:eastAsia="DejaVu Sans" w:hAnsi="Times New Roman" w:cs="DejaVu Sans"/>
      <w:kern w:val="1"/>
      <w:sz w:val="24"/>
      <w:szCs w:val="24"/>
      <w:lang w:eastAsia="hi-IN" w:bidi="hi-IN"/>
    </w:rPr>
  </w:style>
  <w:style w:type="character" w:styleId="Hyperlink">
    <w:name w:val="Hyperlink"/>
    <w:rsid w:val="006930C6"/>
    <w:rPr>
      <w:color w:val="000080"/>
      <w:u w:val="single"/>
    </w:rPr>
  </w:style>
  <w:style w:type="paragraph" w:styleId="PargrafodaLista">
    <w:name w:val="List Paragraph"/>
    <w:basedOn w:val="Normal"/>
    <w:uiPriority w:val="34"/>
    <w:qFormat/>
    <w:rsid w:val="00361E90"/>
    <w:pPr>
      <w:ind w:left="720"/>
      <w:contextualSpacing/>
    </w:pPr>
    <w:rPr>
      <w:rFonts w:cs="Mangal"/>
      <w:szCs w:val="21"/>
    </w:rPr>
  </w:style>
  <w:style w:type="paragraph" w:styleId="Textodebalo">
    <w:name w:val="Balloon Text"/>
    <w:basedOn w:val="Normal"/>
    <w:link w:val="TextodebaloChar"/>
    <w:uiPriority w:val="99"/>
    <w:semiHidden/>
    <w:unhideWhenUsed/>
    <w:rsid w:val="00E37831"/>
    <w:rPr>
      <w:rFonts w:ascii="Tahoma" w:hAnsi="Tahoma" w:cs="Mangal"/>
      <w:sz w:val="16"/>
      <w:szCs w:val="14"/>
    </w:rPr>
  </w:style>
  <w:style w:type="character" w:customStyle="1" w:styleId="TextodebaloChar">
    <w:name w:val="Texto de balão Char"/>
    <w:basedOn w:val="Fontepargpadro"/>
    <w:link w:val="Textodebalo"/>
    <w:uiPriority w:val="99"/>
    <w:semiHidden/>
    <w:rsid w:val="00E37831"/>
    <w:rPr>
      <w:rFonts w:ascii="Tahoma" w:eastAsia="DejaVu Sans" w:hAnsi="Tahoma" w:cs="Mangal"/>
      <w:kern w:val="1"/>
      <w:sz w:val="16"/>
      <w:szCs w:val="14"/>
      <w:lang w:eastAsia="hi-IN" w:bidi="hi-IN"/>
    </w:rPr>
  </w:style>
  <w:style w:type="paragraph" w:styleId="NormalWeb">
    <w:name w:val="Normal (Web)"/>
    <w:basedOn w:val="Normal"/>
    <w:uiPriority w:val="99"/>
    <w:semiHidden/>
    <w:unhideWhenUsed/>
    <w:rsid w:val="00745024"/>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pt.wikipedia.org/wiki/WP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3845</Words>
  <Characters>20769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The Fenix Multimidia</Company>
  <LinksUpToDate>false</LinksUpToDate>
  <CharactersWithSpaces>24565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and Prys</dc:creator>
  <cp:lastModifiedBy>Antonio Correia de Azevedo Junior</cp:lastModifiedBy>
  <cp:revision>2</cp:revision>
  <dcterms:created xsi:type="dcterms:W3CDTF">2011-09-29T15:35:00Z</dcterms:created>
  <dcterms:modified xsi:type="dcterms:W3CDTF">2011-09-29T15:35:00Z</dcterms:modified>
</cp:coreProperties>
</file>