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C" w:rsidRDefault="00327B4C">
      <w:pPr>
        <w:spacing w:after="0" w:line="240" w:lineRule="auto"/>
        <w:rPr>
          <w:rFonts w:eastAsia="Calibri" w:cs="Calibri"/>
          <w:sz w:val="24"/>
          <w:szCs w:val="24"/>
        </w:rPr>
      </w:pPr>
    </w:p>
    <w:p w:rsidR="006E7B9F" w:rsidRDefault="005962C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INF&amp;SOC </w:t>
      </w:r>
      <w:r w:rsidR="00F26AE5" w:rsidRPr="006D7C8F">
        <w:rPr>
          <w:rFonts w:eastAsia="Calibri" w:cs="Calibri"/>
          <w:sz w:val="24"/>
          <w:szCs w:val="24"/>
        </w:rPr>
        <w:t xml:space="preserve">2014-2 </w:t>
      </w:r>
    </w:p>
    <w:p w:rsidR="00CB532F" w:rsidRPr="006D7C8F" w:rsidRDefault="00F26AE5">
      <w:pPr>
        <w:spacing w:after="0" w:line="240" w:lineRule="auto"/>
        <w:rPr>
          <w:rFonts w:eastAsia="Calibri" w:cs="Calibri"/>
          <w:sz w:val="24"/>
          <w:szCs w:val="24"/>
        </w:rPr>
      </w:pPr>
      <w:bookmarkStart w:id="0" w:name="_GoBack"/>
      <w:bookmarkEnd w:id="0"/>
      <w:r w:rsidRPr="006D7C8F">
        <w:rPr>
          <w:rFonts w:eastAsia="Calibri" w:cs="Calibri"/>
          <w:sz w:val="24"/>
          <w:szCs w:val="24"/>
        </w:rPr>
        <w:t xml:space="preserve">Sequencia de Filmes e </w:t>
      </w:r>
      <w:proofErr w:type="spellStart"/>
      <w:r w:rsidRPr="006D7C8F">
        <w:rPr>
          <w:rFonts w:eastAsia="Calibri" w:cs="Calibri"/>
          <w:sz w:val="24"/>
          <w:szCs w:val="24"/>
        </w:rPr>
        <w:t>Videos</w:t>
      </w:r>
      <w:proofErr w:type="spellEnd"/>
      <w:r w:rsidR="00F77780">
        <w:rPr>
          <w:rFonts w:eastAsia="Calibri" w:cs="Calibri"/>
          <w:sz w:val="24"/>
          <w:szCs w:val="24"/>
        </w:rPr>
        <w:t xml:space="preserve"> [versão 6 NOV]</w:t>
      </w:r>
    </w:p>
    <w:p w:rsidR="00CB532F" w:rsidRPr="006D7C8F" w:rsidRDefault="00CB532F">
      <w:pPr>
        <w:spacing w:after="0" w:line="240" w:lineRule="auto"/>
        <w:rPr>
          <w:rFonts w:eastAsia="Calibri" w:cs="Calibri"/>
          <w:sz w:val="24"/>
          <w:szCs w:val="24"/>
        </w:rPr>
      </w:pPr>
    </w:p>
    <w:p w:rsidR="00CB532F" w:rsidRP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Vídeo </w:t>
      </w:r>
      <w:proofErr w:type="gramStart"/>
      <w:r>
        <w:rPr>
          <w:rFonts w:eastAsia="Calibri" w:cs="Calibri"/>
          <w:sz w:val="20"/>
          <w:szCs w:val="20"/>
        </w:rPr>
        <w:t>1</w:t>
      </w:r>
      <w:proofErr w:type="gramEnd"/>
      <w:r>
        <w:rPr>
          <w:rFonts w:eastAsia="Calibri" w:cs="Calibri"/>
          <w:sz w:val="20"/>
          <w:szCs w:val="20"/>
        </w:rPr>
        <w:t xml:space="preserve"> </w:t>
      </w:r>
      <w:hyperlink r:id="rId6"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TED Simon </w:t>
        </w:r>
        <w:r w:rsidR="00F26AE5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>Sinek</w:t>
        </w:r>
        <w:r w:rsidR="00F26AE5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: Como grandes líderes inspiram </w:t>
        </w:r>
        <w:r w:rsidR="00F26AE5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>ação</w:t>
        </w:r>
        <w:r w:rsidR="00F26AE5" w:rsidRPr="006D7C8F">
          <w:rPr>
            <w:rFonts w:eastAsia="Calibri" w:cs="Calibri"/>
            <w:i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i/>
            <w:color w:val="0000FF"/>
            <w:sz w:val="20"/>
            <w:szCs w:val="20"/>
            <w:u w:val="single"/>
          </w:rPr>
          <w:t xml:space="preserve"> - </w:t>
        </w:r>
        <w:r w:rsidR="00F26AE5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"http://www.google.com.br/url?sa=t&amp;rct=j&amp;q=&amp;esrc=s&amp;source=web&amp;cd=2&amp;ved=0CDUQtwIwAQ&amp;url=http%3A%2F%2Fwww.youtube.com%2Fwatch%3Fv%3DcKmCOr-A1hY&amp;ei=kzlcUsjjOI-FqQGgnIGgCg&amp;usg=AFQjCNFClyhTb1_ufqRfaMjUDi06Tp3bgw&amp;bvm=bv.53899372,d.aWM"</w:t>
        </w:r>
        <w:r w:rsidR="00F26AE5" w:rsidRPr="006D7C8F">
          <w:rPr>
            <w:rFonts w:eastAsia="Calibri" w:cs="Calibri"/>
            <w:color w:val="0000FF"/>
            <w:sz w:val="20"/>
            <w:szCs w:val="20"/>
            <w:u w:val="single"/>
          </w:rPr>
          <w:t>Legendado</w:t>
        </w:r>
      </w:hyperlink>
      <w:r w:rsidR="00F26AE5" w:rsidRPr="006D7C8F">
        <w:rPr>
          <w:rFonts w:eastAsia="Calibri" w:cs="Calibri"/>
          <w:b/>
          <w:sz w:val="20"/>
          <w:szCs w:val="20"/>
        </w:rPr>
        <w:t xml:space="preserve"> </w:t>
      </w:r>
      <w:r w:rsidR="00F26AE5" w:rsidRPr="006D7C8F">
        <w:rPr>
          <w:rFonts w:eastAsia="Calibri" w:cs="Calibri"/>
          <w:sz w:val="20"/>
          <w:szCs w:val="20"/>
          <w:highlight w:val="yellow"/>
        </w:rPr>
        <w:t xml:space="preserve">(indicado por </w:t>
      </w:r>
      <w:proofErr w:type="spellStart"/>
      <w:r w:rsidR="00F26AE5" w:rsidRPr="006D7C8F">
        <w:rPr>
          <w:rFonts w:eastAsia="Calibri" w:cs="Calibri"/>
          <w:sz w:val="20"/>
          <w:szCs w:val="20"/>
          <w:highlight w:val="yellow"/>
        </w:rPr>
        <w:t>alun</w:t>
      </w:r>
      <w:proofErr w:type="spellEnd"/>
      <w:r w:rsidR="00F26AE5" w:rsidRPr="006D7C8F">
        <w:rPr>
          <w:rFonts w:eastAsia="Calibri" w:cs="Calibri"/>
          <w:sz w:val="20"/>
          <w:szCs w:val="20"/>
          <w:highlight w:val="yellow"/>
        </w:rPr>
        <w:t>)</w:t>
      </w:r>
    </w:p>
    <w:p w:rsidR="006D7C8F" w:rsidRPr="006D7C8F" w:rsidRDefault="006D7C8F" w:rsidP="006D7C8F">
      <w:pPr>
        <w:spacing w:after="120" w:line="240" w:lineRule="auto"/>
        <w:rPr>
          <w:rFonts w:eastAsia="Calibri" w:cs="Calibri"/>
          <w:color w:val="0000FF"/>
          <w:sz w:val="20"/>
          <w:szCs w:val="20"/>
          <w:u w:val="single"/>
          <w:lang w:val="en-US"/>
        </w:rPr>
      </w:pPr>
      <w:r w:rsidRPr="006D7C8F">
        <w:rPr>
          <w:rFonts w:eastAsia="Calibri" w:cs="Calibri"/>
          <w:sz w:val="20"/>
          <w:szCs w:val="20"/>
          <w:lang w:val="en-US"/>
        </w:rPr>
        <w:t xml:space="preserve">video 2 </w:t>
      </w:r>
      <w:r>
        <w:rPr>
          <w:rFonts w:eastAsia="Calibri" w:cs="Calibri"/>
          <w:sz w:val="20"/>
          <w:szCs w:val="20"/>
          <w:lang w:val="en-US"/>
        </w:rPr>
        <w:t xml:space="preserve"> </w:t>
      </w:r>
      <w:hyperlink r:id="rId7"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Kevi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n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 xml:space="preserve">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Slavin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: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 xml:space="preserve">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>How algorithms shape our world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  <w:lang w:val="en-US"/>
          </w:rPr>
          <w:t>HYPERLINK "http://www.ted.com/talks/kevin_slavin_how_algorithms_shape_our_world.html"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  <w:lang w:val="en-US"/>
          </w:rPr>
          <w:t xml:space="preserve"> | Video on TED.com</w:t>
        </w:r>
      </w:hyperlink>
    </w:p>
    <w:p w:rsidR="006D7C8F" w:rsidRPr="006D7C8F" w:rsidRDefault="00F26AE5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sz w:val="20"/>
          <w:szCs w:val="20"/>
        </w:rPr>
        <w:t xml:space="preserve"> 3 </w:t>
      </w:r>
      <w:hyperlink r:id="rId8">
        <w:r w:rsidR="006D7C8F"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Tráfego Aéreo Visto Pela </w:t>
        </w:r>
        <w:r w:rsidR="006D7C8F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"http://www.youtube.com/watch?v=kG4DYVQGzcg"</w:t>
        </w:r>
        <w:r w:rsidR="006D7C8F" w:rsidRPr="006D7C8F">
          <w:rPr>
            <w:rFonts w:eastAsia="Calibri" w:cs="Calibri"/>
            <w:color w:val="0000FF"/>
            <w:sz w:val="20"/>
            <w:szCs w:val="20"/>
            <w:u w:val="single"/>
          </w:rPr>
          <w:t>Nasa</w:t>
        </w:r>
        <w:r w:rsidR="006D7C8F" w:rsidRPr="006D7C8F">
          <w:rPr>
            <w:rFonts w:eastAsia="Calibri" w:cs="Calibri"/>
            <w:i/>
            <w:vanish/>
            <w:color w:val="0000FF"/>
            <w:sz w:val="20"/>
            <w:szCs w:val="20"/>
            <w:u w:val="single"/>
          </w:rPr>
          <w:t>HYPERLINK "http://www.youtube.com/watch?v=kG4DYVQGzcg"</w:t>
        </w:r>
        <w:r w:rsidR="006D7C8F" w:rsidRPr="006D7C8F">
          <w:rPr>
            <w:rFonts w:eastAsia="Calibri" w:cs="Calibri"/>
            <w:i/>
            <w:color w:val="0000FF"/>
            <w:sz w:val="20"/>
            <w:szCs w:val="20"/>
            <w:u w:val="single"/>
          </w:rPr>
          <w:t xml:space="preserve"> - </w:t>
        </w:r>
        <w:r w:rsidR="006D7C8F"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"http://www.youtube.com/watch?v=kG4DYVQGzcg"</w:t>
        </w:r>
        <w:proofErr w:type="spellStart"/>
        <w:r w:rsidR="006D7C8F" w:rsidRPr="006D7C8F">
          <w:rPr>
            <w:rFonts w:eastAsia="Calibri" w:cs="Calibri"/>
            <w:color w:val="0000FF"/>
            <w:sz w:val="20"/>
            <w:szCs w:val="20"/>
            <w:u w:val="single"/>
          </w:rPr>
          <w:t>Youtube</w:t>
        </w:r>
        <w:proofErr w:type="spellEnd"/>
      </w:hyperlink>
      <w:r w:rsidR="006D7C8F" w:rsidRPr="006D7C8F">
        <w:rPr>
          <w:rFonts w:eastAsia="Calibri" w:cs="Calibri"/>
          <w:sz w:val="20"/>
          <w:szCs w:val="20"/>
        </w:rPr>
        <w:t xml:space="preserve"> (exemplo de evento que não pode ser observado de fato mas apenas simulado)</w:t>
      </w:r>
    </w:p>
    <w:p w:rsidR="006D7C8F" w:rsidRP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sz w:val="20"/>
          <w:szCs w:val="20"/>
        </w:rPr>
        <w:t xml:space="preserve"> 4</w:t>
      </w:r>
      <w:r>
        <w:rPr>
          <w:rFonts w:eastAsia="Calibri" w:cs="Calibri"/>
          <w:sz w:val="20"/>
          <w:szCs w:val="20"/>
        </w:rPr>
        <w:t xml:space="preserve"> </w:t>
      </w:r>
      <w:hyperlink r:id="rId9" w:history="1">
        <w:r w:rsidRPr="00051FF3">
          <w:rPr>
            <w:rStyle w:val="Hyperlink"/>
            <w:rFonts w:eastAsia="Calibri" w:cs="Calibri"/>
            <w:sz w:val="20"/>
            <w:szCs w:val="20"/>
          </w:rPr>
          <w:t xml:space="preserve">Jason </w:t>
        </w:r>
        <w:r w:rsidRPr="00051FF3">
          <w:rPr>
            <w:rStyle w:val="Hyperlink"/>
            <w:rFonts w:eastAsia="Calibri" w:cs="Calibri"/>
            <w:vanish/>
            <w:sz w:val="20"/>
            <w:szCs w:val="20"/>
          </w:rPr>
          <w:t>HYPERLINK "http://www.ted.com/talks/lang/pt-br/jason_pontin_can_technology_solve_our_big_problems.html"</w:t>
        </w:r>
        <w:r w:rsidRPr="00051FF3">
          <w:rPr>
            <w:rStyle w:val="Hyperlink"/>
            <w:rFonts w:eastAsia="Calibri" w:cs="Calibri"/>
            <w:sz w:val="20"/>
            <w:szCs w:val="20"/>
          </w:rPr>
          <w:t>Pontin</w:t>
        </w:r>
        <w:r w:rsidRPr="00051FF3">
          <w:rPr>
            <w:rStyle w:val="Hyperlink"/>
            <w:rFonts w:eastAsia="Calibri" w:cs="Calibri"/>
            <w:vanish/>
            <w:sz w:val="20"/>
            <w:szCs w:val="20"/>
          </w:rPr>
          <w:t>HYPERLINK "http://www.ted.com/talks/lang/pt-br/jason_pontin_can_technology_solve_our_big_problems.html"</w:t>
        </w:r>
        <w:r w:rsidRPr="00051FF3">
          <w:rPr>
            <w:rStyle w:val="Hyperlink"/>
            <w:rFonts w:eastAsia="Calibri" w:cs="Calibri"/>
            <w:sz w:val="20"/>
            <w:szCs w:val="20"/>
          </w:rPr>
          <w:t>: A tecnologia pode resolver nossos grandes problemas?</w:t>
        </w:r>
      </w:hyperlink>
    </w:p>
    <w:p w:rsidR="006D7C8F" w:rsidRP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sz w:val="20"/>
          <w:szCs w:val="20"/>
        </w:rPr>
        <w:t xml:space="preserve"> 5 </w:t>
      </w:r>
      <w:hyperlink r:id="rId10"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Michael Porter: Por que os negócios podem ser úteis em resolver problemas sociais</w:t>
        </w:r>
      </w:hyperlink>
    </w:p>
    <w:p w:rsid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b/>
          <w:sz w:val="20"/>
          <w:szCs w:val="20"/>
        </w:rPr>
        <w:t xml:space="preserve"> </w:t>
      </w:r>
      <w:r w:rsidRPr="006D7C8F">
        <w:rPr>
          <w:rFonts w:eastAsia="Calibri" w:cs="Calibri"/>
          <w:sz w:val="20"/>
          <w:szCs w:val="20"/>
        </w:rPr>
        <w:t>6</w:t>
      </w:r>
      <w:r>
        <w:rPr>
          <w:rFonts w:eastAsia="Calibri" w:cs="Calibri"/>
          <w:sz w:val="20"/>
          <w:szCs w:val="20"/>
        </w:rPr>
        <w:t xml:space="preserve"> </w:t>
      </w:r>
      <w:hyperlink r:id="rId11"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Jane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"http://www.ted.com/talks/jane_mcgonigal_gaming_can_make_a_better_world.html"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McGonigal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"http://www.ted.com/talks/jane_mcgonigal_gaming_can_make_a_better_world.html"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: Jogando por um mundo melhor</w:t>
        </w:r>
      </w:hyperlink>
    </w:p>
    <w:p w:rsidR="006D7C8F" w:rsidRPr="006D7C8F" w:rsidRDefault="006D7C8F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spellStart"/>
      <w:proofErr w:type="gramStart"/>
      <w:r w:rsidRPr="006D7C8F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6D7C8F">
        <w:rPr>
          <w:rFonts w:eastAsia="Calibri" w:cs="Calibri"/>
          <w:b/>
          <w:sz w:val="20"/>
          <w:szCs w:val="20"/>
        </w:rPr>
        <w:t xml:space="preserve"> </w:t>
      </w:r>
      <w:r w:rsidRPr="006D7C8F">
        <w:rPr>
          <w:rFonts w:eastAsia="Calibri" w:cs="Calibri"/>
          <w:sz w:val="20"/>
          <w:szCs w:val="20"/>
        </w:rPr>
        <w:t>7</w:t>
      </w:r>
      <w:r>
        <w:rPr>
          <w:rFonts w:eastAsia="Calibri" w:cs="Calibri"/>
          <w:sz w:val="20"/>
          <w:szCs w:val="20"/>
        </w:rPr>
        <w:t xml:space="preserve"> </w:t>
      </w:r>
      <w:r w:rsidRPr="006D7C8F">
        <w:rPr>
          <w:rFonts w:eastAsia="Calibri" w:cs="Calibri"/>
          <w:color w:val="0000FF"/>
          <w:sz w:val="20"/>
          <w:szCs w:val="20"/>
        </w:rPr>
        <w:t>TED</w:t>
      </w:r>
      <w:r w:rsidRPr="006D7C8F">
        <w:rPr>
          <w:rFonts w:eastAsia="Calibri" w:cs="Calibri"/>
          <w:i/>
          <w:color w:val="0000FF"/>
          <w:sz w:val="20"/>
          <w:szCs w:val="20"/>
        </w:rPr>
        <w:t xml:space="preserve"> - </w:t>
      </w:r>
      <w:proofErr w:type="spellStart"/>
      <w:r w:rsidRPr="006D7C8F">
        <w:rPr>
          <w:rFonts w:eastAsia="Calibri" w:cs="Calibri"/>
          <w:color w:val="0000FF"/>
          <w:sz w:val="20"/>
          <w:szCs w:val="20"/>
        </w:rPr>
        <w:t>Sherry</w:t>
      </w:r>
      <w:proofErr w:type="spellEnd"/>
      <w:r w:rsidRPr="006D7C8F">
        <w:rPr>
          <w:rFonts w:eastAsia="Calibri" w:cs="Calibri"/>
          <w:color w:val="0000FF"/>
          <w:sz w:val="20"/>
          <w:szCs w:val="20"/>
        </w:rPr>
        <w:t xml:space="preserve"> </w:t>
      </w:r>
      <w:proofErr w:type="spellStart"/>
      <w:r w:rsidRPr="006D7C8F">
        <w:rPr>
          <w:rFonts w:eastAsia="Calibri" w:cs="Calibri"/>
          <w:color w:val="0000FF"/>
          <w:sz w:val="20"/>
          <w:szCs w:val="20"/>
        </w:rPr>
        <w:t>Turkle</w:t>
      </w:r>
      <w:proofErr w:type="spellEnd"/>
      <w:r w:rsidRPr="006D7C8F">
        <w:rPr>
          <w:rFonts w:eastAsia="Calibri" w:cs="Calibri"/>
          <w:i/>
          <w:color w:val="0000FF"/>
          <w:sz w:val="20"/>
          <w:szCs w:val="20"/>
        </w:rPr>
        <w:t xml:space="preserve">: </w:t>
      </w:r>
      <w:r w:rsidRPr="006D7C8F">
        <w:rPr>
          <w:rFonts w:eastAsia="Calibri" w:cs="Calibri"/>
          <w:color w:val="0000FF"/>
          <w:sz w:val="20"/>
          <w:szCs w:val="20"/>
        </w:rPr>
        <w:t>Conectado</w:t>
      </w:r>
      <w:r w:rsidRPr="006D7C8F">
        <w:rPr>
          <w:rFonts w:eastAsia="Calibri" w:cs="Calibri"/>
          <w:i/>
          <w:color w:val="0000FF"/>
          <w:sz w:val="20"/>
          <w:szCs w:val="20"/>
        </w:rPr>
        <w:t xml:space="preserve">, </w:t>
      </w:r>
      <w:r w:rsidRPr="006D7C8F">
        <w:rPr>
          <w:rFonts w:eastAsia="Calibri" w:cs="Calibri"/>
          <w:color w:val="0000FF"/>
          <w:sz w:val="20"/>
          <w:szCs w:val="20"/>
        </w:rPr>
        <w:t>mas só</w:t>
      </w:r>
      <w:r w:rsidRPr="006D7C8F">
        <w:rPr>
          <w:rFonts w:eastAsia="Calibri" w:cs="Calibri"/>
          <w:i/>
          <w:color w:val="0000FF"/>
          <w:sz w:val="20"/>
          <w:szCs w:val="20"/>
        </w:rPr>
        <w:t xml:space="preserve">? - </w:t>
      </w:r>
      <w:proofErr w:type="spellStart"/>
      <w:proofErr w:type="gramStart"/>
      <w:r w:rsidRPr="006D7C8F">
        <w:rPr>
          <w:rFonts w:eastAsia="Calibri" w:cs="Calibri"/>
          <w:i/>
          <w:color w:val="0000FF"/>
          <w:sz w:val="20"/>
          <w:szCs w:val="20"/>
        </w:rPr>
        <w:t>YouTube</w:t>
      </w:r>
      <w:proofErr w:type="spellEnd"/>
      <w:proofErr w:type="gramEnd"/>
      <w:r w:rsidRPr="006D7C8F">
        <w:rPr>
          <w:rFonts w:eastAsia="Calibri" w:cs="Calibri"/>
          <w:sz w:val="20"/>
          <w:szCs w:val="20"/>
        </w:rPr>
        <w:t xml:space="preserve"> </w:t>
      </w:r>
      <w:r w:rsidRPr="006D7C8F">
        <w:rPr>
          <w:rFonts w:eastAsia="Calibri" w:cs="Calibri"/>
          <w:sz w:val="20"/>
          <w:szCs w:val="20"/>
          <w:highlight w:val="yellow"/>
        </w:rPr>
        <w:t>(indicado por alun</w:t>
      </w:r>
      <w:r>
        <w:rPr>
          <w:rFonts w:eastAsia="Calibri" w:cs="Calibri"/>
          <w:sz w:val="20"/>
          <w:szCs w:val="20"/>
          <w:highlight w:val="yellow"/>
        </w:rPr>
        <w:t>a</w:t>
      </w:r>
      <w:r w:rsidRPr="006D7C8F">
        <w:rPr>
          <w:rFonts w:eastAsia="Calibri" w:cs="Calibri"/>
          <w:sz w:val="20"/>
          <w:szCs w:val="20"/>
          <w:highlight w:val="yellow"/>
        </w:rPr>
        <w:t>)</w:t>
      </w:r>
    </w:p>
    <w:p w:rsidR="00CB532F" w:rsidRPr="006D7C8F" w:rsidRDefault="00CB532F" w:rsidP="006D7C8F">
      <w:pPr>
        <w:spacing w:after="120" w:line="240" w:lineRule="auto"/>
        <w:rPr>
          <w:rFonts w:eastAsia="Calibri" w:cs="Calibri"/>
          <w:color w:val="D19049"/>
          <w:sz w:val="20"/>
          <w:szCs w:val="20"/>
        </w:rPr>
      </w:pPr>
    </w:p>
    <w:p w:rsidR="00CB532F" w:rsidRPr="006D7C8F" w:rsidRDefault="00F26AE5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gramStart"/>
      <w:r w:rsidRPr="006D7C8F">
        <w:rPr>
          <w:rFonts w:eastAsia="Calibri" w:cs="Calibri"/>
          <w:sz w:val="20"/>
          <w:szCs w:val="20"/>
        </w:rPr>
        <w:t>filme</w:t>
      </w:r>
      <w:proofErr w:type="gramEnd"/>
      <w:r w:rsidRPr="006D7C8F">
        <w:rPr>
          <w:rFonts w:eastAsia="Calibri" w:cs="Calibri"/>
          <w:sz w:val="20"/>
          <w:szCs w:val="20"/>
        </w:rPr>
        <w:t xml:space="preserve"> 1</w:t>
      </w:r>
      <w:r w:rsidR="006D7C8F">
        <w:rPr>
          <w:rFonts w:eastAsia="Calibri" w:cs="Calibri"/>
          <w:sz w:val="20"/>
          <w:szCs w:val="20"/>
        </w:rPr>
        <w:t xml:space="preserve"> </w:t>
      </w:r>
      <w:hyperlink r:id="rId12"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Mindwalk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 / O Ponto De Mutação (legendado PT) -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Full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 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>version</w:t>
        </w:r>
        <w:r w:rsidRPr="006D7C8F">
          <w:rPr>
            <w:rFonts w:eastAsia="Calibri" w:cs="Calibri"/>
            <w:vanish/>
            <w:color w:val="0000FF"/>
            <w:sz w:val="20"/>
            <w:szCs w:val="20"/>
            <w:u w:val="single"/>
          </w:rPr>
          <w:t>HYPERLINK "http://www.youtube.com/watch?v=7tVsIZSpOdI"</w:t>
        </w:r>
        <w:r w:rsidRPr="006D7C8F">
          <w:rPr>
            <w:rFonts w:eastAsia="Calibri" w:cs="Calibri"/>
            <w:color w:val="0000FF"/>
            <w:sz w:val="20"/>
            <w:szCs w:val="20"/>
            <w:u w:val="single"/>
          </w:rPr>
          <w:t xml:space="preserve"> </w:t>
        </w:r>
      </w:hyperlink>
    </w:p>
    <w:p w:rsidR="00CB532F" w:rsidRDefault="00F26AE5" w:rsidP="006D7C8F">
      <w:pPr>
        <w:spacing w:after="120" w:line="240" w:lineRule="auto"/>
        <w:rPr>
          <w:rFonts w:eastAsia="Calibri" w:cs="Calibri"/>
          <w:sz w:val="20"/>
          <w:szCs w:val="20"/>
        </w:rPr>
      </w:pPr>
      <w:proofErr w:type="gramStart"/>
      <w:r w:rsidRPr="006D7C8F">
        <w:rPr>
          <w:rFonts w:eastAsia="Calibri" w:cs="Calibri"/>
          <w:sz w:val="20"/>
          <w:szCs w:val="20"/>
        </w:rPr>
        <w:t>filme</w:t>
      </w:r>
      <w:proofErr w:type="gramEnd"/>
      <w:r w:rsidRPr="006D7C8F">
        <w:rPr>
          <w:rFonts w:eastAsia="Calibri" w:cs="Calibri"/>
          <w:sz w:val="20"/>
          <w:szCs w:val="20"/>
        </w:rPr>
        <w:t xml:space="preserve"> 2</w:t>
      </w:r>
      <w:r w:rsidRPr="006D7C8F">
        <w:rPr>
          <w:rFonts w:eastAsia="Calibri" w:cs="Calibri"/>
          <w:b/>
          <w:sz w:val="20"/>
          <w:szCs w:val="20"/>
        </w:rPr>
        <w:t xml:space="preserve"> </w:t>
      </w:r>
      <w:r w:rsidR="006D7C8F">
        <w:rPr>
          <w:rFonts w:eastAsia="Calibri" w:cs="Calibri"/>
          <w:b/>
          <w:sz w:val="20"/>
          <w:szCs w:val="20"/>
        </w:rPr>
        <w:t xml:space="preserve"> </w:t>
      </w:r>
      <w:r w:rsidRPr="006D7C8F">
        <w:rPr>
          <w:rFonts w:eastAsia="Calibri" w:cs="Calibri"/>
          <w:color w:val="0000FF"/>
          <w:sz w:val="20"/>
          <w:szCs w:val="20"/>
        </w:rPr>
        <w:t>Filme a Onda 2008 Completo</w:t>
      </w:r>
      <w:r w:rsidRPr="006D7C8F">
        <w:rPr>
          <w:rFonts w:eastAsia="Calibri" w:cs="Calibri"/>
          <w:sz w:val="20"/>
          <w:szCs w:val="20"/>
        </w:rPr>
        <w:t xml:space="preserve"> </w:t>
      </w:r>
      <w:r w:rsidR="006D7C8F" w:rsidRPr="006D7C8F">
        <w:rPr>
          <w:rFonts w:eastAsia="Calibri" w:cs="Calibri"/>
          <w:sz w:val="20"/>
          <w:szCs w:val="20"/>
          <w:highlight w:val="yellow"/>
        </w:rPr>
        <w:t>(indicado por alun</w:t>
      </w:r>
      <w:r w:rsidR="006D7C8F">
        <w:rPr>
          <w:rFonts w:eastAsia="Calibri" w:cs="Calibri"/>
          <w:sz w:val="20"/>
          <w:szCs w:val="20"/>
          <w:highlight w:val="yellow"/>
        </w:rPr>
        <w:t>a</w:t>
      </w:r>
      <w:r w:rsidR="006D7C8F" w:rsidRPr="006D7C8F">
        <w:rPr>
          <w:rFonts w:eastAsia="Calibri" w:cs="Calibri"/>
          <w:sz w:val="20"/>
          <w:szCs w:val="20"/>
          <w:highlight w:val="yellow"/>
        </w:rPr>
        <w:t>)</w:t>
      </w:r>
    </w:p>
    <w:p w:rsidR="00327B4C" w:rsidRDefault="00327B4C" w:rsidP="006D7C8F">
      <w:pPr>
        <w:spacing w:after="120" w:line="240" w:lineRule="auto"/>
        <w:rPr>
          <w:rFonts w:eastAsia="Calibri" w:cs="Calibri"/>
          <w:sz w:val="20"/>
          <w:szCs w:val="20"/>
        </w:rPr>
      </w:pPr>
    </w:p>
    <w:p w:rsidR="00327B4C" w:rsidRPr="00C712FE" w:rsidRDefault="00327B4C" w:rsidP="00327B4C">
      <w:pPr>
        <w:pStyle w:val="Ttulo3"/>
        <w:rPr>
          <w:sz w:val="20"/>
          <w:szCs w:val="20"/>
        </w:rPr>
      </w:pPr>
      <w:proofErr w:type="spellStart"/>
      <w:proofErr w:type="gramStart"/>
      <w:r w:rsidRPr="00C712FE">
        <w:rPr>
          <w:rFonts w:eastAsia="Calibri" w:cs="Calibri"/>
          <w:sz w:val="20"/>
          <w:szCs w:val="20"/>
        </w:rPr>
        <w:t>video</w:t>
      </w:r>
      <w:proofErr w:type="spellEnd"/>
      <w:proofErr w:type="gramEnd"/>
      <w:r w:rsidRPr="00C712FE">
        <w:rPr>
          <w:rFonts w:eastAsia="Calibri" w:cs="Calibri"/>
          <w:sz w:val="20"/>
          <w:szCs w:val="20"/>
        </w:rPr>
        <w:t xml:space="preserve"> 8  </w:t>
      </w:r>
      <w:hyperlink r:id="rId13" w:history="1">
        <w:r w:rsidRPr="00C712FE">
          <w:rPr>
            <w:rStyle w:val="Hyperlink"/>
            <w:sz w:val="20"/>
            <w:szCs w:val="20"/>
          </w:rPr>
          <w:t>Descobrindo o Brasil dos Negócios Sociais: Fabio A ...</w:t>
        </w:r>
      </w:hyperlink>
    </w:p>
    <w:p w:rsidR="00CB532F" w:rsidRPr="006D7C8F" w:rsidRDefault="00CB532F">
      <w:pPr>
        <w:rPr>
          <w:rFonts w:eastAsia="Calibri" w:cs="Calibri"/>
          <w:sz w:val="20"/>
          <w:szCs w:val="20"/>
        </w:rPr>
      </w:pPr>
    </w:p>
    <w:sectPr w:rsidR="00CB532F" w:rsidRPr="006D7C8F" w:rsidSect="006D7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28B"/>
    <w:multiLevelType w:val="multilevel"/>
    <w:tmpl w:val="9156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F25E2"/>
    <w:multiLevelType w:val="multilevel"/>
    <w:tmpl w:val="134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2F"/>
    <w:rsid w:val="00327B4C"/>
    <w:rsid w:val="00454325"/>
    <w:rsid w:val="005962CB"/>
    <w:rsid w:val="006D7C8F"/>
    <w:rsid w:val="006E7B9F"/>
    <w:rsid w:val="00BC6BE9"/>
    <w:rsid w:val="00C712FE"/>
    <w:rsid w:val="00CB532F"/>
    <w:rsid w:val="00F26AE5"/>
    <w:rsid w:val="00F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54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54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54325"/>
    <w:rPr>
      <w:color w:val="0000FF"/>
      <w:u w:val="single"/>
    </w:rPr>
  </w:style>
  <w:style w:type="character" w:customStyle="1" w:styleId="yt-badge">
    <w:name w:val="yt-badge"/>
    <w:basedOn w:val="Fontepargpadro"/>
    <w:rsid w:val="00454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54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54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54325"/>
    <w:rPr>
      <w:color w:val="0000FF"/>
      <w:u w:val="single"/>
    </w:rPr>
  </w:style>
  <w:style w:type="character" w:customStyle="1" w:styleId="yt-badge">
    <w:name w:val="yt-badge"/>
    <w:basedOn w:val="Fontepargpadro"/>
    <w:rsid w:val="0045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G4DYVQGzcg" TargetMode="External"/><Relationship Id="rId13" Type="http://schemas.openxmlformats.org/officeDocument/2006/relationships/hyperlink" Target="http://www.youtube.com/watch?v=K8uc9lUEV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d.com/talks/kevin_slavin_how_algorithms_shape_our_world.html" TargetMode="External"/><Relationship Id="rId12" Type="http://schemas.openxmlformats.org/officeDocument/2006/relationships/hyperlink" Target="http://www.youtube.com/watch?v=7tVsIZSp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br/url?sa=t&amp;rct=j&amp;q=&amp;esrc=s&amp;source=web&amp;cd=2&amp;ved=0CDUQtwIwAQ&amp;url=http%3A%2F%2Fwww.youtube.com%2Fwatch%3Fv%3DcKmCOr-A1hY&amp;ei=kzlcUsjjOI-FqQGgnIGgCg&amp;usg=AFQjCNFClyhTb1_ufqRfaMjUDi06Tp3bgw&amp;bvm=bv.53899372,d.aWM" TargetMode="External"/><Relationship Id="rId11" Type="http://schemas.openxmlformats.org/officeDocument/2006/relationships/hyperlink" Target="http://www.ted.com/talks/jane_mcgonigal_gaming_can_make_a_better_worl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d.com/talks/lang/pt-br/michael_porter_why_business_can_be_good_at_solving_social_proble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PPGCI%202014-2\Jason%20HYPERLINK%20%22http:\www.ted.com\talks\lang\pt-br\jason_pontin_can_technology_solve_our_big_problems.html%22PontinHYPERLINK%20%22http:\www.ted.com\talks\lang\pt-br\jason_pontin_can_technology_solve_our_big_problems.html%22:%20A%20tecnologia%20pode%20resolver%20nossos%20grandes%20problemas%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Cly</cp:lastModifiedBy>
  <cp:revision>5</cp:revision>
  <dcterms:created xsi:type="dcterms:W3CDTF">2014-11-06T20:14:00Z</dcterms:created>
  <dcterms:modified xsi:type="dcterms:W3CDTF">2014-11-06T20:32:00Z</dcterms:modified>
</cp:coreProperties>
</file>