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43" w:rsidRPr="00512E43" w:rsidRDefault="00512E43" w:rsidP="00512E43">
      <w:pPr>
        <w:spacing w:before="100" w:beforeAutospacing="1" w:after="100" w:afterAutospacing="1" w:line="240" w:lineRule="auto"/>
        <w:outlineLvl w:val="1"/>
        <w:rPr>
          <w:rFonts w:eastAsia="Times New Roman" w:cs="Times New Roman"/>
          <w:b/>
          <w:bCs/>
          <w:sz w:val="20"/>
          <w:szCs w:val="20"/>
          <w:lang w:val="en-US" w:eastAsia="pt-BR"/>
        </w:rPr>
      </w:pPr>
      <w:bookmarkStart w:id="0" w:name="_GoBack"/>
      <w:r w:rsidRPr="00512E43">
        <w:rPr>
          <w:rFonts w:eastAsia="Times New Roman" w:cs="Times New Roman"/>
          <w:b/>
          <w:bCs/>
          <w:sz w:val="20"/>
          <w:szCs w:val="20"/>
          <w:lang w:val="en-US" w:eastAsia="pt-BR"/>
        </w:rPr>
        <w:t>Playlist (14 talks): Will drones save us or destroy us</w:t>
      </w:r>
      <w:bookmarkEnd w:id="0"/>
      <w:r w:rsidRPr="00512E43">
        <w:rPr>
          <w:rFonts w:eastAsia="Times New Roman" w:cs="Times New Roman"/>
          <w:b/>
          <w:bCs/>
          <w:sz w:val="20"/>
          <w:szCs w:val="20"/>
          <w:lang w:val="en-US" w:eastAsia="pt-BR"/>
        </w:rPr>
        <w:t xml:space="preserve">? </w:t>
      </w:r>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6" w:tgtFrame="_blank" w:history="1">
        <w:r w:rsidRPr="00512E43">
          <w:rPr>
            <w:rFonts w:eastAsia="Times New Roman" w:cs="Times New Roman"/>
            <w:noProof/>
            <w:color w:val="0000FF"/>
            <w:sz w:val="20"/>
            <w:szCs w:val="20"/>
            <w:lang w:eastAsia="pt-BR"/>
          </w:rPr>
          <w:drawing>
            <wp:inline distT="0" distB="0" distL="0" distR="0" wp14:anchorId="3C41BEBE" wp14:editId="413F4C0D">
              <wp:extent cx="1966823" cy="1473477"/>
              <wp:effectExtent l="0" t="0" r="0" b="0"/>
              <wp:docPr id="14" name="Imagem 14" descr="http://img.tedcdn.com/r/images.ted.com/images/ted/2335b2e44dc456891306c79c91e11ecc627ea85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edcdn.com/r/images.ted.com/images/ted/2335b2e44dc456891306c79c91e11ecc627ea85b_800x600.jpg?quality=70&amp;w=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6996" cy="1473607"/>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25:01</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8" w:tgtFrame="_blank" w:history="1">
        <w:r w:rsidRPr="00512E43">
          <w:rPr>
            <w:rFonts w:eastAsia="Times New Roman" w:cs="Times New Roman"/>
            <w:color w:val="0000FF"/>
            <w:sz w:val="20"/>
            <w:szCs w:val="20"/>
            <w:u w:val="single"/>
            <w:lang w:val="en-US" w:eastAsia="pt-BR"/>
          </w:rPr>
          <w:t>Regina Dugan</w:t>
        </w:r>
      </w:hyperlink>
      <w:r w:rsidRPr="00512E43">
        <w:rPr>
          <w:rFonts w:eastAsia="Times New Roman" w:cs="Times New Roman"/>
          <w:sz w:val="20"/>
          <w:szCs w:val="20"/>
          <w:lang w:val="en-US" w:eastAsia="pt-BR"/>
        </w:rPr>
        <w:t xml:space="preserve"> </w:t>
      </w:r>
      <w:hyperlink r:id="rId9" w:tgtFrame="_blank" w:history="1">
        <w:r w:rsidRPr="00512E43">
          <w:rPr>
            <w:rFonts w:eastAsia="Times New Roman" w:cs="Times New Roman"/>
            <w:color w:val="0000FF"/>
            <w:sz w:val="20"/>
            <w:szCs w:val="20"/>
            <w:u w:val="single"/>
            <w:lang w:val="en-US" w:eastAsia="pt-BR"/>
          </w:rPr>
          <w:t xml:space="preserve">From mach-20 glider to hummingbird drone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"What would you attempt to do if you knew you could not fail?" asks Regina Dugan, then director of DARPA, the Defense Advanced Research Projects Agency. In this breathtaking talk she describes some of the extraordinary projects — a robotic hummingbird, a prosthetic arm controlled by thought, and, well, the internet — that her agency has created by not worrying that they might fail. (Followed by a Q&amp;A with TED's Chris Anderson)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10" w:history="1">
        <w:r w:rsidRPr="00512E43">
          <w:rPr>
            <w:rFonts w:eastAsia="Times New Roman" w:cs="Times New Roman"/>
            <w:color w:val="0000FF"/>
            <w:sz w:val="20"/>
            <w:szCs w:val="20"/>
            <w:u w:val="single"/>
            <w:lang w:val="en-US" w:eastAsia="pt-BR"/>
          </w:rPr>
          <w:t xml:space="preserve">Watch later </w:t>
        </w:r>
      </w:hyperlink>
      <w:r w:rsidRPr="00512E43">
        <w:rPr>
          <w:rFonts w:eastAsia="Times New Roman" w:cs="Times New Roman"/>
          <w:sz w:val="20"/>
          <w:szCs w:val="20"/>
          <w:lang w:val="en-US" w:eastAsia="pt-BR"/>
        </w:rPr>
        <w:t xml:space="preserve">· </w:t>
      </w:r>
      <w:hyperlink r:id="rId11" w:tgtFrame="_blank" w:history="1">
        <w:r w:rsidRPr="00512E43">
          <w:rPr>
            <w:rFonts w:eastAsia="Times New Roman" w:cs="Times New Roman"/>
            <w:color w:val="0000FF"/>
            <w:sz w:val="20"/>
            <w:szCs w:val="20"/>
            <w:u w:val="single"/>
            <w:lang w:val="en-US" w:eastAsia="pt-BR"/>
          </w:rPr>
          <w:t xml:space="preserve">489 comments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12" w:tgtFrame="_blank" w:history="1">
        <w:r w:rsidRPr="00512E43">
          <w:rPr>
            <w:rFonts w:eastAsia="Times New Roman" w:cs="Times New Roman"/>
            <w:noProof/>
            <w:color w:val="0000FF"/>
            <w:sz w:val="20"/>
            <w:szCs w:val="20"/>
            <w:lang w:eastAsia="pt-BR"/>
          </w:rPr>
          <w:drawing>
            <wp:inline distT="0" distB="0" distL="0" distR="0" wp14:anchorId="34556989" wp14:editId="4BBE8C4D">
              <wp:extent cx="1966823" cy="1473477"/>
              <wp:effectExtent l="0" t="0" r="0" b="0"/>
              <wp:docPr id="13" name="Imagem 13" descr="http://img.tedcdn.com/r/images.ted.com/images/ted/606ddad42a977bc81fcc3f2ba033bc4706e584ca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edcdn.com/r/images.ted.com/images/ted/606ddad42a977bc81fcc3f2ba033bc4706e584ca_1600x1200.jpg?quality=70&amp;w=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6996" cy="1473607"/>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10:21</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14" w:tgtFrame="_blank" w:history="1">
        <w:r w:rsidRPr="00512E43">
          <w:rPr>
            <w:rFonts w:eastAsia="Times New Roman" w:cs="Times New Roman"/>
            <w:color w:val="0000FF"/>
            <w:sz w:val="20"/>
            <w:szCs w:val="20"/>
            <w:u w:val="single"/>
            <w:lang w:val="en-US" w:eastAsia="pt-BR"/>
          </w:rPr>
          <w:t>Henry Evans</w:t>
        </w:r>
      </w:hyperlink>
      <w:r w:rsidRPr="00512E43">
        <w:rPr>
          <w:rFonts w:eastAsia="Times New Roman" w:cs="Times New Roman"/>
          <w:sz w:val="20"/>
          <w:szCs w:val="20"/>
          <w:lang w:val="en-US" w:eastAsia="pt-BR"/>
        </w:rPr>
        <w:t xml:space="preserve"> </w:t>
      </w:r>
      <w:hyperlink r:id="rId15" w:tgtFrame="_blank" w:history="1">
        <w:r w:rsidRPr="00512E43">
          <w:rPr>
            <w:rFonts w:eastAsia="Times New Roman" w:cs="Times New Roman"/>
            <w:color w:val="0000FF"/>
            <w:sz w:val="20"/>
            <w:szCs w:val="20"/>
            <w:u w:val="single"/>
            <w:lang w:val="en-US" w:eastAsia="pt-BR"/>
          </w:rPr>
          <w:t xml:space="preserve">Meet the robots for humanity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r w:rsidRPr="00512E43">
        <w:rPr>
          <w:rFonts w:eastAsia="Times New Roman" w:cs="Times New Roman"/>
          <w:sz w:val="20"/>
          <w:szCs w:val="20"/>
          <w:lang w:val="en-US" w:eastAsia="pt-BR"/>
        </w:rPr>
        <w:t xml:space="preserve">Paralyzed by a stroke, Henry Evans uses a telepresence robot to take the stage — and show how new robotics, tweaked and personalized by a group called Robots for Humanity, help him live his life. He shows off a nimble little </w:t>
      </w:r>
      <w:proofErr w:type="spellStart"/>
      <w:r w:rsidRPr="00512E43">
        <w:rPr>
          <w:rFonts w:eastAsia="Times New Roman" w:cs="Times New Roman"/>
          <w:sz w:val="20"/>
          <w:szCs w:val="20"/>
          <w:lang w:val="en-US" w:eastAsia="pt-BR"/>
        </w:rPr>
        <w:t>quadrotor</w:t>
      </w:r>
      <w:proofErr w:type="spellEnd"/>
      <w:r w:rsidRPr="00512E43">
        <w:rPr>
          <w:rFonts w:eastAsia="Times New Roman" w:cs="Times New Roman"/>
          <w:sz w:val="20"/>
          <w:szCs w:val="20"/>
          <w:lang w:val="en-US" w:eastAsia="pt-BR"/>
        </w:rPr>
        <w:t xml:space="preserve"> drone, created by a team led by Chad Jenkins, that gives him the ability to navigate space — to once again look around a garden, stroll a campus … </w:t>
      </w:r>
      <w:r w:rsidRPr="00512E43">
        <w:rPr>
          <w:rFonts w:eastAsia="Times New Roman" w:cs="Times New Roman"/>
          <w:sz w:val="20"/>
          <w:szCs w:val="20"/>
          <w:lang w:eastAsia="pt-BR"/>
        </w:rPr>
        <w:t>(</w:t>
      </w:r>
      <w:proofErr w:type="spellStart"/>
      <w:r w:rsidRPr="00512E43">
        <w:rPr>
          <w:rFonts w:eastAsia="Times New Roman" w:cs="Times New Roman"/>
          <w:sz w:val="20"/>
          <w:szCs w:val="20"/>
          <w:lang w:eastAsia="pt-BR"/>
        </w:rPr>
        <w:t>Filmed</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at</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TEDxMidAtlantic</w:t>
      </w:r>
      <w:proofErr w:type="spellEnd"/>
      <w:r w:rsidRPr="00512E43">
        <w:rPr>
          <w:rFonts w:eastAsia="Times New Roman" w:cs="Times New Roman"/>
          <w:sz w:val="20"/>
          <w:szCs w:val="20"/>
          <w:lang w:eastAsia="pt-BR"/>
        </w:rPr>
        <w:t xml:space="preserve">.)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16"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17" w:tgtFrame="_blank" w:history="1">
        <w:r w:rsidRPr="00512E43">
          <w:rPr>
            <w:rFonts w:eastAsia="Times New Roman" w:cs="Times New Roman"/>
            <w:color w:val="0000FF"/>
            <w:sz w:val="20"/>
            <w:szCs w:val="20"/>
            <w:u w:val="single"/>
            <w:lang w:eastAsia="pt-BR"/>
          </w:rPr>
          <w:t xml:space="preserve">218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18" w:tgtFrame="_blank" w:history="1">
        <w:r w:rsidRPr="00512E43">
          <w:rPr>
            <w:rFonts w:eastAsia="Times New Roman" w:cs="Times New Roman"/>
            <w:noProof/>
            <w:color w:val="0000FF"/>
            <w:sz w:val="20"/>
            <w:szCs w:val="20"/>
            <w:lang w:eastAsia="pt-BR"/>
          </w:rPr>
          <w:drawing>
            <wp:inline distT="0" distB="0" distL="0" distR="0" wp14:anchorId="68195683" wp14:editId="2F18D90D">
              <wp:extent cx="1880558" cy="1408850"/>
              <wp:effectExtent l="0" t="0" r="5715" b="1270"/>
              <wp:docPr id="12" name="Imagem 12" descr="http://img.tedcdn.com/r/images.ted.com/images/ted/81787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tedcdn.com/r/images.ted.com/images/ted/81787_800x600.jpg?quality=70&amp;w=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0724" cy="1408974"/>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16:05</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20" w:tgtFrame="_blank" w:history="1">
        <w:r w:rsidRPr="00512E43">
          <w:rPr>
            <w:rFonts w:eastAsia="Times New Roman" w:cs="Times New Roman"/>
            <w:color w:val="0000FF"/>
            <w:sz w:val="20"/>
            <w:szCs w:val="20"/>
            <w:u w:val="single"/>
            <w:lang w:val="en-US" w:eastAsia="pt-BR"/>
          </w:rPr>
          <w:t>P.W. Singer</w:t>
        </w:r>
      </w:hyperlink>
      <w:r w:rsidRPr="00512E43">
        <w:rPr>
          <w:rFonts w:eastAsia="Times New Roman" w:cs="Times New Roman"/>
          <w:sz w:val="20"/>
          <w:szCs w:val="20"/>
          <w:lang w:val="en-US" w:eastAsia="pt-BR"/>
        </w:rPr>
        <w:t xml:space="preserve"> </w:t>
      </w:r>
      <w:hyperlink r:id="rId21" w:tgtFrame="_blank" w:history="1">
        <w:r w:rsidRPr="00512E43">
          <w:rPr>
            <w:rFonts w:eastAsia="Times New Roman" w:cs="Times New Roman"/>
            <w:color w:val="0000FF"/>
            <w:sz w:val="20"/>
            <w:szCs w:val="20"/>
            <w:u w:val="single"/>
            <w:lang w:val="en-US" w:eastAsia="pt-BR"/>
          </w:rPr>
          <w:t xml:space="preserve">Military robots and the future of war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In this powerful talk, P.W. Singer shows how the widespread use of robots in war is changing the realities of combat. He shows us scenarios straight out of science fiction — that now may not be so fictitious.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22"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23" w:tgtFrame="_blank" w:history="1">
        <w:r w:rsidRPr="00512E43">
          <w:rPr>
            <w:rFonts w:eastAsia="Times New Roman" w:cs="Times New Roman"/>
            <w:color w:val="0000FF"/>
            <w:sz w:val="20"/>
            <w:szCs w:val="20"/>
            <w:u w:val="single"/>
            <w:lang w:eastAsia="pt-BR"/>
          </w:rPr>
          <w:t xml:space="preserve">275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24" w:tgtFrame="_blank" w:history="1">
        <w:r w:rsidRPr="00512E43">
          <w:rPr>
            <w:rFonts w:eastAsia="Times New Roman" w:cs="Times New Roman"/>
            <w:noProof/>
            <w:color w:val="0000FF"/>
            <w:sz w:val="20"/>
            <w:szCs w:val="20"/>
            <w:lang w:eastAsia="pt-BR"/>
          </w:rPr>
          <w:drawing>
            <wp:inline distT="0" distB="0" distL="0" distR="0" wp14:anchorId="674B8C0E" wp14:editId="5848E81A">
              <wp:extent cx="1716656" cy="1286060"/>
              <wp:effectExtent l="0" t="0" r="0" b="0"/>
              <wp:docPr id="11" name="Imagem 11" descr="http://img.tedcdn.com/r/images.ted.com/images/ted/28a78879a36a4905f74535526fd11c0177d8ca61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edcdn.com/r/images.ted.com/images/ted/28a78879a36a4905f74535526fd11c0177d8ca61_1600x1200.jpg?quality=70&amp;w=3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6808" cy="1286174"/>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13:30</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26" w:tgtFrame="_blank" w:history="1">
        <w:proofErr w:type="spellStart"/>
        <w:r w:rsidRPr="00512E43">
          <w:rPr>
            <w:rFonts w:eastAsia="Times New Roman" w:cs="Times New Roman"/>
            <w:color w:val="0000FF"/>
            <w:sz w:val="20"/>
            <w:szCs w:val="20"/>
            <w:u w:val="single"/>
            <w:lang w:val="en-US" w:eastAsia="pt-BR"/>
          </w:rPr>
          <w:t>Lian</w:t>
        </w:r>
        <w:proofErr w:type="spellEnd"/>
        <w:r w:rsidRPr="00512E43">
          <w:rPr>
            <w:rFonts w:eastAsia="Times New Roman" w:cs="Times New Roman"/>
            <w:color w:val="0000FF"/>
            <w:sz w:val="20"/>
            <w:szCs w:val="20"/>
            <w:u w:val="single"/>
            <w:lang w:val="en-US" w:eastAsia="pt-BR"/>
          </w:rPr>
          <w:t xml:space="preserve"> Pin </w:t>
        </w:r>
        <w:proofErr w:type="spellStart"/>
        <w:r w:rsidRPr="00512E43">
          <w:rPr>
            <w:rFonts w:eastAsia="Times New Roman" w:cs="Times New Roman"/>
            <w:color w:val="0000FF"/>
            <w:sz w:val="20"/>
            <w:szCs w:val="20"/>
            <w:u w:val="single"/>
            <w:lang w:val="en-US" w:eastAsia="pt-BR"/>
          </w:rPr>
          <w:t>Koh</w:t>
        </w:r>
        <w:proofErr w:type="spellEnd"/>
      </w:hyperlink>
      <w:r w:rsidRPr="00512E43">
        <w:rPr>
          <w:rFonts w:eastAsia="Times New Roman" w:cs="Times New Roman"/>
          <w:sz w:val="20"/>
          <w:szCs w:val="20"/>
          <w:lang w:val="en-US" w:eastAsia="pt-BR"/>
        </w:rPr>
        <w:t xml:space="preserve"> </w:t>
      </w:r>
      <w:hyperlink r:id="rId27" w:tgtFrame="_blank" w:history="1">
        <w:proofErr w:type="gramStart"/>
        <w:r w:rsidRPr="00512E43">
          <w:rPr>
            <w:rFonts w:eastAsia="Times New Roman" w:cs="Times New Roman"/>
            <w:color w:val="0000FF"/>
            <w:sz w:val="20"/>
            <w:szCs w:val="20"/>
            <w:u w:val="single"/>
            <w:lang w:val="en-US" w:eastAsia="pt-BR"/>
          </w:rPr>
          <w:t>A</w:t>
        </w:r>
        <w:proofErr w:type="gramEnd"/>
        <w:r w:rsidRPr="00512E43">
          <w:rPr>
            <w:rFonts w:eastAsia="Times New Roman" w:cs="Times New Roman"/>
            <w:color w:val="0000FF"/>
            <w:sz w:val="20"/>
            <w:szCs w:val="20"/>
            <w:u w:val="single"/>
            <w:lang w:val="en-US" w:eastAsia="pt-BR"/>
          </w:rPr>
          <w:t xml:space="preserve"> drone's-eye view of conservation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r w:rsidRPr="00512E43">
        <w:rPr>
          <w:rFonts w:eastAsia="Times New Roman" w:cs="Times New Roman"/>
          <w:sz w:val="20"/>
          <w:szCs w:val="20"/>
          <w:lang w:val="en-US" w:eastAsia="pt-BR"/>
        </w:rPr>
        <w:t xml:space="preserve">Ecologist </w:t>
      </w:r>
      <w:proofErr w:type="spellStart"/>
      <w:r w:rsidRPr="00512E43">
        <w:rPr>
          <w:rFonts w:eastAsia="Times New Roman" w:cs="Times New Roman"/>
          <w:sz w:val="20"/>
          <w:szCs w:val="20"/>
          <w:lang w:val="en-US" w:eastAsia="pt-BR"/>
        </w:rPr>
        <w:t>Lian</w:t>
      </w:r>
      <w:proofErr w:type="spellEnd"/>
      <w:r w:rsidRPr="00512E43">
        <w:rPr>
          <w:rFonts w:eastAsia="Times New Roman" w:cs="Times New Roman"/>
          <w:sz w:val="20"/>
          <w:szCs w:val="20"/>
          <w:lang w:val="en-US" w:eastAsia="pt-BR"/>
        </w:rPr>
        <w:t xml:space="preserve"> Pin </w:t>
      </w:r>
      <w:proofErr w:type="spellStart"/>
      <w:r w:rsidRPr="00512E43">
        <w:rPr>
          <w:rFonts w:eastAsia="Times New Roman" w:cs="Times New Roman"/>
          <w:sz w:val="20"/>
          <w:szCs w:val="20"/>
          <w:lang w:val="en-US" w:eastAsia="pt-BR"/>
        </w:rPr>
        <w:t>Koh</w:t>
      </w:r>
      <w:proofErr w:type="spellEnd"/>
      <w:r w:rsidRPr="00512E43">
        <w:rPr>
          <w:rFonts w:eastAsia="Times New Roman" w:cs="Times New Roman"/>
          <w:sz w:val="20"/>
          <w:szCs w:val="20"/>
          <w:lang w:val="en-US" w:eastAsia="pt-BR"/>
        </w:rPr>
        <w:t xml:space="preserve"> makes a persuasive case for using drones to protect the world's forests and wildlife. These lightweight autonomous flying vehicles can track animals in their natural habitat, monitor the health of rainforests, even combat crime by detecting poachers via thermal imaging. </w:t>
      </w:r>
      <w:proofErr w:type="spellStart"/>
      <w:r w:rsidRPr="00512E43">
        <w:rPr>
          <w:rFonts w:eastAsia="Times New Roman" w:cs="Times New Roman"/>
          <w:sz w:val="20"/>
          <w:szCs w:val="20"/>
          <w:lang w:eastAsia="pt-BR"/>
        </w:rPr>
        <w:t>Added</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bonus</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They're</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also</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entirely</w:t>
      </w:r>
      <w:proofErr w:type="spellEnd"/>
      <w:r w:rsidRPr="00512E43">
        <w:rPr>
          <w:rFonts w:eastAsia="Times New Roman" w:cs="Times New Roman"/>
          <w:sz w:val="20"/>
          <w:szCs w:val="20"/>
          <w:lang w:eastAsia="pt-BR"/>
        </w:rPr>
        <w:t xml:space="preserve"> </w:t>
      </w:r>
      <w:proofErr w:type="spellStart"/>
      <w:r w:rsidRPr="00512E43">
        <w:rPr>
          <w:rFonts w:eastAsia="Times New Roman" w:cs="Times New Roman"/>
          <w:sz w:val="20"/>
          <w:szCs w:val="20"/>
          <w:lang w:eastAsia="pt-BR"/>
        </w:rPr>
        <w:t>affordable</w:t>
      </w:r>
      <w:proofErr w:type="spellEnd"/>
      <w:r w:rsidRPr="00512E43">
        <w:rPr>
          <w:rFonts w:eastAsia="Times New Roman" w:cs="Times New Roman"/>
          <w:sz w:val="20"/>
          <w:szCs w:val="20"/>
          <w:lang w:eastAsia="pt-BR"/>
        </w:rPr>
        <w:t xml:space="preserve">.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28"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29" w:tgtFrame="_blank" w:history="1">
        <w:r w:rsidRPr="00512E43">
          <w:rPr>
            <w:rFonts w:eastAsia="Times New Roman" w:cs="Times New Roman"/>
            <w:color w:val="0000FF"/>
            <w:sz w:val="20"/>
            <w:szCs w:val="20"/>
            <w:u w:val="single"/>
            <w:lang w:eastAsia="pt-BR"/>
          </w:rPr>
          <w:t xml:space="preserve">136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30" w:tgtFrame="_blank" w:history="1">
        <w:r w:rsidRPr="00512E43">
          <w:rPr>
            <w:rFonts w:eastAsia="Times New Roman" w:cs="Times New Roman"/>
            <w:noProof/>
            <w:color w:val="0000FF"/>
            <w:sz w:val="20"/>
            <w:szCs w:val="20"/>
            <w:lang w:eastAsia="pt-BR"/>
          </w:rPr>
          <w:drawing>
            <wp:inline distT="0" distB="0" distL="0" distR="0" wp14:anchorId="7FFD0050" wp14:editId="2801F938">
              <wp:extent cx="1889185" cy="1415313"/>
              <wp:effectExtent l="0" t="0" r="0" b="0"/>
              <wp:docPr id="10" name="Imagem 10" descr="http://img.tedcdn.com/r/images.ted.com/images/ted/8aa84e7e5d405e75f19fc51bf6f9918312fff4e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tedcdn.com/r/images.ted.com/images/ted/8aa84e7e5d405e75f19fc51bf6f9918312fff4e5_800x600.jpg?quality=70&amp;w=3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9351" cy="1415437"/>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16:46</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32" w:tgtFrame="_blank" w:history="1">
        <w:r w:rsidRPr="00512E43">
          <w:rPr>
            <w:rFonts w:eastAsia="Times New Roman" w:cs="Times New Roman"/>
            <w:color w:val="0000FF"/>
            <w:sz w:val="20"/>
            <w:szCs w:val="20"/>
            <w:u w:val="single"/>
            <w:lang w:val="en-US" w:eastAsia="pt-BR"/>
          </w:rPr>
          <w:t>Vijay Kumar</w:t>
        </w:r>
      </w:hyperlink>
      <w:r w:rsidRPr="00512E43">
        <w:rPr>
          <w:rFonts w:eastAsia="Times New Roman" w:cs="Times New Roman"/>
          <w:sz w:val="20"/>
          <w:szCs w:val="20"/>
          <w:lang w:val="en-US" w:eastAsia="pt-BR"/>
        </w:rPr>
        <w:t xml:space="preserve"> </w:t>
      </w:r>
      <w:hyperlink r:id="rId33" w:tgtFrame="_blank" w:history="1">
        <w:r w:rsidRPr="00512E43">
          <w:rPr>
            <w:rFonts w:eastAsia="Times New Roman" w:cs="Times New Roman"/>
            <w:color w:val="0000FF"/>
            <w:sz w:val="20"/>
            <w:szCs w:val="20"/>
            <w:u w:val="single"/>
            <w:lang w:val="en-US" w:eastAsia="pt-BR"/>
          </w:rPr>
          <w:t xml:space="preserve">Robots that fly ... and cooperate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lastRenderedPageBreak/>
        <w:t xml:space="preserve">In his lab at Penn, Vijay Kumar and his team build flying </w:t>
      </w:r>
      <w:proofErr w:type="spellStart"/>
      <w:r w:rsidRPr="00512E43">
        <w:rPr>
          <w:rFonts w:eastAsia="Times New Roman" w:cs="Times New Roman"/>
          <w:sz w:val="20"/>
          <w:szCs w:val="20"/>
          <w:lang w:val="en-US" w:eastAsia="pt-BR"/>
        </w:rPr>
        <w:t>quadrotors</w:t>
      </w:r>
      <w:proofErr w:type="spellEnd"/>
      <w:r w:rsidRPr="00512E43">
        <w:rPr>
          <w:rFonts w:eastAsia="Times New Roman" w:cs="Times New Roman"/>
          <w:sz w:val="20"/>
          <w:szCs w:val="20"/>
          <w:lang w:val="en-US" w:eastAsia="pt-BR"/>
        </w:rPr>
        <w:t xml:space="preserve">, small, agile robots that swarm, sense each other, and form ad hoc teams — for construction, surveying disasters and far more.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34"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35" w:tgtFrame="_blank" w:history="1">
        <w:r w:rsidRPr="00512E43">
          <w:rPr>
            <w:rFonts w:eastAsia="Times New Roman" w:cs="Times New Roman"/>
            <w:color w:val="0000FF"/>
            <w:sz w:val="20"/>
            <w:szCs w:val="20"/>
            <w:u w:val="single"/>
            <w:lang w:eastAsia="pt-BR"/>
          </w:rPr>
          <w:t xml:space="preserve">363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36" w:tgtFrame="_blank" w:history="1">
        <w:r w:rsidRPr="00512E43">
          <w:rPr>
            <w:rFonts w:eastAsia="Times New Roman" w:cs="Times New Roman"/>
            <w:noProof/>
            <w:color w:val="0000FF"/>
            <w:sz w:val="20"/>
            <w:szCs w:val="20"/>
            <w:lang w:eastAsia="pt-BR"/>
          </w:rPr>
          <w:drawing>
            <wp:inline distT="0" distB="0" distL="0" distR="0" wp14:anchorId="6EC2B26E" wp14:editId="3E44250A">
              <wp:extent cx="2113472" cy="1583342"/>
              <wp:effectExtent l="0" t="0" r="1270" b="0"/>
              <wp:docPr id="9" name="Imagem 9" descr="http://img.tedcdn.com/r/images.ted.com/images/ted/a7995733cb7730a7f26ddaca08aee95ac23b4999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tedcdn.com/r/images.ted.com/images/ted/a7995733cb7730a7f26ddaca08aee95ac23b4999_1600x1200.jpg?quality=70&amp;w=3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3658" cy="1583481"/>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19:25</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38" w:tgtFrame="_blank" w:history="1">
        <w:r w:rsidRPr="00512E43">
          <w:rPr>
            <w:rFonts w:eastAsia="Times New Roman" w:cs="Times New Roman"/>
            <w:color w:val="0000FF"/>
            <w:sz w:val="20"/>
            <w:szCs w:val="20"/>
            <w:u w:val="single"/>
            <w:lang w:val="en-US" w:eastAsia="pt-BR"/>
          </w:rPr>
          <w:t>Marc Goodman</w:t>
        </w:r>
      </w:hyperlink>
      <w:r w:rsidRPr="00512E43">
        <w:rPr>
          <w:rFonts w:eastAsia="Times New Roman" w:cs="Times New Roman"/>
          <w:sz w:val="20"/>
          <w:szCs w:val="20"/>
          <w:lang w:val="en-US" w:eastAsia="pt-BR"/>
        </w:rPr>
        <w:t xml:space="preserve"> </w:t>
      </w:r>
      <w:hyperlink r:id="rId39" w:tgtFrame="_blank" w:history="1">
        <w:r w:rsidRPr="00512E43">
          <w:rPr>
            <w:rFonts w:eastAsia="Times New Roman" w:cs="Times New Roman"/>
            <w:color w:val="0000FF"/>
            <w:sz w:val="20"/>
            <w:szCs w:val="20"/>
            <w:u w:val="single"/>
            <w:lang w:val="en-US" w:eastAsia="pt-BR"/>
          </w:rPr>
          <w:t xml:space="preserve">A vision of crimes in the future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The world is becoming increasingly open, and that has implications both bright and dangerous. Marc Goodman paints a portrait of a grave future, in which technology's rapid development could allow crime to take a turn for the worse.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40"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41" w:tgtFrame="_blank" w:history="1">
        <w:r w:rsidRPr="00512E43">
          <w:rPr>
            <w:rFonts w:eastAsia="Times New Roman" w:cs="Times New Roman"/>
            <w:color w:val="0000FF"/>
            <w:sz w:val="20"/>
            <w:szCs w:val="20"/>
            <w:u w:val="single"/>
            <w:lang w:eastAsia="pt-BR"/>
          </w:rPr>
          <w:t xml:space="preserve">444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42" w:tgtFrame="_blank" w:history="1">
        <w:r w:rsidRPr="00512E43">
          <w:rPr>
            <w:rFonts w:eastAsia="Times New Roman" w:cs="Times New Roman"/>
            <w:noProof/>
            <w:color w:val="0000FF"/>
            <w:sz w:val="20"/>
            <w:szCs w:val="20"/>
            <w:lang w:eastAsia="pt-BR"/>
          </w:rPr>
          <w:drawing>
            <wp:inline distT="0" distB="0" distL="0" distR="0" wp14:anchorId="574DCCDE" wp14:editId="5EB9517D">
              <wp:extent cx="1837426" cy="1376537"/>
              <wp:effectExtent l="0" t="0" r="0" b="0"/>
              <wp:docPr id="8" name="Imagem 8" descr="http://img.tedcdn.com/r/images.ted.com/images/ted/e15213155418fc82875680062821e32eccd30a5f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tedcdn.com/r/images.ted.com/images/ted/e15213155418fc82875680062821e32eccd30a5f_1600x1200.jpg?quality=70&amp;w=3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37588" cy="1376658"/>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16:08</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44" w:tgtFrame="_blank" w:history="1">
        <w:proofErr w:type="spellStart"/>
        <w:r w:rsidRPr="00512E43">
          <w:rPr>
            <w:rFonts w:eastAsia="Times New Roman" w:cs="Times New Roman"/>
            <w:color w:val="0000FF"/>
            <w:sz w:val="20"/>
            <w:szCs w:val="20"/>
            <w:u w:val="single"/>
            <w:lang w:val="en-US" w:eastAsia="pt-BR"/>
          </w:rPr>
          <w:t>Raffaello</w:t>
        </w:r>
        <w:proofErr w:type="spellEnd"/>
        <w:r w:rsidRPr="00512E43">
          <w:rPr>
            <w:rFonts w:eastAsia="Times New Roman" w:cs="Times New Roman"/>
            <w:color w:val="0000FF"/>
            <w:sz w:val="20"/>
            <w:szCs w:val="20"/>
            <w:u w:val="single"/>
            <w:lang w:val="en-US" w:eastAsia="pt-BR"/>
          </w:rPr>
          <w:t xml:space="preserve"> </w:t>
        </w:r>
        <w:proofErr w:type="spellStart"/>
        <w:r w:rsidRPr="00512E43">
          <w:rPr>
            <w:rFonts w:eastAsia="Times New Roman" w:cs="Times New Roman"/>
            <w:color w:val="0000FF"/>
            <w:sz w:val="20"/>
            <w:szCs w:val="20"/>
            <w:u w:val="single"/>
            <w:lang w:val="en-US" w:eastAsia="pt-BR"/>
          </w:rPr>
          <w:t>D'Andrea</w:t>
        </w:r>
        <w:proofErr w:type="spellEnd"/>
      </w:hyperlink>
      <w:r w:rsidRPr="00512E43">
        <w:rPr>
          <w:rFonts w:eastAsia="Times New Roman" w:cs="Times New Roman"/>
          <w:sz w:val="20"/>
          <w:szCs w:val="20"/>
          <w:lang w:val="en-US" w:eastAsia="pt-BR"/>
        </w:rPr>
        <w:t xml:space="preserve"> </w:t>
      </w:r>
      <w:hyperlink r:id="rId45" w:tgtFrame="_blank" w:history="1">
        <w:r w:rsidRPr="00512E43">
          <w:rPr>
            <w:rFonts w:eastAsia="Times New Roman" w:cs="Times New Roman"/>
            <w:color w:val="0000FF"/>
            <w:sz w:val="20"/>
            <w:szCs w:val="20"/>
            <w:u w:val="single"/>
            <w:lang w:val="en-US" w:eastAsia="pt-BR"/>
          </w:rPr>
          <w:t xml:space="preserve">The astounding athletic power of </w:t>
        </w:r>
        <w:proofErr w:type="spellStart"/>
        <w:r w:rsidRPr="00512E43">
          <w:rPr>
            <w:rFonts w:eastAsia="Times New Roman" w:cs="Times New Roman"/>
            <w:color w:val="0000FF"/>
            <w:sz w:val="20"/>
            <w:szCs w:val="20"/>
            <w:u w:val="single"/>
            <w:lang w:val="en-US" w:eastAsia="pt-BR"/>
          </w:rPr>
          <w:t>quadcopters</w:t>
        </w:r>
        <w:proofErr w:type="spellEnd"/>
        <w:r w:rsidRPr="00512E43">
          <w:rPr>
            <w:rFonts w:eastAsia="Times New Roman" w:cs="Times New Roman"/>
            <w:color w:val="0000FF"/>
            <w:sz w:val="20"/>
            <w:szCs w:val="20"/>
            <w:u w:val="single"/>
            <w:lang w:val="en-US"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In a robot lab at </w:t>
      </w:r>
      <w:proofErr w:type="spellStart"/>
      <w:r w:rsidRPr="00512E43">
        <w:rPr>
          <w:rFonts w:eastAsia="Times New Roman" w:cs="Times New Roman"/>
          <w:sz w:val="20"/>
          <w:szCs w:val="20"/>
          <w:lang w:val="en-US" w:eastAsia="pt-BR"/>
        </w:rPr>
        <w:t>TEDGlobal</w:t>
      </w:r>
      <w:proofErr w:type="spellEnd"/>
      <w:r w:rsidRPr="00512E43">
        <w:rPr>
          <w:rFonts w:eastAsia="Times New Roman" w:cs="Times New Roman"/>
          <w:sz w:val="20"/>
          <w:szCs w:val="20"/>
          <w:lang w:val="en-US" w:eastAsia="pt-BR"/>
        </w:rPr>
        <w:t xml:space="preserve">, </w:t>
      </w:r>
      <w:proofErr w:type="spellStart"/>
      <w:r w:rsidRPr="00512E43">
        <w:rPr>
          <w:rFonts w:eastAsia="Times New Roman" w:cs="Times New Roman"/>
          <w:sz w:val="20"/>
          <w:szCs w:val="20"/>
          <w:lang w:val="en-US" w:eastAsia="pt-BR"/>
        </w:rPr>
        <w:t>Raffaello</w:t>
      </w:r>
      <w:proofErr w:type="spellEnd"/>
      <w:r w:rsidRPr="00512E43">
        <w:rPr>
          <w:rFonts w:eastAsia="Times New Roman" w:cs="Times New Roman"/>
          <w:sz w:val="20"/>
          <w:szCs w:val="20"/>
          <w:lang w:val="en-US" w:eastAsia="pt-BR"/>
        </w:rPr>
        <w:t xml:space="preserve"> </w:t>
      </w:r>
      <w:proofErr w:type="spellStart"/>
      <w:r w:rsidRPr="00512E43">
        <w:rPr>
          <w:rFonts w:eastAsia="Times New Roman" w:cs="Times New Roman"/>
          <w:sz w:val="20"/>
          <w:szCs w:val="20"/>
          <w:lang w:val="en-US" w:eastAsia="pt-BR"/>
        </w:rPr>
        <w:t>D'Andrea</w:t>
      </w:r>
      <w:proofErr w:type="spellEnd"/>
      <w:r w:rsidRPr="00512E43">
        <w:rPr>
          <w:rFonts w:eastAsia="Times New Roman" w:cs="Times New Roman"/>
          <w:sz w:val="20"/>
          <w:szCs w:val="20"/>
          <w:lang w:val="en-US" w:eastAsia="pt-BR"/>
        </w:rPr>
        <w:t xml:space="preserve"> demos his flying </w:t>
      </w:r>
      <w:proofErr w:type="spellStart"/>
      <w:r w:rsidRPr="00512E43">
        <w:rPr>
          <w:rFonts w:eastAsia="Times New Roman" w:cs="Times New Roman"/>
          <w:sz w:val="20"/>
          <w:szCs w:val="20"/>
          <w:lang w:val="en-US" w:eastAsia="pt-BR"/>
        </w:rPr>
        <w:t>quadcopters</w:t>
      </w:r>
      <w:proofErr w:type="spellEnd"/>
      <w:r w:rsidRPr="00512E43">
        <w:rPr>
          <w:rFonts w:eastAsia="Times New Roman" w:cs="Times New Roman"/>
          <w:sz w:val="20"/>
          <w:szCs w:val="20"/>
          <w:lang w:val="en-US" w:eastAsia="pt-BR"/>
        </w:rPr>
        <w:t xml:space="preserve">: robots that think like athletes, solving physical problems with algorithms that help them learn. In a series of nifty demos, </w:t>
      </w:r>
      <w:proofErr w:type="spellStart"/>
      <w:r w:rsidRPr="00512E43">
        <w:rPr>
          <w:rFonts w:eastAsia="Times New Roman" w:cs="Times New Roman"/>
          <w:sz w:val="20"/>
          <w:szCs w:val="20"/>
          <w:lang w:val="en-US" w:eastAsia="pt-BR"/>
        </w:rPr>
        <w:t>D'Andrea</w:t>
      </w:r>
      <w:proofErr w:type="spellEnd"/>
      <w:r w:rsidRPr="00512E43">
        <w:rPr>
          <w:rFonts w:eastAsia="Times New Roman" w:cs="Times New Roman"/>
          <w:sz w:val="20"/>
          <w:szCs w:val="20"/>
          <w:lang w:val="en-US" w:eastAsia="pt-BR"/>
        </w:rPr>
        <w:t xml:space="preserve"> show drones that play catch, balance and make decisions together — and watch out for an I-want-this-now demo of Kinect-controlled quads.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46"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47" w:tgtFrame="_blank" w:history="1">
        <w:r w:rsidRPr="00512E43">
          <w:rPr>
            <w:rFonts w:eastAsia="Times New Roman" w:cs="Times New Roman"/>
            <w:color w:val="0000FF"/>
            <w:sz w:val="20"/>
            <w:szCs w:val="20"/>
            <w:u w:val="single"/>
            <w:lang w:eastAsia="pt-BR"/>
          </w:rPr>
          <w:t xml:space="preserve">281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48" w:tgtFrame="_blank" w:history="1">
        <w:r w:rsidRPr="00512E43">
          <w:rPr>
            <w:rFonts w:eastAsia="Times New Roman" w:cs="Times New Roman"/>
            <w:noProof/>
            <w:color w:val="0000FF"/>
            <w:sz w:val="20"/>
            <w:szCs w:val="20"/>
            <w:lang w:eastAsia="pt-BR"/>
          </w:rPr>
          <w:drawing>
            <wp:inline distT="0" distB="0" distL="0" distR="0" wp14:anchorId="06781762" wp14:editId="4825BE74">
              <wp:extent cx="1837426" cy="1376537"/>
              <wp:effectExtent l="0" t="0" r="0" b="0"/>
              <wp:docPr id="7" name="Imagem 7" descr="http://img.tedcdn.com/r/images.ted.com/images/ted/b15f33c6694783ada082bb6afc53b762cd014d2f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tedcdn.com/r/images.ted.com/images/ted/b15f33c6694783ada082bb6afc53b762cd014d2f_1600x1200.jpg?quality=70&amp;w=3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37588" cy="1376658"/>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13:20</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50" w:tgtFrame="_blank" w:history="1">
        <w:r w:rsidRPr="00512E43">
          <w:rPr>
            <w:rFonts w:eastAsia="Times New Roman" w:cs="Times New Roman"/>
            <w:color w:val="0000FF"/>
            <w:sz w:val="20"/>
            <w:szCs w:val="20"/>
            <w:u w:val="single"/>
            <w:lang w:val="en-US" w:eastAsia="pt-BR"/>
          </w:rPr>
          <w:t>Daniel Suarez</w:t>
        </w:r>
      </w:hyperlink>
      <w:r w:rsidRPr="00512E43">
        <w:rPr>
          <w:rFonts w:eastAsia="Times New Roman" w:cs="Times New Roman"/>
          <w:sz w:val="20"/>
          <w:szCs w:val="20"/>
          <w:lang w:val="en-US" w:eastAsia="pt-BR"/>
        </w:rPr>
        <w:t xml:space="preserve"> </w:t>
      </w:r>
      <w:hyperlink r:id="rId51" w:tgtFrame="_blank" w:history="1">
        <w:r w:rsidRPr="00512E43">
          <w:rPr>
            <w:rFonts w:eastAsia="Times New Roman" w:cs="Times New Roman"/>
            <w:color w:val="0000FF"/>
            <w:sz w:val="20"/>
            <w:szCs w:val="20"/>
            <w:u w:val="single"/>
            <w:lang w:val="en-US" w:eastAsia="pt-BR"/>
          </w:rPr>
          <w:t xml:space="preserve">The kill decision shouldn't belong to a robot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As a novelist, Daniel Suarez spins dystopian tales of the future. But on the </w:t>
      </w:r>
      <w:proofErr w:type="spellStart"/>
      <w:r w:rsidRPr="00512E43">
        <w:rPr>
          <w:rFonts w:eastAsia="Times New Roman" w:cs="Times New Roman"/>
          <w:sz w:val="20"/>
          <w:szCs w:val="20"/>
          <w:lang w:val="en-US" w:eastAsia="pt-BR"/>
        </w:rPr>
        <w:t>TEDGlobal</w:t>
      </w:r>
      <w:proofErr w:type="spellEnd"/>
      <w:r w:rsidRPr="00512E43">
        <w:rPr>
          <w:rFonts w:eastAsia="Times New Roman" w:cs="Times New Roman"/>
          <w:sz w:val="20"/>
          <w:szCs w:val="20"/>
          <w:lang w:val="en-US" w:eastAsia="pt-BR"/>
        </w:rPr>
        <w:t xml:space="preserve"> stage, he talks us through a real-life scenario we all need to know more about: the rise of autonomous robotic weapons of war. Advanced drones, automated weapons and AI-powered intelligence-gathering tools, he suggests, could take the decision to make war out of the hands of humans.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52"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53" w:tgtFrame="_blank" w:history="1">
        <w:r w:rsidRPr="00512E43">
          <w:rPr>
            <w:rFonts w:eastAsia="Times New Roman" w:cs="Times New Roman"/>
            <w:color w:val="0000FF"/>
            <w:sz w:val="20"/>
            <w:szCs w:val="20"/>
            <w:u w:val="single"/>
            <w:lang w:eastAsia="pt-BR"/>
          </w:rPr>
          <w:t xml:space="preserve">152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54" w:tgtFrame="_blank" w:history="1">
        <w:r w:rsidRPr="00512E43">
          <w:rPr>
            <w:rFonts w:eastAsia="Times New Roman" w:cs="Times New Roman"/>
            <w:noProof/>
            <w:color w:val="0000FF"/>
            <w:sz w:val="20"/>
            <w:szCs w:val="20"/>
            <w:lang w:eastAsia="pt-BR"/>
          </w:rPr>
          <w:drawing>
            <wp:inline distT="0" distB="0" distL="0" distR="0" wp14:anchorId="6B08364A" wp14:editId="3517A008">
              <wp:extent cx="1975449" cy="1479939"/>
              <wp:effectExtent l="0" t="0" r="6350" b="6350"/>
              <wp:docPr id="6" name="Imagem 6" descr="http://img.tedcdn.com/r/images.ted.com/images/ted/b182a5db6a3b3940caf9d09c8761104a30bb2530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tedcdn.com/r/images.ted.com/images/ted/b182a5db6a3b3940caf9d09c8761104a30bb2530_800x600.jpg?quality=70&amp;w=3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5623" cy="1480069"/>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15:00</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56" w:tgtFrame="_blank" w:history="1">
        <w:r w:rsidRPr="00512E43">
          <w:rPr>
            <w:rFonts w:eastAsia="Times New Roman" w:cs="Times New Roman"/>
            <w:color w:val="0000FF"/>
            <w:sz w:val="20"/>
            <w:szCs w:val="20"/>
            <w:u w:val="single"/>
            <w:lang w:val="en-US" w:eastAsia="pt-BR"/>
          </w:rPr>
          <w:t>Malcolm Gladwell</w:t>
        </w:r>
      </w:hyperlink>
      <w:r w:rsidRPr="00512E43">
        <w:rPr>
          <w:rFonts w:eastAsia="Times New Roman" w:cs="Times New Roman"/>
          <w:sz w:val="20"/>
          <w:szCs w:val="20"/>
          <w:lang w:val="en-US" w:eastAsia="pt-BR"/>
        </w:rPr>
        <w:t xml:space="preserve"> </w:t>
      </w:r>
      <w:hyperlink r:id="rId57" w:tgtFrame="_blank" w:history="1">
        <w:r w:rsidRPr="00512E43">
          <w:rPr>
            <w:rFonts w:eastAsia="Times New Roman" w:cs="Times New Roman"/>
            <w:color w:val="0000FF"/>
            <w:sz w:val="20"/>
            <w:szCs w:val="20"/>
            <w:u w:val="single"/>
            <w:lang w:val="en-US" w:eastAsia="pt-BR"/>
          </w:rPr>
          <w:t xml:space="preserve">The strange tale of the </w:t>
        </w:r>
        <w:proofErr w:type="spellStart"/>
        <w:r w:rsidRPr="00512E43">
          <w:rPr>
            <w:rFonts w:eastAsia="Times New Roman" w:cs="Times New Roman"/>
            <w:color w:val="0000FF"/>
            <w:sz w:val="20"/>
            <w:szCs w:val="20"/>
            <w:u w:val="single"/>
            <w:lang w:val="en-US" w:eastAsia="pt-BR"/>
          </w:rPr>
          <w:t>Norden</w:t>
        </w:r>
        <w:proofErr w:type="spellEnd"/>
        <w:r w:rsidRPr="00512E43">
          <w:rPr>
            <w:rFonts w:eastAsia="Times New Roman" w:cs="Times New Roman"/>
            <w:color w:val="0000FF"/>
            <w:sz w:val="20"/>
            <w:szCs w:val="20"/>
            <w:u w:val="single"/>
            <w:lang w:val="en-US" w:eastAsia="pt-BR"/>
          </w:rPr>
          <w:t xml:space="preserve"> bombsight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Master storyteller Malcolm Gladwell tells the tale of the </w:t>
      </w:r>
      <w:proofErr w:type="spellStart"/>
      <w:r w:rsidRPr="00512E43">
        <w:rPr>
          <w:rFonts w:eastAsia="Times New Roman" w:cs="Times New Roman"/>
          <w:sz w:val="20"/>
          <w:szCs w:val="20"/>
          <w:lang w:val="en-US" w:eastAsia="pt-BR"/>
        </w:rPr>
        <w:t>Norden</w:t>
      </w:r>
      <w:proofErr w:type="spellEnd"/>
      <w:r w:rsidRPr="00512E43">
        <w:rPr>
          <w:rFonts w:eastAsia="Times New Roman" w:cs="Times New Roman"/>
          <w:sz w:val="20"/>
          <w:szCs w:val="20"/>
          <w:lang w:val="en-US" w:eastAsia="pt-BR"/>
        </w:rPr>
        <w:t xml:space="preserve"> bombsight, a groundbreaking piece of World War II technology with a deeply unexpected result.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58"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59" w:tgtFrame="_blank" w:history="1">
        <w:r w:rsidRPr="00512E43">
          <w:rPr>
            <w:rFonts w:eastAsia="Times New Roman" w:cs="Times New Roman"/>
            <w:color w:val="0000FF"/>
            <w:sz w:val="20"/>
            <w:szCs w:val="20"/>
            <w:u w:val="single"/>
            <w:lang w:eastAsia="pt-BR"/>
          </w:rPr>
          <w:t xml:space="preserve">305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60" w:tgtFrame="_blank" w:history="1">
        <w:r w:rsidRPr="00512E43">
          <w:rPr>
            <w:rFonts w:eastAsia="Times New Roman" w:cs="Times New Roman"/>
            <w:noProof/>
            <w:color w:val="0000FF"/>
            <w:sz w:val="20"/>
            <w:szCs w:val="20"/>
            <w:lang w:eastAsia="pt-BR"/>
          </w:rPr>
          <w:drawing>
            <wp:inline distT="0" distB="0" distL="0" distR="0" wp14:anchorId="66632327" wp14:editId="04487D9E">
              <wp:extent cx="1716657" cy="1286061"/>
              <wp:effectExtent l="0" t="0" r="0" b="0"/>
              <wp:docPr id="5" name="Imagem 5" descr="http://img.tedcdn.com/r/images.ted.com/images/ted/8cbe2598ae41cd3168ed38fc72aa43d5f5d9d60f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tedcdn.com/r/images.ted.com/images/ted/8cbe2598ae41cd3168ed38fc72aa43d5f5d9d60f_1600x1200.jpg?quality=70&amp;w=30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6808" cy="1286174"/>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9:13</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62" w:tgtFrame="_blank" w:history="1">
        <w:proofErr w:type="gramStart"/>
        <w:r w:rsidRPr="00512E43">
          <w:rPr>
            <w:rFonts w:eastAsia="Times New Roman" w:cs="Times New Roman"/>
            <w:color w:val="0000FF"/>
            <w:sz w:val="20"/>
            <w:szCs w:val="20"/>
            <w:u w:val="single"/>
            <w:lang w:val="en-US" w:eastAsia="pt-BR"/>
          </w:rPr>
          <w:t xml:space="preserve">Andreas </w:t>
        </w:r>
        <w:proofErr w:type="spellStart"/>
        <w:r w:rsidRPr="00512E43">
          <w:rPr>
            <w:rFonts w:eastAsia="Times New Roman" w:cs="Times New Roman"/>
            <w:color w:val="0000FF"/>
            <w:sz w:val="20"/>
            <w:szCs w:val="20"/>
            <w:u w:val="single"/>
            <w:lang w:val="en-US" w:eastAsia="pt-BR"/>
          </w:rPr>
          <w:t>Raptopoulos</w:t>
        </w:r>
        <w:proofErr w:type="spellEnd"/>
      </w:hyperlink>
      <w:r w:rsidRPr="00512E43">
        <w:rPr>
          <w:rFonts w:eastAsia="Times New Roman" w:cs="Times New Roman"/>
          <w:sz w:val="20"/>
          <w:szCs w:val="20"/>
          <w:lang w:val="en-US" w:eastAsia="pt-BR"/>
        </w:rPr>
        <w:t xml:space="preserve"> </w:t>
      </w:r>
      <w:hyperlink r:id="rId63" w:tgtFrame="_blank" w:history="1">
        <w:r w:rsidRPr="00512E43">
          <w:rPr>
            <w:rFonts w:eastAsia="Times New Roman" w:cs="Times New Roman"/>
            <w:color w:val="0000FF"/>
            <w:sz w:val="20"/>
            <w:szCs w:val="20"/>
            <w:u w:val="single"/>
            <w:lang w:val="en-US" w:eastAsia="pt-BR"/>
          </w:rPr>
          <w:t>No roads?</w:t>
        </w:r>
        <w:proofErr w:type="gramEnd"/>
        <w:r w:rsidRPr="00512E43">
          <w:rPr>
            <w:rFonts w:eastAsia="Times New Roman" w:cs="Times New Roman"/>
            <w:color w:val="0000FF"/>
            <w:sz w:val="20"/>
            <w:szCs w:val="20"/>
            <w:u w:val="single"/>
            <w:lang w:val="en-US" w:eastAsia="pt-BR"/>
          </w:rPr>
          <w:t xml:space="preserve"> There’s a drone for that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A billion people in the world lack access to all-season roads. Could the structure of the internet provide a model for how to reach them? Andreas </w:t>
      </w:r>
      <w:proofErr w:type="spellStart"/>
      <w:r w:rsidRPr="00512E43">
        <w:rPr>
          <w:rFonts w:eastAsia="Times New Roman" w:cs="Times New Roman"/>
          <w:sz w:val="20"/>
          <w:szCs w:val="20"/>
          <w:lang w:val="en-US" w:eastAsia="pt-BR"/>
        </w:rPr>
        <w:t>Raptopoulos</w:t>
      </w:r>
      <w:proofErr w:type="spellEnd"/>
      <w:r w:rsidRPr="00512E43">
        <w:rPr>
          <w:rFonts w:eastAsia="Times New Roman" w:cs="Times New Roman"/>
          <w:sz w:val="20"/>
          <w:szCs w:val="20"/>
          <w:lang w:val="en-US" w:eastAsia="pt-BR"/>
        </w:rPr>
        <w:t xml:space="preserve"> of </w:t>
      </w:r>
      <w:proofErr w:type="spellStart"/>
      <w:r w:rsidRPr="00512E43">
        <w:rPr>
          <w:rFonts w:eastAsia="Times New Roman" w:cs="Times New Roman"/>
          <w:sz w:val="20"/>
          <w:szCs w:val="20"/>
          <w:lang w:val="en-US" w:eastAsia="pt-BR"/>
        </w:rPr>
        <w:t>Matternet</w:t>
      </w:r>
      <w:proofErr w:type="spellEnd"/>
      <w:r w:rsidRPr="00512E43">
        <w:rPr>
          <w:rFonts w:eastAsia="Times New Roman" w:cs="Times New Roman"/>
          <w:sz w:val="20"/>
          <w:szCs w:val="20"/>
          <w:lang w:val="en-US" w:eastAsia="pt-BR"/>
        </w:rPr>
        <w:t xml:space="preserve"> thinks so. He introduces a new type of transportation system that uses electric autonomous flying machines to deliver medicine, food, </w:t>
      </w:r>
      <w:proofErr w:type="gramStart"/>
      <w:r w:rsidRPr="00512E43">
        <w:rPr>
          <w:rFonts w:eastAsia="Times New Roman" w:cs="Times New Roman"/>
          <w:sz w:val="20"/>
          <w:szCs w:val="20"/>
          <w:lang w:val="en-US" w:eastAsia="pt-BR"/>
        </w:rPr>
        <w:t>goods</w:t>
      </w:r>
      <w:proofErr w:type="gramEnd"/>
      <w:r w:rsidRPr="00512E43">
        <w:rPr>
          <w:rFonts w:eastAsia="Times New Roman" w:cs="Times New Roman"/>
          <w:sz w:val="20"/>
          <w:szCs w:val="20"/>
          <w:lang w:val="en-US" w:eastAsia="pt-BR"/>
        </w:rPr>
        <w:t xml:space="preserve"> and supplies wherever they are needed.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64"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65" w:tgtFrame="_blank" w:history="1">
        <w:r w:rsidRPr="00512E43">
          <w:rPr>
            <w:rFonts w:eastAsia="Times New Roman" w:cs="Times New Roman"/>
            <w:color w:val="0000FF"/>
            <w:sz w:val="20"/>
            <w:szCs w:val="20"/>
            <w:u w:val="single"/>
            <w:lang w:eastAsia="pt-BR"/>
          </w:rPr>
          <w:t xml:space="preserve">288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66" w:tgtFrame="_blank" w:history="1">
        <w:r w:rsidRPr="00512E43">
          <w:rPr>
            <w:rFonts w:eastAsia="Times New Roman" w:cs="Times New Roman"/>
            <w:noProof/>
            <w:color w:val="0000FF"/>
            <w:sz w:val="20"/>
            <w:szCs w:val="20"/>
            <w:lang w:eastAsia="pt-BR"/>
          </w:rPr>
          <w:drawing>
            <wp:inline distT="0" distB="0" distL="0" distR="0" wp14:anchorId="6C07BFD5" wp14:editId="00573961">
              <wp:extent cx="1949569" cy="1460551"/>
              <wp:effectExtent l="0" t="0" r="0" b="6350"/>
              <wp:docPr id="4" name="Imagem 4" descr="http://img.tedcdn.com/r/images.ted.com/images/ted/56918_480x36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tedcdn.com/r/images.ted.com/images/ted/56918_480x360.jpg?quality=70&amp;w=3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49741" cy="1460680"/>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22:48</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68" w:tgtFrame="_blank" w:history="1">
        <w:r w:rsidRPr="00512E43">
          <w:rPr>
            <w:rFonts w:eastAsia="Times New Roman" w:cs="Times New Roman"/>
            <w:color w:val="0000FF"/>
            <w:sz w:val="20"/>
            <w:szCs w:val="20"/>
            <w:u w:val="single"/>
            <w:lang w:eastAsia="pt-BR"/>
          </w:rPr>
          <w:t xml:space="preserve">Paul </w:t>
        </w:r>
        <w:proofErr w:type="spellStart"/>
        <w:r w:rsidRPr="00512E43">
          <w:rPr>
            <w:rFonts w:eastAsia="Times New Roman" w:cs="Times New Roman"/>
            <w:color w:val="0000FF"/>
            <w:sz w:val="20"/>
            <w:szCs w:val="20"/>
            <w:u w:val="single"/>
            <w:lang w:eastAsia="pt-BR"/>
          </w:rPr>
          <w:t>MacCready</w:t>
        </w:r>
        <w:proofErr w:type="spellEnd"/>
      </w:hyperlink>
      <w:r w:rsidRPr="00512E43">
        <w:rPr>
          <w:rFonts w:eastAsia="Times New Roman" w:cs="Times New Roman"/>
          <w:sz w:val="20"/>
          <w:szCs w:val="20"/>
          <w:lang w:eastAsia="pt-BR"/>
        </w:rPr>
        <w:t xml:space="preserve"> </w:t>
      </w:r>
      <w:hyperlink r:id="rId69" w:tgtFrame="_blank" w:history="1">
        <w:proofErr w:type="spellStart"/>
        <w:r w:rsidRPr="00512E43">
          <w:rPr>
            <w:rFonts w:eastAsia="Times New Roman" w:cs="Times New Roman"/>
            <w:color w:val="0000FF"/>
            <w:sz w:val="20"/>
            <w:szCs w:val="20"/>
            <w:u w:val="single"/>
            <w:lang w:eastAsia="pt-BR"/>
          </w:rPr>
          <w:t>Nature</w:t>
        </w:r>
        <w:proofErr w:type="spellEnd"/>
        <w:r w:rsidRPr="00512E43">
          <w:rPr>
            <w:rFonts w:eastAsia="Times New Roman" w:cs="Times New Roman"/>
            <w:color w:val="0000FF"/>
            <w:sz w:val="20"/>
            <w:szCs w:val="20"/>
            <w:u w:val="single"/>
            <w:lang w:eastAsia="pt-BR"/>
          </w:rPr>
          <w:t xml:space="preserve"> vs. </w:t>
        </w:r>
        <w:proofErr w:type="spellStart"/>
        <w:r w:rsidRPr="00512E43">
          <w:rPr>
            <w:rFonts w:eastAsia="Times New Roman" w:cs="Times New Roman"/>
            <w:color w:val="0000FF"/>
            <w:sz w:val="20"/>
            <w:szCs w:val="20"/>
            <w:u w:val="single"/>
            <w:lang w:eastAsia="pt-BR"/>
          </w:rPr>
          <w:t>humans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In 1998, aircraft designer Paul </w:t>
      </w:r>
      <w:proofErr w:type="spellStart"/>
      <w:r w:rsidRPr="00512E43">
        <w:rPr>
          <w:rFonts w:eastAsia="Times New Roman" w:cs="Times New Roman"/>
          <w:sz w:val="20"/>
          <w:szCs w:val="20"/>
          <w:lang w:val="en-US" w:eastAsia="pt-BR"/>
        </w:rPr>
        <w:t>MacCready</w:t>
      </w:r>
      <w:proofErr w:type="spellEnd"/>
      <w:r w:rsidRPr="00512E43">
        <w:rPr>
          <w:rFonts w:eastAsia="Times New Roman" w:cs="Times New Roman"/>
          <w:sz w:val="20"/>
          <w:szCs w:val="20"/>
          <w:lang w:val="en-US" w:eastAsia="pt-BR"/>
        </w:rPr>
        <w:t xml:space="preserve"> looks at a planet on which humans have utterly dominated nature, and talks about what we all can do to preserve nature's balance. His contribution: solar planes, superefficient gliders and the electric car.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70"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71" w:tgtFrame="_blank" w:history="1">
        <w:r w:rsidRPr="00512E43">
          <w:rPr>
            <w:rFonts w:eastAsia="Times New Roman" w:cs="Times New Roman"/>
            <w:color w:val="0000FF"/>
            <w:sz w:val="20"/>
            <w:szCs w:val="20"/>
            <w:u w:val="single"/>
            <w:lang w:eastAsia="pt-BR"/>
          </w:rPr>
          <w:t xml:space="preserve">27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72" w:tgtFrame="_blank" w:history="1">
        <w:r w:rsidRPr="00512E43">
          <w:rPr>
            <w:rFonts w:eastAsia="Times New Roman" w:cs="Times New Roman"/>
            <w:noProof/>
            <w:color w:val="0000FF"/>
            <w:sz w:val="20"/>
            <w:szCs w:val="20"/>
            <w:lang w:eastAsia="pt-BR"/>
          </w:rPr>
          <w:drawing>
            <wp:inline distT="0" distB="0" distL="0" distR="0" wp14:anchorId="2D410067" wp14:editId="31B931CF">
              <wp:extent cx="1949569" cy="1460551"/>
              <wp:effectExtent l="0" t="0" r="0" b="6350"/>
              <wp:docPr id="3" name="Imagem 3" descr="http://img.tedcdn.com/r/images.ted.com/images/ted/5bff5aa43672271f35a48d7cd74d211ff8b1e22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tedcdn.com/r/images.ted.com/images/ted/5bff5aa43672271f35a48d7cd74d211ff8b1e22b_800x600.jpg?quality=70&amp;w=3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49741" cy="1460680"/>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11:47</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74" w:tgtFrame="_blank" w:history="1">
        <w:proofErr w:type="spellStart"/>
        <w:r w:rsidRPr="00512E43">
          <w:rPr>
            <w:rFonts w:eastAsia="Times New Roman" w:cs="Times New Roman"/>
            <w:color w:val="0000FF"/>
            <w:sz w:val="20"/>
            <w:szCs w:val="20"/>
            <w:u w:val="single"/>
            <w:lang w:eastAsia="pt-BR"/>
          </w:rPr>
          <w:t>Dale</w:t>
        </w:r>
        <w:proofErr w:type="spellEnd"/>
        <w:r w:rsidRPr="00512E43">
          <w:rPr>
            <w:rFonts w:eastAsia="Times New Roman" w:cs="Times New Roman"/>
            <w:color w:val="0000FF"/>
            <w:sz w:val="20"/>
            <w:szCs w:val="20"/>
            <w:u w:val="single"/>
            <w:lang w:eastAsia="pt-BR"/>
          </w:rPr>
          <w:t xml:space="preserve"> </w:t>
        </w:r>
        <w:proofErr w:type="spellStart"/>
        <w:r w:rsidRPr="00512E43">
          <w:rPr>
            <w:rFonts w:eastAsia="Times New Roman" w:cs="Times New Roman"/>
            <w:color w:val="0000FF"/>
            <w:sz w:val="20"/>
            <w:szCs w:val="20"/>
            <w:u w:val="single"/>
            <w:lang w:eastAsia="pt-BR"/>
          </w:rPr>
          <w:t>Dougherty</w:t>
        </w:r>
        <w:proofErr w:type="spellEnd"/>
      </w:hyperlink>
      <w:r w:rsidRPr="00512E43">
        <w:rPr>
          <w:rFonts w:eastAsia="Times New Roman" w:cs="Times New Roman"/>
          <w:sz w:val="20"/>
          <w:szCs w:val="20"/>
          <w:lang w:eastAsia="pt-BR"/>
        </w:rPr>
        <w:t xml:space="preserve"> </w:t>
      </w:r>
      <w:hyperlink r:id="rId75" w:tgtFrame="_blank" w:history="1">
        <w:proofErr w:type="spellStart"/>
        <w:r w:rsidRPr="00512E43">
          <w:rPr>
            <w:rFonts w:eastAsia="Times New Roman" w:cs="Times New Roman"/>
            <w:color w:val="0000FF"/>
            <w:sz w:val="20"/>
            <w:szCs w:val="20"/>
            <w:u w:val="single"/>
            <w:lang w:eastAsia="pt-BR"/>
          </w:rPr>
          <w:t>We</w:t>
        </w:r>
        <w:proofErr w:type="spellEnd"/>
        <w:r w:rsidRPr="00512E43">
          <w:rPr>
            <w:rFonts w:eastAsia="Times New Roman" w:cs="Times New Roman"/>
            <w:color w:val="0000FF"/>
            <w:sz w:val="20"/>
            <w:szCs w:val="20"/>
            <w:u w:val="single"/>
            <w:lang w:eastAsia="pt-BR"/>
          </w:rPr>
          <w:t xml:space="preserve"> are </w:t>
        </w:r>
        <w:proofErr w:type="spellStart"/>
        <w:r w:rsidRPr="00512E43">
          <w:rPr>
            <w:rFonts w:eastAsia="Times New Roman" w:cs="Times New Roman"/>
            <w:color w:val="0000FF"/>
            <w:sz w:val="20"/>
            <w:szCs w:val="20"/>
            <w:u w:val="single"/>
            <w:lang w:eastAsia="pt-BR"/>
          </w:rPr>
          <w:t>makers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America was built by makers — curious, enthusiastic amateur inventors whose tinkering habit sparked whole new industries. At </w:t>
      </w:r>
      <w:proofErr w:type="spellStart"/>
      <w:r w:rsidRPr="00512E43">
        <w:rPr>
          <w:rFonts w:eastAsia="Times New Roman" w:cs="Times New Roman"/>
          <w:sz w:val="20"/>
          <w:szCs w:val="20"/>
          <w:lang w:val="en-US" w:eastAsia="pt-BR"/>
        </w:rPr>
        <w:t>TED@MotorCity</w:t>
      </w:r>
      <w:proofErr w:type="spellEnd"/>
      <w:r w:rsidRPr="00512E43">
        <w:rPr>
          <w:rFonts w:eastAsia="Times New Roman" w:cs="Times New Roman"/>
          <w:sz w:val="20"/>
          <w:szCs w:val="20"/>
          <w:lang w:val="en-US" w:eastAsia="pt-BR"/>
        </w:rPr>
        <w:t xml:space="preserve">, MAKE magazine publisher Dale Dougherty says we're all makers at heart, and shows cool new tools to tinker with, like </w:t>
      </w:r>
      <w:r w:rsidRPr="00512E43">
        <w:rPr>
          <w:rFonts w:eastAsia="Times New Roman" w:cs="Times New Roman"/>
          <w:sz w:val="20"/>
          <w:szCs w:val="20"/>
          <w:lang w:val="en-US" w:eastAsia="pt-BR"/>
        </w:rPr>
        <w:lastRenderedPageBreak/>
        <w:t xml:space="preserve">Arduinos, affordable 3D printers, even DIY satellites.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76"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77" w:tgtFrame="_blank" w:history="1">
        <w:r w:rsidRPr="00512E43">
          <w:rPr>
            <w:rFonts w:eastAsia="Times New Roman" w:cs="Times New Roman"/>
            <w:color w:val="0000FF"/>
            <w:sz w:val="20"/>
            <w:szCs w:val="20"/>
            <w:u w:val="single"/>
            <w:lang w:eastAsia="pt-BR"/>
          </w:rPr>
          <w:t xml:space="preserve">91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78" w:tgtFrame="_blank" w:history="1">
        <w:r w:rsidRPr="00512E43">
          <w:rPr>
            <w:rFonts w:eastAsia="Times New Roman" w:cs="Times New Roman"/>
            <w:noProof/>
            <w:color w:val="0000FF"/>
            <w:sz w:val="20"/>
            <w:szCs w:val="20"/>
            <w:lang w:eastAsia="pt-BR"/>
          </w:rPr>
          <w:drawing>
            <wp:inline distT="0" distB="0" distL="0" distR="0" wp14:anchorId="28B89184" wp14:editId="4BB33B16">
              <wp:extent cx="1647645" cy="1234360"/>
              <wp:effectExtent l="0" t="0" r="0" b="4445"/>
              <wp:docPr id="2" name="Imagem 2" descr="http://img.tedcdn.com/r/images.ted.com/images/ted/ff75b3c97443fdc2af8c699cd0e1b2d760252cc8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tedcdn.com/r/images.ted.com/images/ted/ff75b3c97443fdc2af8c699cd0e1b2d760252cc8_800x600.jpg?quality=70&amp;w=30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47790" cy="1234469"/>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17:46</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80" w:tgtFrame="_blank" w:history="1">
        <w:proofErr w:type="spellStart"/>
        <w:r w:rsidRPr="00512E43">
          <w:rPr>
            <w:rFonts w:eastAsia="Times New Roman" w:cs="Times New Roman"/>
            <w:color w:val="0000FF"/>
            <w:sz w:val="20"/>
            <w:szCs w:val="20"/>
            <w:u w:val="single"/>
            <w:lang w:val="en-US" w:eastAsia="pt-BR"/>
          </w:rPr>
          <w:t>Zainab</w:t>
        </w:r>
        <w:proofErr w:type="spellEnd"/>
        <w:r w:rsidRPr="00512E43">
          <w:rPr>
            <w:rFonts w:eastAsia="Times New Roman" w:cs="Times New Roman"/>
            <w:color w:val="0000FF"/>
            <w:sz w:val="20"/>
            <w:szCs w:val="20"/>
            <w:u w:val="single"/>
            <w:lang w:val="en-US" w:eastAsia="pt-BR"/>
          </w:rPr>
          <w:t xml:space="preserve"> </w:t>
        </w:r>
        <w:proofErr w:type="spellStart"/>
        <w:r w:rsidRPr="00512E43">
          <w:rPr>
            <w:rFonts w:eastAsia="Times New Roman" w:cs="Times New Roman"/>
            <w:color w:val="0000FF"/>
            <w:sz w:val="20"/>
            <w:szCs w:val="20"/>
            <w:u w:val="single"/>
            <w:lang w:val="en-US" w:eastAsia="pt-BR"/>
          </w:rPr>
          <w:t>Salbi</w:t>
        </w:r>
        <w:proofErr w:type="spellEnd"/>
      </w:hyperlink>
      <w:r w:rsidRPr="00512E43">
        <w:rPr>
          <w:rFonts w:eastAsia="Times New Roman" w:cs="Times New Roman"/>
          <w:sz w:val="20"/>
          <w:szCs w:val="20"/>
          <w:lang w:val="en-US" w:eastAsia="pt-BR"/>
        </w:rPr>
        <w:t xml:space="preserve"> </w:t>
      </w:r>
      <w:hyperlink r:id="rId81" w:tgtFrame="_blank" w:history="1">
        <w:r w:rsidRPr="00512E43">
          <w:rPr>
            <w:rFonts w:eastAsia="Times New Roman" w:cs="Times New Roman"/>
            <w:color w:val="0000FF"/>
            <w:sz w:val="20"/>
            <w:szCs w:val="20"/>
            <w:u w:val="single"/>
            <w:lang w:val="en-US" w:eastAsia="pt-BR"/>
          </w:rPr>
          <w:t xml:space="preserve">Women, wartime and the dream of peace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In war we often see only the frontline stories of soldiers and combat. AT </w:t>
      </w:r>
      <w:proofErr w:type="spellStart"/>
      <w:r w:rsidRPr="00512E43">
        <w:rPr>
          <w:rFonts w:eastAsia="Times New Roman" w:cs="Times New Roman"/>
          <w:sz w:val="20"/>
          <w:szCs w:val="20"/>
          <w:lang w:val="en-US" w:eastAsia="pt-BR"/>
        </w:rPr>
        <w:t>TEDGlobal</w:t>
      </w:r>
      <w:proofErr w:type="spellEnd"/>
      <w:r w:rsidRPr="00512E43">
        <w:rPr>
          <w:rFonts w:eastAsia="Times New Roman" w:cs="Times New Roman"/>
          <w:sz w:val="20"/>
          <w:szCs w:val="20"/>
          <w:lang w:val="en-US" w:eastAsia="pt-BR"/>
        </w:rPr>
        <w:t xml:space="preserve"> 2010, </w:t>
      </w:r>
      <w:proofErr w:type="spellStart"/>
      <w:r w:rsidRPr="00512E43">
        <w:rPr>
          <w:rFonts w:eastAsia="Times New Roman" w:cs="Times New Roman"/>
          <w:sz w:val="20"/>
          <w:szCs w:val="20"/>
          <w:lang w:val="en-US" w:eastAsia="pt-BR"/>
        </w:rPr>
        <w:t>Zainab</w:t>
      </w:r>
      <w:proofErr w:type="spellEnd"/>
      <w:r w:rsidRPr="00512E43">
        <w:rPr>
          <w:rFonts w:eastAsia="Times New Roman" w:cs="Times New Roman"/>
          <w:sz w:val="20"/>
          <w:szCs w:val="20"/>
          <w:lang w:val="en-US" w:eastAsia="pt-BR"/>
        </w:rPr>
        <w:t xml:space="preserve"> </w:t>
      </w:r>
      <w:proofErr w:type="spellStart"/>
      <w:r w:rsidRPr="00512E43">
        <w:rPr>
          <w:rFonts w:eastAsia="Times New Roman" w:cs="Times New Roman"/>
          <w:sz w:val="20"/>
          <w:szCs w:val="20"/>
          <w:lang w:val="en-US" w:eastAsia="pt-BR"/>
        </w:rPr>
        <w:t>Salbi</w:t>
      </w:r>
      <w:proofErr w:type="spellEnd"/>
      <w:r w:rsidRPr="00512E43">
        <w:rPr>
          <w:rFonts w:eastAsia="Times New Roman" w:cs="Times New Roman"/>
          <w:sz w:val="20"/>
          <w:szCs w:val="20"/>
          <w:lang w:val="en-US" w:eastAsia="pt-BR"/>
        </w:rPr>
        <w:t xml:space="preserve"> tells powerful "backline" stories of women who keep everyday life going during conflicts, and calls for women to have a place at the negotiating table once fighting is over.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82"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83" w:tgtFrame="_blank" w:history="1">
        <w:r w:rsidRPr="00512E43">
          <w:rPr>
            <w:rFonts w:eastAsia="Times New Roman" w:cs="Times New Roman"/>
            <w:color w:val="0000FF"/>
            <w:sz w:val="20"/>
            <w:szCs w:val="20"/>
            <w:u w:val="single"/>
            <w:lang w:eastAsia="pt-BR"/>
          </w:rPr>
          <w:t xml:space="preserve">183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numPr>
          <w:ilvl w:val="0"/>
          <w:numId w:val="1"/>
        </w:numPr>
        <w:spacing w:before="100" w:beforeAutospacing="1" w:after="100" w:afterAutospacing="1" w:line="240" w:lineRule="auto"/>
        <w:rPr>
          <w:rFonts w:eastAsia="Times New Roman" w:cs="Times New Roman"/>
          <w:sz w:val="20"/>
          <w:szCs w:val="20"/>
          <w:lang w:eastAsia="pt-BR"/>
        </w:rPr>
      </w:pPr>
      <w:hyperlink r:id="rId84" w:tgtFrame="_blank" w:history="1">
        <w:r w:rsidRPr="00512E43">
          <w:rPr>
            <w:rFonts w:eastAsia="Times New Roman" w:cs="Times New Roman"/>
            <w:noProof/>
            <w:color w:val="0000FF"/>
            <w:sz w:val="20"/>
            <w:szCs w:val="20"/>
            <w:lang w:eastAsia="pt-BR"/>
          </w:rPr>
          <w:drawing>
            <wp:inline distT="0" distB="0" distL="0" distR="0" wp14:anchorId="35EE956E" wp14:editId="1CE78005">
              <wp:extent cx="1690778" cy="1266674"/>
              <wp:effectExtent l="0" t="0" r="5080" b="0"/>
              <wp:docPr id="1" name="Imagem 1" descr="http://img.tedcdn.com/r/images.ted.com/images/ted/789633cefb011dbd2b8f0081b868424d24d45166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tedcdn.com/r/images.ted.com/images/ted/789633cefb011dbd2b8f0081b868424d24d45166_800x600.jpg?quality=70&amp;w=30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90927" cy="1266785"/>
                      </a:xfrm>
                      <a:prstGeom prst="rect">
                        <a:avLst/>
                      </a:prstGeom>
                      <a:noFill/>
                      <a:ln>
                        <a:noFill/>
                      </a:ln>
                    </pic:spPr>
                  </pic:pic>
                </a:graphicData>
              </a:graphic>
            </wp:inline>
          </w:drawing>
        </w:r>
        <w:proofErr w:type="gramStart"/>
        <w:r w:rsidRPr="00512E43">
          <w:rPr>
            <w:rFonts w:eastAsia="Times New Roman" w:cs="Times New Roman"/>
            <w:color w:val="0000FF"/>
            <w:sz w:val="20"/>
            <w:szCs w:val="20"/>
            <w:u w:val="single"/>
            <w:lang w:eastAsia="pt-BR"/>
          </w:rPr>
          <w:t>15:46</w:t>
        </w:r>
        <w:proofErr w:type="gramEnd"/>
        <w:r w:rsidRPr="00512E43">
          <w:rPr>
            <w:rFonts w:eastAsia="Times New Roman" w:cs="Times New Roman"/>
            <w:color w:val="0000FF"/>
            <w:sz w:val="20"/>
            <w:szCs w:val="20"/>
            <w:u w:val="single"/>
            <w:lang w:eastAsia="pt-BR"/>
          </w:rPr>
          <w:t xml:space="preserve">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hyperlink r:id="rId86" w:tgtFrame="_blank" w:history="1">
        <w:r w:rsidRPr="00512E43">
          <w:rPr>
            <w:rFonts w:eastAsia="Times New Roman" w:cs="Times New Roman"/>
            <w:color w:val="0000FF"/>
            <w:sz w:val="20"/>
            <w:szCs w:val="20"/>
            <w:u w:val="single"/>
            <w:lang w:val="en-US" w:eastAsia="pt-BR"/>
          </w:rPr>
          <w:t xml:space="preserve">Massimo </w:t>
        </w:r>
        <w:proofErr w:type="spellStart"/>
        <w:r w:rsidRPr="00512E43">
          <w:rPr>
            <w:rFonts w:eastAsia="Times New Roman" w:cs="Times New Roman"/>
            <w:color w:val="0000FF"/>
            <w:sz w:val="20"/>
            <w:szCs w:val="20"/>
            <w:u w:val="single"/>
            <w:lang w:val="en-US" w:eastAsia="pt-BR"/>
          </w:rPr>
          <w:t>Banzi</w:t>
        </w:r>
        <w:proofErr w:type="spellEnd"/>
      </w:hyperlink>
      <w:r w:rsidRPr="00512E43">
        <w:rPr>
          <w:rFonts w:eastAsia="Times New Roman" w:cs="Times New Roman"/>
          <w:sz w:val="20"/>
          <w:szCs w:val="20"/>
          <w:lang w:val="en-US" w:eastAsia="pt-BR"/>
        </w:rPr>
        <w:t xml:space="preserve"> </w:t>
      </w:r>
      <w:hyperlink r:id="rId87" w:tgtFrame="_blank" w:history="1">
        <w:r w:rsidRPr="00512E43">
          <w:rPr>
            <w:rFonts w:eastAsia="Times New Roman" w:cs="Times New Roman"/>
            <w:color w:val="0000FF"/>
            <w:sz w:val="20"/>
            <w:szCs w:val="20"/>
            <w:u w:val="single"/>
            <w:lang w:val="en-US" w:eastAsia="pt-BR"/>
          </w:rPr>
          <w:t xml:space="preserve">How Arduino is open-sourcing imagination </w:t>
        </w:r>
      </w:hyperlink>
    </w:p>
    <w:p w:rsidR="00512E43" w:rsidRPr="00512E43" w:rsidRDefault="00512E43" w:rsidP="00512E43">
      <w:pPr>
        <w:spacing w:before="100" w:beforeAutospacing="1" w:after="100" w:afterAutospacing="1" w:line="240" w:lineRule="auto"/>
        <w:ind w:left="720"/>
        <w:rPr>
          <w:rFonts w:eastAsia="Times New Roman" w:cs="Times New Roman"/>
          <w:sz w:val="20"/>
          <w:szCs w:val="20"/>
          <w:lang w:val="en-US" w:eastAsia="pt-BR"/>
        </w:rPr>
      </w:pPr>
      <w:r w:rsidRPr="00512E43">
        <w:rPr>
          <w:rFonts w:eastAsia="Times New Roman" w:cs="Times New Roman"/>
          <w:sz w:val="20"/>
          <w:szCs w:val="20"/>
          <w:lang w:val="en-US" w:eastAsia="pt-BR"/>
        </w:rPr>
        <w:t xml:space="preserve">Massimo </w:t>
      </w:r>
      <w:proofErr w:type="spellStart"/>
      <w:r w:rsidRPr="00512E43">
        <w:rPr>
          <w:rFonts w:eastAsia="Times New Roman" w:cs="Times New Roman"/>
          <w:sz w:val="20"/>
          <w:szCs w:val="20"/>
          <w:lang w:val="en-US" w:eastAsia="pt-BR"/>
        </w:rPr>
        <w:t>Banzi</w:t>
      </w:r>
      <w:proofErr w:type="spellEnd"/>
      <w:r w:rsidRPr="00512E43">
        <w:rPr>
          <w:rFonts w:eastAsia="Times New Roman" w:cs="Times New Roman"/>
          <w:sz w:val="20"/>
          <w:szCs w:val="20"/>
          <w:lang w:val="en-US" w:eastAsia="pt-BR"/>
        </w:rPr>
        <w:t xml:space="preserve"> helped invent the Arduino, a tiny, easy-to-use open-source microcontroller that's inspired thousands of people around the world to make the coolest things they can imagine — from toys to satellite gear. </w:t>
      </w:r>
      <w:proofErr w:type="gramStart"/>
      <w:r w:rsidRPr="00512E43">
        <w:rPr>
          <w:rFonts w:eastAsia="Times New Roman" w:cs="Times New Roman"/>
          <w:sz w:val="20"/>
          <w:szCs w:val="20"/>
          <w:lang w:val="en-US" w:eastAsia="pt-BR"/>
        </w:rPr>
        <w:t>Because, as he says, "You don't need anyone's permission to make something great."</w:t>
      </w:r>
      <w:proofErr w:type="gramEnd"/>
      <w:r w:rsidRPr="00512E43">
        <w:rPr>
          <w:rFonts w:eastAsia="Times New Roman" w:cs="Times New Roman"/>
          <w:sz w:val="20"/>
          <w:szCs w:val="20"/>
          <w:lang w:val="en-US" w:eastAsia="pt-BR"/>
        </w:rPr>
        <w:t xml:space="preserve"> </w:t>
      </w:r>
    </w:p>
    <w:p w:rsidR="00512E43" w:rsidRPr="00512E43" w:rsidRDefault="00512E43" w:rsidP="00512E43">
      <w:pPr>
        <w:spacing w:before="100" w:beforeAutospacing="1" w:after="100" w:afterAutospacing="1" w:line="240" w:lineRule="auto"/>
        <w:ind w:left="720"/>
        <w:rPr>
          <w:rFonts w:eastAsia="Times New Roman" w:cs="Times New Roman"/>
          <w:sz w:val="20"/>
          <w:szCs w:val="20"/>
          <w:lang w:eastAsia="pt-BR"/>
        </w:rPr>
      </w:pPr>
      <w:hyperlink r:id="rId88" w:history="1">
        <w:proofErr w:type="spellStart"/>
        <w:r w:rsidRPr="00512E43">
          <w:rPr>
            <w:rFonts w:eastAsia="Times New Roman" w:cs="Times New Roman"/>
            <w:color w:val="0000FF"/>
            <w:sz w:val="20"/>
            <w:szCs w:val="20"/>
            <w:u w:val="single"/>
            <w:lang w:eastAsia="pt-BR"/>
          </w:rPr>
          <w:t>Watch</w:t>
        </w:r>
        <w:proofErr w:type="spellEnd"/>
        <w:r w:rsidRPr="00512E43">
          <w:rPr>
            <w:rFonts w:eastAsia="Times New Roman" w:cs="Times New Roman"/>
            <w:color w:val="0000FF"/>
            <w:sz w:val="20"/>
            <w:szCs w:val="20"/>
            <w:u w:val="single"/>
            <w:lang w:eastAsia="pt-BR"/>
          </w:rPr>
          <w:t xml:space="preserve"> later </w:t>
        </w:r>
      </w:hyperlink>
      <w:r w:rsidRPr="00512E43">
        <w:rPr>
          <w:rFonts w:eastAsia="Times New Roman" w:cs="Times New Roman"/>
          <w:sz w:val="20"/>
          <w:szCs w:val="20"/>
          <w:lang w:eastAsia="pt-BR"/>
        </w:rPr>
        <w:t xml:space="preserve">· </w:t>
      </w:r>
      <w:hyperlink r:id="rId89" w:tgtFrame="_blank" w:history="1">
        <w:r w:rsidRPr="00512E43">
          <w:rPr>
            <w:rFonts w:eastAsia="Times New Roman" w:cs="Times New Roman"/>
            <w:color w:val="0000FF"/>
            <w:sz w:val="20"/>
            <w:szCs w:val="20"/>
            <w:u w:val="single"/>
            <w:lang w:eastAsia="pt-BR"/>
          </w:rPr>
          <w:t xml:space="preserve">99 </w:t>
        </w:r>
        <w:proofErr w:type="spellStart"/>
        <w:r w:rsidRPr="00512E43">
          <w:rPr>
            <w:rFonts w:eastAsia="Times New Roman" w:cs="Times New Roman"/>
            <w:color w:val="0000FF"/>
            <w:sz w:val="20"/>
            <w:szCs w:val="20"/>
            <w:u w:val="single"/>
            <w:lang w:eastAsia="pt-BR"/>
          </w:rPr>
          <w:t>comments</w:t>
        </w:r>
        <w:proofErr w:type="spellEnd"/>
        <w:r w:rsidRPr="00512E43">
          <w:rPr>
            <w:rFonts w:eastAsia="Times New Roman" w:cs="Times New Roman"/>
            <w:color w:val="0000FF"/>
            <w:sz w:val="20"/>
            <w:szCs w:val="20"/>
            <w:u w:val="single"/>
            <w:lang w:eastAsia="pt-BR"/>
          </w:rPr>
          <w:t xml:space="preserve"> </w:t>
        </w:r>
      </w:hyperlink>
    </w:p>
    <w:p w:rsidR="008F5C8C" w:rsidRPr="00512E43" w:rsidRDefault="008F5C8C">
      <w:pPr>
        <w:rPr>
          <w:sz w:val="20"/>
          <w:szCs w:val="20"/>
        </w:rPr>
      </w:pPr>
    </w:p>
    <w:sectPr w:rsidR="008F5C8C" w:rsidRPr="00512E43" w:rsidSect="00512E43">
      <w:pgSz w:w="11906" w:h="16838"/>
      <w:pgMar w:top="1417" w:right="849" w:bottom="1417" w:left="1418"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71B"/>
    <w:multiLevelType w:val="multilevel"/>
    <w:tmpl w:val="3EB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43"/>
    <w:rsid w:val="00512E43"/>
    <w:rsid w:val="008F5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12E4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12E4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12E43"/>
    <w:rPr>
      <w:color w:val="0000FF"/>
      <w:u w:val="single"/>
    </w:rPr>
  </w:style>
  <w:style w:type="character" w:customStyle="1" w:styleId="thumbduration">
    <w:name w:val="thumb__duration"/>
    <w:basedOn w:val="Fontepargpadro"/>
    <w:rsid w:val="00512E43"/>
  </w:style>
  <w:style w:type="character" w:customStyle="1" w:styleId="playlist-talksspeaker">
    <w:name w:val="playlist-talks__speaker"/>
    <w:basedOn w:val="Fontepargpadro"/>
    <w:rsid w:val="00512E43"/>
  </w:style>
  <w:style w:type="character" w:customStyle="1" w:styleId="watch-later-buttonlabel">
    <w:name w:val="watch-later-button__label"/>
    <w:basedOn w:val="Fontepargpadro"/>
    <w:rsid w:val="00512E43"/>
  </w:style>
  <w:style w:type="paragraph" w:styleId="Textodebalo">
    <w:name w:val="Balloon Text"/>
    <w:basedOn w:val="Normal"/>
    <w:link w:val="TextodebaloChar"/>
    <w:uiPriority w:val="99"/>
    <w:semiHidden/>
    <w:unhideWhenUsed/>
    <w:rsid w:val="0051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12E4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12E4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12E43"/>
    <w:rPr>
      <w:color w:val="0000FF"/>
      <w:u w:val="single"/>
    </w:rPr>
  </w:style>
  <w:style w:type="character" w:customStyle="1" w:styleId="thumbduration">
    <w:name w:val="thumb__duration"/>
    <w:basedOn w:val="Fontepargpadro"/>
    <w:rsid w:val="00512E43"/>
  </w:style>
  <w:style w:type="character" w:customStyle="1" w:styleId="playlist-talksspeaker">
    <w:name w:val="playlist-talks__speaker"/>
    <w:basedOn w:val="Fontepargpadro"/>
    <w:rsid w:val="00512E43"/>
  </w:style>
  <w:style w:type="character" w:customStyle="1" w:styleId="watch-later-buttonlabel">
    <w:name w:val="watch-later-button__label"/>
    <w:basedOn w:val="Fontepargpadro"/>
    <w:rsid w:val="00512E43"/>
  </w:style>
  <w:style w:type="paragraph" w:styleId="Textodebalo">
    <w:name w:val="Balloon Text"/>
    <w:basedOn w:val="Normal"/>
    <w:link w:val="TextodebaloChar"/>
    <w:uiPriority w:val="99"/>
    <w:semiHidden/>
    <w:unhideWhenUsed/>
    <w:rsid w:val="0051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2836">
      <w:bodyDiv w:val="1"/>
      <w:marLeft w:val="0"/>
      <w:marRight w:val="0"/>
      <w:marTop w:val="0"/>
      <w:marBottom w:val="0"/>
      <w:divBdr>
        <w:top w:val="none" w:sz="0" w:space="0" w:color="auto"/>
        <w:left w:val="none" w:sz="0" w:space="0" w:color="auto"/>
        <w:bottom w:val="none" w:sz="0" w:space="0" w:color="auto"/>
        <w:right w:val="none" w:sz="0" w:space="0" w:color="auto"/>
      </w:divBdr>
      <w:divsChild>
        <w:div w:id="956831239">
          <w:marLeft w:val="0"/>
          <w:marRight w:val="0"/>
          <w:marTop w:val="0"/>
          <w:marBottom w:val="0"/>
          <w:divBdr>
            <w:top w:val="none" w:sz="0" w:space="0" w:color="auto"/>
            <w:left w:val="none" w:sz="0" w:space="0" w:color="auto"/>
            <w:bottom w:val="none" w:sz="0" w:space="0" w:color="auto"/>
            <w:right w:val="none" w:sz="0" w:space="0" w:color="auto"/>
          </w:divBdr>
          <w:divsChild>
            <w:div w:id="568613886">
              <w:marLeft w:val="0"/>
              <w:marRight w:val="0"/>
              <w:marTop w:val="0"/>
              <w:marBottom w:val="0"/>
              <w:divBdr>
                <w:top w:val="none" w:sz="0" w:space="0" w:color="auto"/>
                <w:left w:val="none" w:sz="0" w:space="0" w:color="auto"/>
                <w:bottom w:val="none" w:sz="0" w:space="0" w:color="auto"/>
                <w:right w:val="none" w:sz="0" w:space="0" w:color="auto"/>
              </w:divBdr>
              <w:divsChild>
                <w:div w:id="667288707">
                  <w:marLeft w:val="0"/>
                  <w:marRight w:val="0"/>
                  <w:marTop w:val="0"/>
                  <w:marBottom w:val="0"/>
                  <w:divBdr>
                    <w:top w:val="none" w:sz="0" w:space="0" w:color="auto"/>
                    <w:left w:val="none" w:sz="0" w:space="0" w:color="auto"/>
                    <w:bottom w:val="none" w:sz="0" w:space="0" w:color="auto"/>
                    <w:right w:val="none" w:sz="0" w:space="0" w:color="auto"/>
                  </w:divBdr>
                  <w:divsChild>
                    <w:div w:id="1425690588">
                      <w:marLeft w:val="0"/>
                      <w:marRight w:val="0"/>
                      <w:marTop w:val="0"/>
                      <w:marBottom w:val="0"/>
                      <w:divBdr>
                        <w:top w:val="none" w:sz="0" w:space="0" w:color="auto"/>
                        <w:left w:val="none" w:sz="0" w:space="0" w:color="auto"/>
                        <w:bottom w:val="none" w:sz="0" w:space="0" w:color="auto"/>
                        <w:right w:val="none" w:sz="0" w:space="0" w:color="auto"/>
                      </w:divBdr>
                      <w:divsChild>
                        <w:div w:id="1311210864">
                          <w:marLeft w:val="0"/>
                          <w:marRight w:val="0"/>
                          <w:marTop w:val="0"/>
                          <w:marBottom w:val="0"/>
                          <w:divBdr>
                            <w:top w:val="none" w:sz="0" w:space="0" w:color="auto"/>
                            <w:left w:val="none" w:sz="0" w:space="0" w:color="auto"/>
                            <w:bottom w:val="none" w:sz="0" w:space="0" w:color="auto"/>
                            <w:right w:val="none" w:sz="0" w:space="0" w:color="auto"/>
                          </w:divBdr>
                          <w:divsChild>
                            <w:div w:id="1385367971">
                              <w:marLeft w:val="0"/>
                              <w:marRight w:val="0"/>
                              <w:marTop w:val="0"/>
                              <w:marBottom w:val="0"/>
                              <w:divBdr>
                                <w:top w:val="none" w:sz="0" w:space="0" w:color="auto"/>
                                <w:left w:val="none" w:sz="0" w:space="0" w:color="auto"/>
                                <w:bottom w:val="none" w:sz="0" w:space="0" w:color="auto"/>
                                <w:right w:val="none" w:sz="0" w:space="0" w:color="auto"/>
                              </w:divBdr>
                            </w:div>
                            <w:div w:id="1653869744">
                              <w:marLeft w:val="0"/>
                              <w:marRight w:val="0"/>
                              <w:marTop w:val="0"/>
                              <w:marBottom w:val="0"/>
                              <w:divBdr>
                                <w:top w:val="none" w:sz="0" w:space="0" w:color="auto"/>
                                <w:left w:val="none" w:sz="0" w:space="0" w:color="auto"/>
                                <w:bottom w:val="none" w:sz="0" w:space="0" w:color="auto"/>
                                <w:right w:val="none" w:sz="0" w:space="0" w:color="auto"/>
                              </w:divBdr>
                              <w:divsChild>
                                <w:div w:id="1220435661">
                                  <w:marLeft w:val="0"/>
                                  <w:marRight w:val="0"/>
                                  <w:marTop w:val="0"/>
                                  <w:marBottom w:val="0"/>
                                  <w:divBdr>
                                    <w:top w:val="none" w:sz="0" w:space="0" w:color="auto"/>
                                    <w:left w:val="none" w:sz="0" w:space="0" w:color="auto"/>
                                    <w:bottom w:val="none" w:sz="0" w:space="0" w:color="auto"/>
                                    <w:right w:val="none" w:sz="0" w:space="0" w:color="auto"/>
                                  </w:divBdr>
                                </w:div>
                                <w:div w:id="134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5727">
                      <w:marLeft w:val="0"/>
                      <w:marRight w:val="0"/>
                      <w:marTop w:val="0"/>
                      <w:marBottom w:val="0"/>
                      <w:divBdr>
                        <w:top w:val="none" w:sz="0" w:space="0" w:color="auto"/>
                        <w:left w:val="none" w:sz="0" w:space="0" w:color="auto"/>
                        <w:bottom w:val="none" w:sz="0" w:space="0" w:color="auto"/>
                        <w:right w:val="none" w:sz="0" w:space="0" w:color="auto"/>
                      </w:divBdr>
                      <w:divsChild>
                        <w:div w:id="1647514199">
                          <w:marLeft w:val="0"/>
                          <w:marRight w:val="0"/>
                          <w:marTop w:val="0"/>
                          <w:marBottom w:val="0"/>
                          <w:divBdr>
                            <w:top w:val="none" w:sz="0" w:space="0" w:color="auto"/>
                            <w:left w:val="none" w:sz="0" w:space="0" w:color="auto"/>
                            <w:bottom w:val="none" w:sz="0" w:space="0" w:color="auto"/>
                            <w:right w:val="none" w:sz="0" w:space="0" w:color="auto"/>
                          </w:divBdr>
                          <w:divsChild>
                            <w:div w:id="1418483103">
                              <w:marLeft w:val="0"/>
                              <w:marRight w:val="0"/>
                              <w:marTop w:val="0"/>
                              <w:marBottom w:val="0"/>
                              <w:divBdr>
                                <w:top w:val="none" w:sz="0" w:space="0" w:color="auto"/>
                                <w:left w:val="none" w:sz="0" w:space="0" w:color="auto"/>
                                <w:bottom w:val="none" w:sz="0" w:space="0" w:color="auto"/>
                                <w:right w:val="none" w:sz="0" w:space="0" w:color="auto"/>
                              </w:divBdr>
                            </w:div>
                            <w:div w:id="25452590">
                              <w:marLeft w:val="0"/>
                              <w:marRight w:val="0"/>
                              <w:marTop w:val="0"/>
                              <w:marBottom w:val="0"/>
                              <w:divBdr>
                                <w:top w:val="none" w:sz="0" w:space="0" w:color="auto"/>
                                <w:left w:val="none" w:sz="0" w:space="0" w:color="auto"/>
                                <w:bottom w:val="none" w:sz="0" w:space="0" w:color="auto"/>
                                <w:right w:val="none" w:sz="0" w:space="0" w:color="auto"/>
                              </w:divBdr>
                              <w:divsChild>
                                <w:div w:id="1250772475">
                                  <w:marLeft w:val="0"/>
                                  <w:marRight w:val="0"/>
                                  <w:marTop w:val="0"/>
                                  <w:marBottom w:val="0"/>
                                  <w:divBdr>
                                    <w:top w:val="none" w:sz="0" w:space="0" w:color="auto"/>
                                    <w:left w:val="none" w:sz="0" w:space="0" w:color="auto"/>
                                    <w:bottom w:val="none" w:sz="0" w:space="0" w:color="auto"/>
                                    <w:right w:val="none" w:sz="0" w:space="0" w:color="auto"/>
                                  </w:divBdr>
                                </w:div>
                                <w:div w:id="13040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7350">
                      <w:marLeft w:val="0"/>
                      <w:marRight w:val="0"/>
                      <w:marTop w:val="0"/>
                      <w:marBottom w:val="0"/>
                      <w:divBdr>
                        <w:top w:val="none" w:sz="0" w:space="0" w:color="auto"/>
                        <w:left w:val="none" w:sz="0" w:space="0" w:color="auto"/>
                        <w:bottom w:val="none" w:sz="0" w:space="0" w:color="auto"/>
                        <w:right w:val="none" w:sz="0" w:space="0" w:color="auto"/>
                      </w:divBdr>
                      <w:divsChild>
                        <w:div w:id="891572979">
                          <w:marLeft w:val="0"/>
                          <w:marRight w:val="0"/>
                          <w:marTop w:val="0"/>
                          <w:marBottom w:val="0"/>
                          <w:divBdr>
                            <w:top w:val="none" w:sz="0" w:space="0" w:color="auto"/>
                            <w:left w:val="none" w:sz="0" w:space="0" w:color="auto"/>
                            <w:bottom w:val="none" w:sz="0" w:space="0" w:color="auto"/>
                            <w:right w:val="none" w:sz="0" w:space="0" w:color="auto"/>
                          </w:divBdr>
                          <w:divsChild>
                            <w:div w:id="761490823">
                              <w:marLeft w:val="0"/>
                              <w:marRight w:val="0"/>
                              <w:marTop w:val="0"/>
                              <w:marBottom w:val="0"/>
                              <w:divBdr>
                                <w:top w:val="none" w:sz="0" w:space="0" w:color="auto"/>
                                <w:left w:val="none" w:sz="0" w:space="0" w:color="auto"/>
                                <w:bottom w:val="none" w:sz="0" w:space="0" w:color="auto"/>
                                <w:right w:val="none" w:sz="0" w:space="0" w:color="auto"/>
                              </w:divBdr>
                            </w:div>
                            <w:div w:id="127869385">
                              <w:marLeft w:val="0"/>
                              <w:marRight w:val="0"/>
                              <w:marTop w:val="0"/>
                              <w:marBottom w:val="0"/>
                              <w:divBdr>
                                <w:top w:val="none" w:sz="0" w:space="0" w:color="auto"/>
                                <w:left w:val="none" w:sz="0" w:space="0" w:color="auto"/>
                                <w:bottom w:val="none" w:sz="0" w:space="0" w:color="auto"/>
                                <w:right w:val="none" w:sz="0" w:space="0" w:color="auto"/>
                              </w:divBdr>
                              <w:divsChild>
                                <w:div w:id="1794471577">
                                  <w:marLeft w:val="0"/>
                                  <w:marRight w:val="0"/>
                                  <w:marTop w:val="0"/>
                                  <w:marBottom w:val="0"/>
                                  <w:divBdr>
                                    <w:top w:val="none" w:sz="0" w:space="0" w:color="auto"/>
                                    <w:left w:val="none" w:sz="0" w:space="0" w:color="auto"/>
                                    <w:bottom w:val="none" w:sz="0" w:space="0" w:color="auto"/>
                                    <w:right w:val="none" w:sz="0" w:space="0" w:color="auto"/>
                                  </w:divBdr>
                                </w:div>
                                <w:div w:id="1810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5259">
                      <w:marLeft w:val="0"/>
                      <w:marRight w:val="0"/>
                      <w:marTop w:val="0"/>
                      <w:marBottom w:val="0"/>
                      <w:divBdr>
                        <w:top w:val="none" w:sz="0" w:space="0" w:color="auto"/>
                        <w:left w:val="none" w:sz="0" w:space="0" w:color="auto"/>
                        <w:bottom w:val="none" w:sz="0" w:space="0" w:color="auto"/>
                        <w:right w:val="none" w:sz="0" w:space="0" w:color="auto"/>
                      </w:divBdr>
                      <w:divsChild>
                        <w:div w:id="554240533">
                          <w:marLeft w:val="0"/>
                          <w:marRight w:val="0"/>
                          <w:marTop w:val="0"/>
                          <w:marBottom w:val="0"/>
                          <w:divBdr>
                            <w:top w:val="none" w:sz="0" w:space="0" w:color="auto"/>
                            <w:left w:val="none" w:sz="0" w:space="0" w:color="auto"/>
                            <w:bottom w:val="none" w:sz="0" w:space="0" w:color="auto"/>
                            <w:right w:val="none" w:sz="0" w:space="0" w:color="auto"/>
                          </w:divBdr>
                          <w:divsChild>
                            <w:div w:id="1111360347">
                              <w:marLeft w:val="0"/>
                              <w:marRight w:val="0"/>
                              <w:marTop w:val="0"/>
                              <w:marBottom w:val="0"/>
                              <w:divBdr>
                                <w:top w:val="none" w:sz="0" w:space="0" w:color="auto"/>
                                <w:left w:val="none" w:sz="0" w:space="0" w:color="auto"/>
                                <w:bottom w:val="none" w:sz="0" w:space="0" w:color="auto"/>
                                <w:right w:val="none" w:sz="0" w:space="0" w:color="auto"/>
                              </w:divBdr>
                            </w:div>
                            <w:div w:id="875117543">
                              <w:marLeft w:val="0"/>
                              <w:marRight w:val="0"/>
                              <w:marTop w:val="0"/>
                              <w:marBottom w:val="0"/>
                              <w:divBdr>
                                <w:top w:val="none" w:sz="0" w:space="0" w:color="auto"/>
                                <w:left w:val="none" w:sz="0" w:space="0" w:color="auto"/>
                                <w:bottom w:val="none" w:sz="0" w:space="0" w:color="auto"/>
                                <w:right w:val="none" w:sz="0" w:space="0" w:color="auto"/>
                              </w:divBdr>
                              <w:divsChild>
                                <w:div w:id="940797827">
                                  <w:marLeft w:val="0"/>
                                  <w:marRight w:val="0"/>
                                  <w:marTop w:val="0"/>
                                  <w:marBottom w:val="0"/>
                                  <w:divBdr>
                                    <w:top w:val="none" w:sz="0" w:space="0" w:color="auto"/>
                                    <w:left w:val="none" w:sz="0" w:space="0" w:color="auto"/>
                                    <w:bottom w:val="none" w:sz="0" w:space="0" w:color="auto"/>
                                    <w:right w:val="none" w:sz="0" w:space="0" w:color="auto"/>
                                  </w:divBdr>
                                </w:div>
                                <w:div w:id="639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1121">
                      <w:marLeft w:val="0"/>
                      <w:marRight w:val="0"/>
                      <w:marTop w:val="0"/>
                      <w:marBottom w:val="0"/>
                      <w:divBdr>
                        <w:top w:val="none" w:sz="0" w:space="0" w:color="auto"/>
                        <w:left w:val="none" w:sz="0" w:space="0" w:color="auto"/>
                        <w:bottom w:val="none" w:sz="0" w:space="0" w:color="auto"/>
                        <w:right w:val="none" w:sz="0" w:space="0" w:color="auto"/>
                      </w:divBdr>
                      <w:divsChild>
                        <w:div w:id="1912961420">
                          <w:marLeft w:val="0"/>
                          <w:marRight w:val="0"/>
                          <w:marTop w:val="0"/>
                          <w:marBottom w:val="0"/>
                          <w:divBdr>
                            <w:top w:val="none" w:sz="0" w:space="0" w:color="auto"/>
                            <w:left w:val="none" w:sz="0" w:space="0" w:color="auto"/>
                            <w:bottom w:val="none" w:sz="0" w:space="0" w:color="auto"/>
                            <w:right w:val="none" w:sz="0" w:space="0" w:color="auto"/>
                          </w:divBdr>
                          <w:divsChild>
                            <w:div w:id="2076469120">
                              <w:marLeft w:val="0"/>
                              <w:marRight w:val="0"/>
                              <w:marTop w:val="0"/>
                              <w:marBottom w:val="0"/>
                              <w:divBdr>
                                <w:top w:val="none" w:sz="0" w:space="0" w:color="auto"/>
                                <w:left w:val="none" w:sz="0" w:space="0" w:color="auto"/>
                                <w:bottom w:val="none" w:sz="0" w:space="0" w:color="auto"/>
                                <w:right w:val="none" w:sz="0" w:space="0" w:color="auto"/>
                              </w:divBdr>
                            </w:div>
                            <w:div w:id="1279876332">
                              <w:marLeft w:val="0"/>
                              <w:marRight w:val="0"/>
                              <w:marTop w:val="0"/>
                              <w:marBottom w:val="0"/>
                              <w:divBdr>
                                <w:top w:val="none" w:sz="0" w:space="0" w:color="auto"/>
                                <w:left w:val="none" w:sz="0" w:space="0" w:color="auto"/>
                                <w:bottom w:val="none" w:sz="0" w:space="0" w:color="auto"/>
                                <w:right w:val="none" w:sz="0" w:space="0" w:color="auto"/>
                              </w:divBdr>
                              <w:divsChild>
                                <w:div w:id="874083267">
                                  <w:marLeft w:val="0"/>
                                  <w:marRight w:val="0"/>
                                  <w:marTop w:val="0"/>
                                  <w:marBottom w:val="0"/>
                                  <w:divBdr>
                                    <w:top w:val="none" w:sz="0" w:space="0" w:color="auto"/>
                                    <w:left w:val="none" w:sz="0" w:space="0" w:color="auto"/>
                                    <w:bottom w:val="none" w:sz="0" w:space="0" w:color="auto"/>
                                    <w:right w:val="none" w:sz="0" w:space="0" w:color="auto"/>
                                  </w:divBdr>
                                </w:div>
                                <w:div w:id="718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6871">
                      <w:marLeft w:val="0"/>
                      <w:marRight w:val="0"/>
                      <w:marTop w:val="0"/>
                      <w:marBottom w:val="0"/>
                      <w:divBdr>
                        <w:top w:val="none" w:sz="0" w:space="0" w:color="auto"/>
                        <w:left w:val="none" w:sz="0" w:space="0" w:color="auto"/>
                        <w:bottom w:val="none" w:sz="0" w:space="0" w:color="auto"/>
                        <w:right w:val="none" w:sz="0" w:space="0" w:color="auto"/>
                      </w:divBdr>
                      <w:divsChild>
                        <w:div w:id="770466198">
                          <w:marLeft w:val="0"/>
                          <w:marRight w:val="0"/>
                          <w:marTop w:val="0"/>
                          <w:marBottom w:val="0"/>
                          <w:divBdr>
                            <w:top w:val="none" w:sz="0" w:space="0" w:color="auto"/>
                            <w:left w:val="none" w:sz="0" w:space="0" w:color="auto"/>
                            <w:bottom w:val="none" w:sz="0" w:space="0" w:color="auto"/>
                            <w:right w:val="none" w:sz="0" w:space="0" w:color="auto"/>
                          </w:divBdr>
                          <w:divsChild>
                            <w:div w:id="2107268413">
                              <w:marLeft w:val="0"/>
                              <w:marRight w:val="0"/>
                              <w:marTop w:val="0"/>
                              <w:marBottom w:val="0"/>
                              <w:divBdr>
                                <w:top w:val="none" w:sz="0" w:space="0" w:color="auto"/>
                                <w:left w:val="none" w:sz="0" w:space="0" w:color="auto"/>
                                <w:bottom w:val="none" w:sz="0" w:space="0" w:color="auto"/>
                                <w:right w:val="none" w:sz="0" w:space="0" w:color="auto"/>
                              </w:divBdr>
                            </w:div>
                            <w:div w:id="1521621929">
                              <w:marLeft w:val="0"/>
                              <w:marRight w:val="0"/>
                              <w:marTop w:val="0"/>
                              <w:marBottom w:val="0"/>
                              <w:divBdr>
                                <w:top w:val="none" w:sz="0" w:space="0" w:color="auto"/>
                                <w:left w:val="none" w:sz="0" w:space="0" w:color="auto"/>
                                <w:bottom w:val="none" w:sz="0" w:space="0" w:color="auto"/>
                                <w:right w:val="none" w:sz="0" w:space="0" w:color="auto"/>
                              </w:divBdr>
                              <w:divsChild>
                                <w:div w:id="348142113">
                                  <w:marLeft w:val="0"/>
                                  <w:marRight w:val="0"/>
                                  <w:marTop w:val="0"/>
                                  <w:marBottom w:val="0"/>
                                  <w:divBdr>
                                    <w:top w:val="none" w:sz="0" w:space="0" w:color="auto"/>
                                    <w:left w:val="none" w:sz="0" w:space="0" w:color="auto"/>
                                    <w:bottom w:val="none" w:sz="0" w:space="0" w:color="auto"/>
                                    <w:right w:val="none" w:sz="0" w:space="0" w:color="auto"/>
                                  </w:divBdr>
                                </w:div>
                                <w:div w:id="6548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508">
                      <w:marLeft w:val="0"/>
                      <w:marRight w:val="0"/>
                      <w:marTop w:val="0"/>
                      <w:marBottom w:val="0"/>
                      <w:divBdr>
                        <w:top w:val="none" w:sz="0" w:space="0" w:color="auto"/>
                        <w:left w:val="none" w:sz="0" w:space="0" w:color="auto"/>
                        <w:bottom w:val="none" w:sz="0" w:space="0" w:color="auto"/>
                        <w:right w:val="none" w:sz="0" w:space="0" w:color="auto"/>
                      </w:divBdr>
                      <w:divsChild>
                        <w:div w:id="197469407">
                          <w:marLeft w:val="0"/>
                          <w:marRight w:val="0"/>
                          <w:marTop w:val="0"/>
                          <w:marBottom w:val="0"/>
                          <w:divBdr>
                            <w:top w:val="none" w:sz="0" w:space="0" w:color="auto"/>
                            <w:left w:val="none" w:sz="0" w:space="0" w:color="auto"/>
                            <w:bottom w:val="none" w:sz="0" w:space="0" w:color="auto"/>
                            <w:right w:val="none" w:sz="0" w:space="0" w:color="auto"/>
                          </w:divBdr>
                          <w:divsChild>
                            <w:div w:id="350838298">
                              <w:marLeft w:val="0"/>
                              <w:marRight w:val="0"/>
                              <w:marTop w:val="0"/>
                              <w:marBottom w:val="0"/>
                              <w:divBdr>
                                <w:top w:val="none" w:sz="0" w:space="0" w:color="auto"/>
                                <w:left w:val="none" w:sz="0" w:space="0" w:color="auto"/>
                                <w:bottom w:val="none" w:sz="0" w:space="0" w:color="auto"/>
                                <w:right w:val="none" w:sz="0" w:space="0" w:color="auto"/>
                              </w:divBdr>
                            </w:div>
                            <w:div w:id="818350635">
                              <w:marLeft w:val="0"/>
                              <w:marRight w:val="0"/>
                              <w:marTop w:val="0"/>
                              <w:marBottom w:val="0"/>
                              <w:divBdr>
                                <w:top w:val="none" w:sz="0" w:space="0" w:color="auto"/>
                                <w:left w:val="none" w:sz="0" w:space="0" w:color="auto"/>
                                <w:bottom w:val="none" w:sz="0" w:space="0" w:color="auto"/>
                                <w:right w:val="none" w:sz="0" w:space="0" w:color="auto"/>
                              </w:divBdr>
                              <w:divsChild>
                                <w:div w:id="580528180">
                                  <w:marLeft w:val="0"/>
                                  <w:marRight w:val="0"/>
                                  <w:marTop w:val="0"/>
                                  <w:marBottom w:val="0"/>
                                  <w:divBdr>
                                    <w:top w:val="none" w:sz="0" w:space="0" w:color="auto"/>
                                    <w:left w:val="none" w:sz="0" w:space="0" w:color="auto"/>
                                    <w:bottom w:val="none" w:sz="0" w:space="0" w:color="auto"/>
                                    <w:right w:val="none" w:sz="0" w:space="0" w:color="auto"/>
                                  </w:divBdr>
                                </w:div>
                                <w:div w:id="1700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1843">
                      <w:marLeft w:val="0"/>
                      <w:marRight w:val="0"/>
                      <w:marTop w:val="0"/>
                      <w:marBottom w:val="0"/>
                      <w:divBdr>
                        <w:top w:val="none" w:sz="0" w:space="0" w:color="auto"/>
                        <w:left w:val="none" w:sz="0" w:space="0" w:color="auto"/>
                        <w:bottom w:val="none" w:sz="0" w:space="0" w:color="auto"/>
                        <w:right w:val="none" w:sz="0" w:space="0" w:color="auto"/>
                      </w:divBdr>
                      <w:divsChild>
                        <w:div w:id="459955210">
                          <w:marLeft w:val="0"/>
                          <w:marRight w:val="0"/>
                          <w:marTop w:val="0"/>
                          <w:marBottom w:val="0"/>
                          <w:divBdr>
                            <w:top w:val="none" w:sz="0" w:space="0" w:color="auto"/>
                            <w:left w:val="none" w:sz="0" w:space="0" w:color="auto"/>
                            <w:bottom w:val="none" w:sz="0" w:space="0" w:color="auto"/>
                            <w:right w:val="none" w:sz="0" w:space="0" w:color="auto"/>
                          </w:divBdr>
                          <w:divsChild>
                            <w:div w:id="1458798461">
                              <w:marLeft w:val="0"/>
                              <w:marRight w:val="0"/>
                              <w:marTop w:val="0"/>
                              <w:marBottom w:val="0"/>
                              <w:divBdr>
                                <w:top w:val="none" w:sz="0" w:space="0" w:color="auto"/>
                                <w:left w:val="none" w:sz="0" w:space="0" w:color="auto"/>
                                <w:bottom w:val="none" w:sz="0" w:space="0" w:color="auto"/>
                                <w:right w:val="none" w:sz="0" w:space="0" w:color="auto"/>
                              </w:divBdr>
                            </w:div>
                            <w:div w:id="64380301">
                              <w:marLeft w:val="0"/>
                              <w:marRight w:val="0"/>
                              <w:marTop w:val="0"/>
                              <w:marBottom w:val="0"/>
                              <w:divBdr>
                                <w:top w:val="none" w:sz="0" w:space="0" w:color="auto"/>
                                <w:left w:val="none" w:sz="0" w:space="0" w:color="auto"/>
                                <w:bottom w:val="none" w:sz="0" w:space="0" w:color="auto"/>
                                <w:right w:val="none" w:sz="0" w:space="0" w:color="auto"/>
                              </w:divBdr>
                              <w:divsChild>
                                <w:div w:id="198592482">
                                  <w:marLeft w:val="0"/>
                                  <w:marRight w:val="0"/>
                                  <w:marTop w:val="0"/>
                                  <w:marBottom w:val="0"/>
                                  <w:divBdr>
                                    <w:top w:val="none" w:sz="0" w:space="0" w:color="auto"/>
                                    <w:left w:val="none" w:sz="0" w:space="0" w:color="auto"/>
                                    <w:bottom w:val="none" w:sz="0" w:space="0" w:color="auto"/>
                                    <w:right w:val="none" w:sz="0" w:space="0" w:color="auto"/>
                                  </w:divBdr>
                                </w:div>
                                <w:div w:id="10743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4511">
                      <w:marLeft w:val="0"/>
                      <w:marRight w:val="0"/>
                      <w:marTop w:val="0"/>
                      <w:marBottom w:val="0"/>
                      <w:divBdr>
                        <w:top w:val="none" w:sz="0" w:space="0" w:color="auto"/>
                        <w:left w:val="none" w:sz="0" w:space="0" w:color="auto"/>
                        <w:bottom w:val="none" w:sz="0" w:space="0" w:color="auto"/>
                        <w:right w:val="none" w:sz="0" w:space="0" w:color="auto"/>
                      </w:divBdr>
                      <w:divsChild>
                        <w:div w:id="1000084168">
                          <w:marLeft w:val="0"/>
                          <w:marRight w:val="0"/>
                          <w:marTop w:val="0"/>
                          <w:marBottom w:val="0"/>
                          <w:divBdr>
                            <w:top w:val="none" w:sz="0" w:space="0" w:color="auto"/>
                            <w:left w:val="none" w:sz="0" w:space="0" w:color="auto"/>
                            <w:bottom w:val="none" w:sz="0" w:space="0" w:color="auto"/>
                            <w:right w:val="none" w:sz="0" w:space="0" w:color="auto"/>
                          </w:divBdr>
                          <w:divsChild>
                            <w:div w:id="1577519281">
                              <w:marLeft w:val="0"/>
                              <w:marRight w:val="0"/>
                              <w:marTop w:val="0"/>
                              <w:marBottom w:val="0"/>
                              <w:divBdr>
                                <w:top w:val="none" w:sz="0" w:space="0" w:color="auto"/>
                                <w:left w:val="none" w:sz="0" w:space="0" w:color="auto"/>
                                <w:bottom w:val="none" w:sz="0" w:space="0" w:color="auto"/>
                                <w:right w:val="none" w:sz="0" w:space="0" w:color="auto"/>
                              </w:divBdr>
                            </w:div>
                            <w:div w:id="943802248">
                              <w:marLeft w:val="0"/>
                              <w:marRight w:val="0"/>
                              <w:marTop w:val="0"/>
                              <w:marBottom w:val="0"/>
                              <w:divBdr>
                                <w:top w:val="none" w:sz="0" w:space="0" w:color="auto"/>
                                <w:left w:val="none" w:sz="0" w:space="0" w:color="auto"/>
                                <w:bottom w:val="none" w:sz="0" w:space="0" w:color="auto"/>
                                <w:right w:val="none" w:sz="0" w:space="0" w:color="auto"/>
                              </w:divBdr>
                              <w:divsChild>
                                <w:div w:id="1889489976">
                                  <w:marLeft w:val="0"/>
                                  <w:marRight w:val="0"/>
                                  <w:marTop w:val="0"/>
                                  <w:marBottom w:val="0"/>
                                  <w:divBdr>
                                    <w:top w:val="none" w:sz="0" w:space="0" w:color="auto"/>
                                    <w:left w:val="none" w:sz="0" w:space="0" w:color="auto"/>
                                    <w:bottom w:val="none" w:sz="0" w:space="0" w:color="auto"/>
                                    <w:right w:val="none" w:sz="0" w:space="0" w:color="auto"/>
                                  </w:divBdr>
                                </w:div>
                                <w:div w:id="2895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66839">
                      <w:marLeft w:val="0"/>
                      <w:marRight w:val="0"/>
                      <w:marTop w:val="0"/>
                      <w:marBottom w:val="0"/>
                      <w:divBdr>
                        <w:top w:val="none" w:sz="0" w:space="0" w:color="auto"/>
                        <w:left w:val="none" w:sz="0" w:space="0" w:color="auto"/>
                        <w:bottom w:val="none" w:sz="0" w:space="0" w:color="auto"/>
                        <w:right w:val="none" w:sz="0" w:space="0" w:color="auto"/>
                      </w:divBdr>
                      <w:divsChild>
                        <w:div w:id="1455249957">
                          <w:marLeft w:val="0"/>
                          <w:marRight w:val="0"/>
                          <w:marTop w:val="0"/>
                          <w:marBottom w:val="0"/>
                          <w:divBdr>
                            <w:top w:val="none" w:sz="0" w:space="0" w:color="auto"/>
                            <w:left w:val="none" w:sz="0" w:space="0" w:color="auto"/>
                            <w:bottom w:val="none" w:sz="0" w:space="0" w:color="auto"/>
                            <w:right w:val="none" w:sz="0" w:space="0" w:color="auto"/>
                          </w:divBdr>
                          <w:divsChild>
                            <w:div w:id="1661077729">
                              <w:marLeft w:val="0"/>
                              <w:marRight w:val="0"/>
                              <w:marTop w:val="0"/>
                              <w:marBottom w:val="0"/>
                              <w:divBdr>
                                <w:top w:val="none" w:sz="0" w:space="0" w:color="auto"/>
                                <w:left w:val="none" w:sz="0" w:space="0" w:color="auto"/>
                                <w:bottom w:val="none" w:sz="0" w:space="0" w:color="auto"/>
                                <w:right w:val="none" w:sz="0" w:space="0" w:color="auto"/>
                              </w:divBdr>
                            </w:div>
                            <w:div w:id="1091270717">
                              <w:marLeft w:val="0"/>
                              <w:marRight w:val="0"/>
                              <w:marTop w:val="0"/>
                              <w:marBottom w:val="0"/>
                              <w:divBdr>
                                <w:top w:val="none" w:sz="0" w:space="0" w:color="auto"/>
                                <w:left w:val="none" w:sz="0" w:space="0" w:color="auto"/>
                                <w:bottom w:val="none" w:sz="0" w:space="0" w:color="auto"/>
                                <w:right w:val="none" w:sz="0" w:space="0" w:color="auto"/>
                              </w:divBdr>
                              <w:divsChild>
                                <w:div w:id="885876401">
                                  <w:marLeft w:val="0"/>
                                  <w:marRight w:val="0"/>
                                  <w:marTop w:val="0"/>
                                  <w:marBottom w:val="0"/>
                                  <w:divBdr>
                                    <w:top w:val="none" w:sz="0" w:space="0" w:color="auto"/>
                                    <w:left w:val="none" w:sz="0" w:space="0" w:color="auto"/>
                                    <w:bottom w:val="none" w:sz="0" w:space="0" w:color="auto"/>
                                    <w:right w:val="none" w:sz="0" w:space="0" w:color="auto"/>
                                  </w:divBdr>
                                </w:div>
                                <w:div w:id="12394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655">
                      <w:marLeft w:val="0"/>
                      <w:marRight w:val="0"/>
                      <w:marTop w:val="0"/>
                      <w:marBottom w:val="0"/>
                      <w:divBdr>
                        <w:top w:val="none" w:sz="0" w:space="0" w:color="auto"/>
                        <w:left w:val="none" w:sz="0" w:space="0" w:color="auto"/>
                        <w:bottom w:val="none" w:sz="0" w:space="0" w:color="auto"/>
                        <w:right w:val="none" w:sz="0" w:space="0" w:color="auto"/>
                      </w:divBdr>
                      <w:divsChild>
                        <w:div w:id="1071805060">
                          <w:marLeft w:val="0"/>
                          <w:marRight w:val="0"/>
                          <w:marTop w:val="0"/>
                          <w:marBottom w:val="0"/>
                          <w:divBdr>
                            <w:top w:val="none" w:sz="0" w:space="0" w:color="auto"/>
                            <w:left w:val="none" w:sz="0" w:space="0" w:color="auto"/>
                            <w:bottom w:val="none" w:sz="0" w:space="0" w:color="auto"/>
                            <w:right w:val="none" w:sz="0" w:space="0" w:color="auto"/>
                          </w:divBdr>
                          <w:divsChild>
                            <w:div w:id="852303804">
                              <w:marLeft w:val="0"/>
                              <w:marRight w:val="0"/>
                              <w:marTop w:val="0"/>
                              <w:marBottom w:val="0"/>
                              <w:divBdr>
                                <w:top w:val="none" w:sz="0" w:space="0" w:color="auto"/>
                                <w:left w:val="none" w:sz="0" w:space="0" w:color="auto"/>
                                <w:bottom w:val="none" w:sz="0" w:space="0" w:color="auto"/>
                                <w:right w:val="none" w:sz="0" w:space="0" w:color="auto"/>
                              </w:divBdr>
                            </w:div>
                            <w:div w:id="1907261217">
                              <w:marLeft w:val="0"/>
                              <w:marRight w:val="0"/>
                              <w:marTop w:val="0"/>
                              <w:marBottom w:val="0"/>
                              <w:divBdr>
                                <w:top w:val="none" w:sz="0" w:space="0" w:color="auto"/>
                                <w:left w:val="none" w:sz="0" w:space="0" w:color="auto"/>
                                <w:bottom w:val="none" w:sz="0" w:space="0" w:color="auto"/>
                                <w:right w:val="none" w:sz="0" w:space="0" w:color="auto"/>
                              </w:divBdr>
                              <w:divsChild>
                                <w:div w:id="2029525909">
                                  <w:marLeft w:val="0"/>
                                  <w:marRight w:val="0"/>
                                  <w:marTop w:val="0"/>
                                  <w:marBottom w:val="0"/>
                                  <w:divBdr>
                                    <w:top w:val="none" w:sz="0" w:space="0" w:color="auto"/>
                                    <w:left w:val="none" w:sz="0" w:space="0" w:color="auto"/>
                                    <w:bottom w:val="none" w:sz="0" w:space="0" w:color="auto"/>
                                    <w:right w:val="none" w:sz="0" w:space="0" w:color="auto"/>
                                  </w:divBdr>
                                </w:div>
                                <w:div w:id="967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82558">
                      <w:marLeft w:val="0"/>
                      <w:marRight w:val="0"/>
                      <w:marTop w:val="0"/>
                      <w:marBottom w:val="0"/>
                      <w:divBdr>
                        <w:top w:val="none" w:sz="0" w:space="0" w:color="auto"/>
                        <w:left w:val="none" w:sz="0" w:space="0" w:color="auto"/>
                        <w:bottom w:val="none" w:sz="0" w:space="0" w:color="auto"/>
                        <w:right w:val="none" w:sz="0" w:space="0" w:color="auto"/>
                      </w:divBdr>
                      <w:divsChild>
                        <w:div w:id="1074666099">
                          <w:marLeft w:val="0"/>
                          <w:marRight w:val="0"/>
                          <w:marTop w:val="0"/>
                          <w:marBottom w:val="0"/>
                          <w:divBdr>
                            <w:top w:val="none" w:sz="0" w:space="0" w:color="auto"/>
                            <w:left w:val="none" w:sz="0" w:space="0" w:color="auto"/>
                            <w:bottom w:val="none" w:sz="0" w:space="0" w:color="auto"/>
                            <w:right w:val="none" w:sz="0" w:space="0" w:color="auto"/>
                          </w:divBdr>
                          <w:divsChild>
                            <w:div w:id="841819910">
                              <w:marLeft w:val="0"/>
                              <w:marRight w:val="0"/>
                              <w:marTop w:val="0"/>
                              <w:marBottom w:val="0"/>
                              <w:divBdr>
                                <w:top w:val="none" w:sz="0" w:space="0" w:color="auto"/>
                                <w:left w:val="none" w:sz="0" w:space="0" w:color="auto"/>
                                <w:bottom w:val="none" w:sz="0" w:space="0" w:color="auto"/>
                                <w:right w:val="none" w:sz="0" w:space="0" w:color="auto"/>
                              </w:divBdr>
                            </w:div>
                            <w:div w:id="1864323963">
                              <w:marLeft w:val="0"/>
                              <w:marRight w:val="0"/>
                              <w:marTop w:val="0"/>
                              <w:marBottom w:val="0"/>
                              <w:divBdr>
                                <w:top w:val="none" w:sz="0" w:space="0" w:color="auto"/>
                                <w:left w:val="none" w:sz="0" w:space="0" w:color="auto"/>
                                <w:bottom w:val="none" w:sz="0" w:space="0" w:color="auto"/>
                                <w:right w:val="none" w:sz="0" w:space="0" w:color="auto"/>
                              </w:divBdr>
                              <w:divsChild>
                                <w:div w:id="317343320">
                                  <w:marLeft w:val="0"/>
                                  <w:marRight w:val="0"/>
                                  <w:marTop w:val="0"/>
                                  <w:marBottom w:val="0"/>
                                  <w:divBdr>
                                    <w:top w:val="none" w:sz="0" w:space="0" w:color="auto"/>
                                    <w:left w:val="none" w:sz="0" w:space="0" w:color="auto"/>
                                    <w:bottom w:val="none" w:sz="0" w:space="0" w:color="auto"/>
                                    <w:right w:val="none" w:sz="0" w:space="0" w:color="auto"/>
                                  </w:divBdr>
                                </w:div>
                                <w:div w:id="12338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2497">
                      <w:marLeft w:val="0"/>
                      <w:marRight w:val="0"/>
                      <w:marTop w:val="0"/>
                      <w:marBottom w:val="0"/>
                      <w:divBdr>
                        <w:top w:val="none" w:sz="0" w:space="0" w:color="auto"/>
                        <w:left w:val="none" w:sz="0" w:space="0" w:color="auto"/>
                        <w:bottom w:val="none" w:sz="0" w:space="0" w:color="auto"/>
                        <w:right w:val="none" w:sz="0" w:space="0" w:color="auto"/>
                      </w:divBdr>
                      <w:divsChild>
                        <w:div w:id="879823892">
                          <w:marLeft w:val="0"/>
                          <w:marRight w:val="0"/>
                          <w:marTop w:val="0"/>
                          <w:marBottom w:val="0"/>
                          <w:divBdr>
                            <w:top w:val="none" w:sz="0" w:space="0" w:color="auto"/>
                            <w:left w:val="none" w:sz="0" w:space="0" w:color="auto"/>
                            <w:bottom w:val="none" w:sz="0" w:space="0" w:color="auto"/>
                            <w:right w:val="none" w:sz="0" w:space="0" w:color="auto"/>
                          </w:divBdr>
                          <w:divsChild>
                            <w:div w:id="1171215927">
                              <w:marLeft w:val="0"/>
                              <w:marRight w:val="0"/>
                              <w:marTop w:val="0"/>
                              <w:marBottom w:val="0"/>
                              <w:divBdr>
                                <w:top w:val="none" w:sz="0" w:space="0" w:color="auto"/>
                                <w:left w:val="none" w:sz="0" w:space="0" w:color="auto"/>
                                <w:bottom w:val="none" w:sz="0" w:space="0" w:color="auto"/>
                                <w:right w:val="none" w:sz="0" w:space="0" w:color="auto"/>
                              </w:divBdr>
                            </w:div>
                            <w:div w:id="269705351">
                              <w:marLeft w:val="0"/>
                              <w:marRight w:val="0"/>
                              <w:marTop w:val="0"/>
                              <w:marBottom w:val="0"/>
                              <w:divBdr>
                                <w:top w:val="none" w:sz="0" w:space="0" w:color="auto"/>
                                <w:left w:val="none" w:sz="0" w:space="0" w:color="auto"/>
                                <w:bottom w:val="none" w:sz="0" w:space="0" w:color="auto"/>
                                <w:right w:val="none" w:sz="0" w:space="0" w:color="auto"/>
                              </w:divBdr>
                              <w:divsChild>
                                <w:div w:id="378172395">
                                  <w:marLeft w:val="0"/>
                                  <w:marRight w:val="0"/>
                                  <w:marTop w:val="0"/>
                                  <w:marBottom w:val="0"/>
                                  <w:divBdr>
                                    <w:top w:val="none" w:sz="0" w:space="0" w:color="auto"/>
                                    <w:left w:val="none" w:sz="0" w:space="0" w:color="auto"/>
                                    <w:bottom w:val="none" w:sz="0" w:space="0" w:color="auto"/>
                                    <w:right w:val="none" w:sz="0" w:space="0" w:color="auto"/>
                                  </w:divBdr>
                                </w:div>
                                <w:div w:id="9578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6321">
                      <w:marLeft w:val="0"/>
                      <w:marRight w:val="0"/>
                      <w:marTop w:val="0"/>
                      <w:marBottom w:val="0"/>
                      <w:divBdr>
                        <w:top w:val="none" w:sz="0" w:space="0" w:color="auto"/>
                        <w:left w:val="none" w:sz="0" w:space="0" w:color="auto"/>
                        <w:bottom w:val="none" w:sz="0" w:space="0" w:color="auto"/>
                        <w:right w:val="none" w:sz="0" w:space="0" w:color="auto"/>
                      </w:divBdr>
                      <w:divsChild>
                        <w:div w:id="522981840">
                          <w:marLeft w:val="0"/>
                          <w:marRight w:val="0"/>
                          <w:marTop w:val="0"/>
                          <w:marBottom w:val="0"/>
                          <w:divBdr>
                            <w:top w:val="none" w:sz="0" w:space="0" w:color="auto"/>
                            <w:left w:val="none" w:sz="0" w:space="0" w:color="auto"/>
                            <w:bottom w:val="none" w:sz="0" w:space="0" w:color="auto"/>
                            <w:right w:val="none" w:sz="0" w:space="0" w:color="auto"/>
                          </w:divBdr>
                          <w:divsChild>
                            <w:div w:id="788553818">
                              <w:marLeft w:val="0"/>
                              <w:marRight w:val="0"/>
                              <w:marTop w:val="0"/>
                              <w:marBottom w:val="0"/>
                              <w:divBdr>
                                <w:top w:val="none" w:sz="0" w:space="0" w:color="auto"/>
                                <w:left w:val="none" w:sz="0" w:space="0" w:color="auto"/>
                                <w:bottom w:val="none" w:sz="0" w:space="0" w:color="auto"/>
                                <w:right w:val="none" w:sz="0" w:space="0" w:color="auto"/>
                              </w:divBdr>
                            </w:div>
                            <w:div w:id="510950096">
                              <w:marLeft w:val="0"/>
                              <w:marRight w:val="0"/>
                              <w:marTop w:val="0"/>
                              <w:marBottom w:val="0"/>
                              <w:divBdr>
                                <w:top w:val="none" w:sz="0" w:space="0" w:color="auto"/>
                                <w:left w:val="none" w:sz="0" w:space="0" w:color="auto"/>
                                <w:bottom w:val="none" w:sz="0" w:space="0" w:color="auto"/>
                                <w:right w:val="none" w:sz="0" w:space="0" w:color="auto"/>
                              </w:divBdr>
                              <w:divsChild>
                                <w:div w:id="325062462">
                                  <w:marLeft w:val="0"/>
                                  <w:marRight w:val="0"/>
                                  <w:marTop w:val="0"/>
                                  <w:marBottom w:val="0"/>
                                  <w:divBdr>
                                    <w:top w:val="none" w:sz="0" w:space="0" w:color="auto"/>
                                    <w:left w:val="none" w:sz="0" w:space="0" w:color="auto"/>
                                    <w:bottom w:val="none" w:sz="0" w:space="0" w:color="auto"/>
                                    <w:right w:val="none" w:sz="0" w:space="0" w:color="auto"/>
                                  </w:divBdr>
                                </w:div>
                                <w:div w:id="9995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ted.com/talks/pw_singer_on_robots_of_war" TargetMode="External"/><Relationship Id="rId26" Type="http://schemas.openxmlformats.org/officeDocument/2006/relationships/hyperlink" Target="https://www.ted.com/speakers/lian_pin_koh" TargetMode="External"/><Relationship Id="rId39" Type="http://schemas.openxmlformats.org/officeDocument/2006/relationships/hyperlink" Target="https://www.ted.com/talks/marc_goodman_a_vision_of_crimes_in_the_future" TargetMode="External"/><Relationship Id="rId21" Type="http://schemas.openxmlformats.org/officeDocument/2006/relationships/hyperlink" Target="https://www.ted.com/talks/pw_singer_on_robots_of_war" TargetMode="External"/><Relationship Id="rId34" Type="http://schemas.openxmlformats.org/officeDocument/2006/relationships/hyperlink" Target="https://www.ted.com/session/new" TargetMode="External"/><Relationship Id="rId42" Type="http://schemas.openxmlformats.org/officeDocument/2006/relationships/hyperlink" Target="https://www.ted.com/talks/raffaello_d_andrea_the_astounding_athletic_power_of_quadcopters" TargetMode="External"/><Relationship Id="rId47" Type="http://schemas.openxmlformats.org/officeDocument/2006/relationships/hyperlink" Target="https://www.ted.com/talks/raffaello_d_andrea_the_astounding_athletic_power_of_quadcopters" TargetMode="External"/><Relationship Id="rId50" Type="http://schemas.openxmlformats.org/officeDocument/2006/relationships/hyperlink" Target="https://www.ted.com/speakers/daniel_suarez" TargetMode="External"/><Relationship Id="rId55" Type="http://schemas.openxmlformats.org/officeDocument/2006/relationships/image" Target="media/image9.jpeg"/><Relationship Id="rId63" Type="http://schemas.openxmlformats.org/officeDocument/2006/relationships/hyperlink" Target="https://www.ted.com/talks/andreas_raptopoulos_no_roads_there_s_a_drone_for_that" TargetMode="External"/><Relationship Id="rId68" Type="http://schemas.openxmlformats.org/officeDocument/2006/relationships/hyperlink" Target="https://www.ted.com/speakers/paul_maccready" TargetMode="External"/><Relationship Id="rId76" Type="http://schemas.openxmlformats.org/officeDocument/2006/relationships/hyperlink" Target="https://www.ted.com/session/new" TargetMode="External"/><Relationship Id="rId84" Type="http://schemas.openxmlformats.org/officeDocument/2006/relationships/hyperlink" Target="https://www.ted.com/talks/massimo_banzi_how_arduino_is_open_sourcing_imagination" TargetMode="External"/><Relationship Id="rId89" Type="http://schemas.openxmlformats.org/officeDocument/2006/relationships/hyperlink" Target="https://www.ted.com/talks/massimo_banzi_how_arduino_is_open_sourcing_imagination" TargetMode="External"/><Relationship Id="rId7" Type="http://schemas.openxmlformats.org/officeDocument/2006/relationships/image" Target="media/image1.jpeg"/><Relationship Id="rId71" Type="http://schemas.openxmlformats.org/officeDocument/2006/relationships/hyperlink" Target="https://www.ted.com/talks/paul_maccready_on_nature_vs_humans" TargetMode="External"/><Relationship Id="rId2" Type="http://schemas.openxmlformats.org/officeDocument/2006/relationships/styles" Target="styles.xml"/><Relationship Id="rId16" Type="http://schemas.openxmlformats.org/officeDocument/2006/relationships/hyperlink" Target="https://www.ted.com/session/new" TargetMode="External"/><Relationship Id="rId29" Type="http://schemas.openxmlformats.org/officeDocument/2006/relationships/hyperlink" Target="https://www.ted.com/talks/lian_pin_koh_a_drone_s_eye_view_of_conservation" TargetMode="External"/><Relationship Id="rId11" Type="http://schemas.openxmlformats.org/officeDocument/2006/relationships/hyperlink" Target="https://www.ted.com/talks/regina_dugan_from_mach_20_glider_to_humming_bird_drone" TargetMode="External"/><Relationship Id="rId24" Type="http://schemas.openxmlformats.org/officeDocument/2006/relationships/hyperlink" Target="https://www.ted.com/talks/lian_pin_koh_a_drone_s_eye_view_of_conservation" TargetMode="External"/><Relationship Id="rId32" Type="http://schemas.openxmlformats.org/officeDocument/2006/relationships/hyperlink" Target="https://www.ted.com/speakers/vijay_kumar" TargetMode="External"/><Relationship Id="rId37" Type="http://schemas.openxmlformats.org/officeDocument/2006/relationships/image" Target="media/image6.jpeg"/><Relationship Id="rId40" Type="http://schemas.openxmlformats.org/officeDocument/2006/relationships/hyperlink" Target="https://www.ted.com/session/new" TargetMode="External"/><Relationship Id="rId45" Type="http://schemas.openxmlformats.org/officeDocument/2006/relationships/hyperlink" Target="https://www.ted.com/talks/raffaello_d_andrea_the_astounding_athletic_power_of_quadcopters" TargetMode="External"/><Relationship Id="rId53" Type="http://schemas.openxmlformats.org/officeDocument/2006/relationships/hyperlink" Target="https://www.ted.com/talks/daniel_suarez_the_kill_decision_shouldn_t_belong_to_a_robot" TargetMode="External"/><Relationship Id="rId58" Type="http://schemas.openxmlformats.org/officeDocument/2006/relationships/hyperlink" Target="https://www.ted.com/session/new" TargetMode="External"/><Relationship Id="rId66" Type="http://schemas.openxmlformats.org/officeDocument/2006/relationships/hyperlink" Target="https://www.ted.com/talks/paul_maccready_on_nature_vs_humans" TargetMode="External"/><Relationship Id="rId74" Type="http://schemas.openxmlformats.org/officeDocument/2006/relationships/hyperlink" Target="https://www.ted.com/speakers/dale_dougherty" TargetMode="External"/><Relationship Id="rId79" Type="http://schemas.openxmlformats.org/officeDocument/2006/relationships/image" Target="media/image13.jpeg"/><Relationship Id="rId87" Type="http://schemas.openxmlformats.org/officeDocument/2006/relationships/hyperlink" Target="https://www.ted.com/talks/massimo_banzi_how_arduino_is_open_sourcing_imagination" TargetMode="External"/><Relationship Id="rId5" Type="http://schemas.openxmlformats.org/officeDocument/2006/relationships/webSettings" Target="webSettings.xml"/><Relationship Id="rId61" Type="http://schemas.openxmlformats.org/officeDocument/2006/relationships/image" Target="media/image10.jpeg"/><Relationship Id="rId82" Type="http://schemas.openxmlformats.org/officeDocument/2006/relationships/hyperlink" Target="https://www.ted.com/session/new" TargetMode="External"/><Relationship Id="rId90" Type="http://schemas.openxmlformats.org/officeDocument/2006/relationships/fontTable" Target="fontTable.xml"/><Relationship Id="rId19" Type="http://schemas.openxmlformats.org/officeDocument/2006/relationships/image" Target="media/image3.jpeg"/><Relationship Id="rId14" Type="http://schemas.openxmlformats.org/officeDocument/2006/relationships/hyperlink" Target="https://www.ted.com/speakers/henry_evans" TargetMode="External"/><Relationship Id="rId22" Type="http://schemas.openxmlformats.org/officeDocument/2006/relationships/hyperlink" Target="https://www.ted.com/session/new" TargetMode="External"/><Relationship Id="rId27" Type="http://schemas.openxmlformats.org/officeDocument/2006/relationships/hyperlink" Target="https://www.ted.com/talks/lian_pin_koh_a_drone_s_eye_view_of_conservation" TargetMode="External"/><Relationship Id="rId30" Type="http://schemas.openxmlformats.org/officeDocument/2006/relationships/hyperlink" Target="https://www.ted.com/talks/vijay_kumar_robots_that_fly_and_cooperate" TargetMode="External"/><Relationship Id="rId35" Type="http://schemas.openxmlformats.org/officeDocument/2006/relationships/hyperlink" Target="https://www.ted.com/talks/vijay_kumar_robots_that_fly_and_cooperate" TargetMode="External"/><Relationship Id="rId43" Type="http://schemas.openxmlformats.org/officeDocument/2006/relationships/image" Target="media/image7.jpeg"/><Relationship Id="rId48" Type="http://schemas.openxmlformats.org/officeDocument/2006/relationships/hyperlink" Target="https://www.ted.com/talks/daniel_suarez_the_kill_decision_shouldn_t_belong_to_a_robot" TargetMode="External"/><Relationship Id="rId56" Type="http://schemas.openxmlformats.org/officeDocument/2006/relationships/hyperlink" Target="https://www.ted.com/speakers/malcolm_gladwell" TargetMode="External"/><Relationship Id="rId64" Type="http://schemas.openxmlformats.org/officeDocument/2006/relationships/hyperlink" Target="https://www.ted.com/session/new" TargetMode="External"/><Relationship Id="rId69" Type="http://schemas.openxmlformats.org/officeDocument/2006/relationships/hyperlink" Target="https://www.ted.com/talks/paul_maccready_on_nature_vs_humans" TargetMode="External"/><Relationship Id="rId77" Type="http://schemas.openxmlformats.org/officeDocument/2006/relationships/hyperlink" Target="https://www.ted.com/talks/dale_dougherty_we_are_makers" TargetMode="External"/><Relationship Id="rId8" Type="http://schemas.openxmlformats.org/officeDocument/2006/relationships/hyperlink" Target="https://www.ted.com/speakers/regina_dugan" TargetMode="External"/><Relationship Id="rId51" Type="http://schemas.openxmlformats.org/officeDocument/2006/relationships/hyperlink" Target="https://www.ted.com/talks/daniel_suarez_the_kill_decision_shouldn_t_belong_to_a_robot" TargetMode="External"/><Relationship Id="rId72" Type="http://schemas.openxmlformats.org/officeDocument/2006/relationships/hyperlink" Target="https://www.ted.com/talks/dale_dougherty_we_are_makers" TargetMode="External"/><Relationship Id="rId80" Type="http://schemas.openxmlformats.org/officeDocument/2006/relationships/hyperlink" Target="https://www.ted.com/speakers/zainab_salbi" TargetMode="External"/><Relationship Id="rId85" Type="http://schemas.openxmlformats.org/officeDocument/2006/relationships/image" Target="media/image14.jpeg"/><Relationship Id="rId3" Type="http://schemas.microsoft.com/office/2007/relationships/stylesWithEffects" Target="stylesWithEffects.xml"/><Relationship Id="rId12" Type="http://schemas.openxmlformats.org/officeDocument/2006/relationships/hyperlink" Target="https://www.ted.com/talks/henry_evans_and_chad_jenkins_meet_the_robots_for_humanity" TargetMode="External"/><Relationship Id="rId17" Type="http://schemas.openxmlformats.org/officeDocument/2006/relationships/hyperlink" Target="https://www.ted.com/talks/henry_evans_and_chad_jenkins_meet_the_robots_for_humanity" TargetMode="External"/><Relationship Id="rId25" Type="http://schemas.openxmlformats.org/officeDocument/2006/relationships/image" Target="media/image4.jpeg"/><Relationship Id="rId33" Type="http://schemas.openxmlformats.org/officeDocument/2006/relationships/hyperlink" Target="https://www.ted.com/talks/vijay_kumar_robots_that_fly_and_cooperate" TargetMode="External"/><Relationship Id="rId38" Type="http://schemas.openxmlformats.org/officeDocument/2006/relationships/hyperlink" Target="https://www.ted.com/speakers/marc_goodman" TargetMode="External"/><Relationship Id="rId46" Type="http://schemas.openxmlformats.org/officeDocument/2006/relationships/hyperlink" Target="https://www.ted.com/session/new" TargetMode="External"/><Relationship Id="rId59" Type="http://schemas.openxmlformats.org/officeDocument/2006/relationships/hyperlink" Target="https://www.ted.com/talks/malcolm_gladwell" TargetMode="External"/><Relationship Id="rId67" Type="http://schemas.openxmlformats.org/officeDocument/2006/relationships/image" Target="media/image11.jpeg"/><Relationship Id="rId20" Type="http://schemas.openxmlformats.org/officeDocument/2006/relationships/hyperlink" Target="https://www.ted.com/speakers/p_w_singer" TargetMode="External"/><Relationship Id="rId41" Type="http://schemas.openxmlformats.org/officeDocument/2006/relationships/hyperlink" Target="https://www.ted.com/talks/marc_goodman_a_vision_of_crimes_in_the_future" TargetMode="External"/><Relationship Id="rId54" Type="http://schemas.openxmlformats.org/officeDocument/2006/relationships/hyperlink" Target="https://www.ted.com/talks/malcolm_gladwell" TargetMode="External"/><Relationship Id="rId62" Type="http://schemas.openxmlformats.org/officeDocument/2006/relationships/hyperlink" Target="https://www.ted.com/speakers/andreas_raptopoulos" TargetMode="External"/><Relationship Id="rId70" Type="http://schemas.openxmlformats.org/officeDocument/2006/relationships/hyperlink" Target="https://www.ted.com/session/new" TargetMode="External"/><Relationship Id="rId75" Type="http://schemas.openxmlformats.org/officeDocument/2006/relationships/hyperlink" Target="https://www.ted.com/talks/dale_dougherty_we_are_makers" TargetMode="External"/><Relationship Id="rId83" Type="http://schemas.openxmlformats.org/officeDocument/2006/relationships/hyperlink" Target="https://www.ted.com/talks/zainab_salbi" TargetMode="External"/><Relationship Id="rId88" Type="http://schemas.openxmlformats.org/officeDocument/2006/relationships/hyperlink" Target="https://www.ted.com/session/new"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d.com/talks/regina_dugan_from_mach_20_glider_to_humming_bird_drone" TargetMode="External"/><Relationship Id="rId15" Type="http://schemas.openxmlformats.org/officeDocument/2006/relationships/hyperlink" Target="https://www.ted.com/talks/henry_evans_and_chad_jenkins_meet_the_robots_for_humanity" TargetMode="External"/><Relationship Id="rId23" Type="http://schemas.openxmlformats.org/officeDocument/2006/relationships/hyperlink" Target="https://www.ted.com/talks/pw_singer_on_robots_of_war" TargetMode="External"/><Relationship Id="rId28" Type="http://schemas.openxmlformats.org/officeDocument/2006/relationships/hyperlink" Target="https://www.ted.com/session/new" TargetMode="External"/><Relationship Id="rId36" Type="http://schemas.openxmlformats.org/officeDocument/2006/relationships/hyperlink" Target="https://www.ted.com/talks/marc_goodman_a_vision_of_crimes_in_the_future" TargetMode="External"/><Relationship Id="rId49" Type="http://schemas.openxmlformats.org/officeDocument/2006/relationships/image" Target="media/image8.jpeg"/><Relationship Id="rId57" Type="http://schemas.openxmlformats.org/officeDocument/2006/relationships/hyperlink" Target="https://www.ted.com/talks/malcolm_gladwell" TargetMode="External"/><Relationship Id="rId10" Type="http://schemas.openxmlformats.org/officeDocument/2006/relationships/hyperlink" Target="https://www.ted.com/session/new" TargetMode="External"/><Relationship Id="rId31" Type="http://schemas.openxmlformats.org/officeDocument/2006/relationships/image" Target="media/image5.jpeg"/><Relationship Id="rId44" Type="http://schemas.openxmlformats.org/officeDocument/2006/relationships/hyperlink" Target="https://www.ted.com/speakers/raffaello_d_andrea" TargetMode="External"/><Relationship Id="rId52" Type="http://schemas.openxmlformats.org/officeDocument/2006/relationships/hyperlink" Target="https://www.ted.com/session/new" TargetMode="External"/><Relationship Id="rId60" Type="http://schemas.openxmlformats.org/officeDocument/2006/relationships/hyperlink" Target="https://www.ted.com/talks/andreas_raptopoulos_no_roads_there_s_a_drone_for_that" TargetMode="External"/><Relationship Id="rId65" Type="http://schemas.openxmlformats.org/officeDocument/2006/relationships/hyperlink" Target="https://www.ted.com/talks/andreas_raptopoulos_no_roads_there_s_a_drone_for_that" TargetMode="External"/><Relationship Id="rId73" Type="http://schemas.openxmlformats.org/officeDocument/2006/relationships/image" Target="media/image12.jpeg"/><Relationship Id="rId78" Type="http://schemas.openxmlformats.org/officeDocument/2006/relationships/hyperlink" Target="https://www.ted.com/talks/zainab_salbi" TargetMode="External"/><Relationship Id="rId81" Type="http://schemas.openxmlformats.org/officeDocument/2006/relationships/hyperlink" Target="https://www.ted.com/talks/zainab_salbi" TargetMode="External"/><Relationship Id="rId86" Type="http://schemas.openxmlformats.org/officeDocument/2006/relationships/hyperlink" Target="https://www.ted.com/speakers/massimo_banzi" TargetMode="External"/><Relationship Id="rId4" Type="http://schemas.openxmlformats.org/officeDocument/2006/relationships/settings" Target="settings.xml"/><Relationship Id="rId9" Type="http://schemas.openxmlformats.org/officeDocument/2006/relationships/hyperlink" Target="https://www.ted.com/talks/regina_dugan_from_mach_20_glider_to_humming_bird_dron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1751</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2014-11-06T17:44:00Z</dcterms:created>
  <dcterms:modified xsi:type="dcterms:W3CDTF">2014-11-06T17:48:00Z</dcterms:modified>
</cp:coreProperties>
</file>