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B4" w:rsidRDefault="00321CB4">
      <w:r>
        <w:t>7 - Escreva um programa em linguagem de montagem do Mips que converta uma string de caracteres (essa string contém apenas caracteres que representam números) na sua representação binária. Números positivos e negativos devem ser considerados. O número de entrada será uma string de tamanho indefinido e será lido da memória. O resultado deverá ser armazenado no registrador v0. Caso o número a ser convertido não seja válido, o registrador v1 retornará o valor 1.Exemplo: Para a entrada “956” o resultado em v0 será 00000000000000000000001110111100.Para a entrada “32z” v0 = 0 e v1 = 1.</w:t>
      </w:r>
    </w:p>
    <w:p w:rsidR="00903762" w:rsidRDefault="00321CB4">
      <w:r>
        <w:t>8 - Faça um programa em linguagem de montagem Mips que receba como entrada dois números, n e s, e que tenha como saída o resultado da combinação de n tomados s a s. Os números n e s devem ser carregados da memória e o resultado da combinação deve ser colocado na variável “resultado” que também deverá estar na memória. Caso n e/ou (n - s) seja menor que zero, o valor 1 deve ser armazenado no registrador v1. Segue abaixo a fórmula da combinação.</w:t>
      </w:r>
    </w:p>
    <w:p w:rsidR="00321CB4" w:rsidRDefault="00321CB4">
      <w:r>
        <w:rPr>
          <w:noProof/>
          <w:lang w:eastAsia="pt-BR"/>
        </w:rPr>
        <w:drawing>
          <wp:inline distT="0" distB="0" distL="0" distR="0">
            <wp:extent cx="1323975" cy="419100"/>
            <wp:effectExtent l="19050" t="0" r="9525" b="0"/>
            <wp:docPr id="1" name="Imagem 1" descr="D:\hardware\listas\lista1\word\media\image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rdware\listas\lista1\word\media\image1.e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CB4" w:rsidSect="00903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CB4"/>
    <w:rsid w:val="00321CB4"/>
    <w:rsid w:val="0090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otxj</dc:creator>
  <cp:keywords/>
  <dc:description/>
  <cp:lastModifiedBy>otxj</cp:lastModifiedBy>
  <cp:revision>2</cp:revision>
  <dcterms:created xsi:type="dcterms:W3CDTF">2009-03-11T12:47:00Z</dcterms:created>
  <dcterms:modified xsi:type="dcterms:W3CDTF">2009-03-11T12:48:00Z</dcterms:modified>
</cp:coreProperties>
</file>