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B2" w:rsidRDefault="00290FB3" w:rsidP="00290FB3">
      <w:pPr>
        <w:jc w:val="center"/>
        <w:rPr>
          <w:b/>
          <w:sz w:val="52"/>
          <w:szCs w:val="52"/>
        </w:rPr>
      </w:pPr>
      <w:r w:rsidRPr="00290FB3">
        <w:rPr>
          <w:b/>
          <w:sz w:val="52"/>
          <w:szCs w:val="52"/>
        </w:rPr>
        <w:t>Atividade</w:t>
      </w:r>
    </w:p>
    <w:p w:rsidR="00290FB3" w:rsidRDefault="00290FB3" w:rsidP="00290FB3">
      <w:pPr>
        <w:spacing w:after="0"/>
        <w:rPr>
          <w:rFonts w:ascii="Calibri" w:eastAsia="Calibri" w:hAnsi="Calibri" w:cs="Times New Roman"/>
        </w:rPr>
      </w:pPr>
      <w:r>
        <w:rPr>
          <w:sz w:val="24"/>
          <w:szCs w:val="24"/>
        </w:rPr>
        <w:t xml:space="preserve">Grupo: </w:t>
      </w:r>
      <w:r w:rsidRPr="000273D1">
        <w:rPr>
          <w:rFonts w:ascii="Calibri" w:eastAsia="Calibri" w:hAnsi="Calibri" w:cs="Times New Roman"/>
        </w:rPr>
        <w:t>André Estevão</w:t>
      </w:r>
      <w:r>
        <w:rPr>
          <w:rFonts w:ascii="Calibri" w:eastAsia="Calibri" w:hAnsi="Calibri" w:cs="Times New Roman"/>
        </w:rPr>
        <w:t xml:space="preserve"> (aebc)</w:t>
      </w:r>
      <w:r w:rsidRPr="000273D1">
        <w:rPr>
          <w:rFonts w:ascii="Calibri" w:eastAsia="Calibri" w:hAnsi="Calibri" w:cs="Times New Roman"/>
        </w:rPr>
        <w:t xml:space="preserve"> </w:t>
      </w:r>
      <w:r w:rsidRPr="000273D1">
        <w:rPr>
          <w:rFonts w:ascii="Calibri" w:eastAsia="Calibri" w:hAnsi="Calibri" w:cs="Times New Roman"/>
        </w:rPr>
        <w:br/>
      </w:r>
      <w:r>
        <w:t xml:space="preserve">               </w:t>
      </w:r>
      <w:r w:rsidRPr="000273D1">
        <w:rPr>
          <w:rFonts w:ascii="Calibri" w:eastAsia="Calibri" w:hAnsi="Calibri" w:cs="Times New Roman"/>
        </w:rPr>
        <w:t>Filipe Martins </w:t>
      </w:r>
      <w:r>
        <w:rPr>
          <w:rFonts w:ascii="Calibri" w:eastAsia="Calibri" w:hAnsi="Calibri" w:cs="Times New Roman"/>
        </w:rPr>
        <w:t>(fmm)</w:t>
      </w:r>
    </w:p>
    <w:p w:rsidR="00290FB3" w:rsidRPr="00552F01" w:rsidRDefault="00290FB3" w:rsidP="00290FB3">
      <w:pPr>
        <w:spacing w:after="0"/>
        <w:ind w:firstLine="708"/>
        <w:rPr>
          <w:rFonts w:ascii="Calibri" w:eastAsia="Calibri" w:hAnsi="Calibri" w:cs="Times New Roman"/>
          <w:lang w:val="en-US"/>
        </w:rPr>
      </w:pPr>
      <w:r w:rsidRPr="00552F01">
        <w:rPr>
          <w:rFonts w:ascii="Calibri" w:eastAsia="Calibri" w:hAnsi="Calibri" w:cs="Times New Roman"/>
          <w:lang w:val="en-US"/>
        </w:rPr>
        <w:t xml:space="preserve">Jacinto Filipe (jfsr) </w:t>
      </w:r>
    </w:p>
    <w:p w:rsidR="00290FB3" w:rsidRDefault="00290FB3" w:rsidP="00290FB3">
      <w:pPr>
        <w:spacing w:after="0"/>
        <w:ind w:left="708"/>
        <w:rPr>
          <w:rFonts w:ascii="Calibri" w:eastAsia="Calibri" w:hAnsi="Calibri" w:cs="Times New Roman"/>
        </w:rPr>
      </w:pPr>
      <w:r w:rsidRPr="00FC7872">
        <w:rPr>
          <w:rFonts w:ascii="Calibri" w:eastAsia="Calibri" w:hAnsi="Calibri" w:cs="Times New Roman"/>
          <w:lang w:val="en-US"/>
        </w:rPr>
        <w:t xml:space="preserve">Jonathan Soares (js2) </w:t>
      </w:r>
      <w:r w:rsidRPr="000273D1">
        <w:rPr>
          <w:rFonts w:ascii="Calibri" w:eastAsia="Calibri" w:hAnsi="Calibri" w:cs="Times New Roman"/>
        </w:rPr>
        <w:br/>
        <w:t>Rafael Henrique</w:t>
      </w:r>
      <w:r>
        <w:rPr>
          <w:rFonts w:ascii="Calibri" w:eastAsia="Calibri" w:hAnsi="Calibri" w:cs="Times New Roman"/>
        </w:rPr>
        <w:t xml:space="preserve"> (rhss)</w:t>
      </w:r>
    </w:p>
    <w:p w:rsidR="00A40D91" w:rsidRPr="00A40D91" w:rsidRDefault="00A40D91" w:rsidP="00290FB3">
      <w:pPr>
        <w:spacing w:after="0"/>
        <w:ind w:left="708"/>
        <w:rPr>
          <w:lang w:val="en-US"/>
        </w:rPr>
      </w:pPr>
      <w:r>
        <w:rPr>
          <w:rFonts w:ascii="Calibri" w:eastAsia="Calibri" w:hAnsi="Calibri" w:cs="Times New Roman"/>
        </w:rPr>
        <w:t>Tarcísio Coutinho (tcs5)</w:t>
      </w:r>
    </w:p>
    <w:p w:rsidR="00290FB3" w:rsidRPr="00290FB3" w:rsidRDefault="00290FB3" w:rsidP="00AF0932">
      <w:pPr>
        <w:spacing w:after="0"/>
        <w:rPr>
          <w:lang w:val="en-US"/>
        </w:rPr>
      </w:pPr>
    </w:p>
    <w:p w:rsidR="00290FB3" w:rsidRDefault="00290FB3" w:rsidP="00290FB3">
      <w:pPr>
        <w:rPr>
          <w:b/>
        </w:rPr>
      </w:pPr>
      <w:r>
        <w:rPr>
          <w:b/>
        </w:rPr>
        <w:t xml:space="preserve">Problema 1: </w:t>
      </w:r>
    </w:p>
    <w:p w:rsidR="00290FB3" w:rsidRPr="00290FB3" w:rsidRDefault="00290FB3" w:rsidP="00290FB3">
      <w:pPr>
        <w:spacing w:line="240" w:lineRule="auto"/>
      </w:pPr>
      <w:r w:rsidRPr="00290FB3">
        <w:t>Baixa produtividade do grupo em projetos</w:t>
      </w:r>
    </w:p>
    <w:p w:rsidR="00290FB3" w:rsidRDefault="00290FB3" w:rsidP="00290FB3">
      <w:pPr>
        <w:spacing w:line="240" w:lineRule="auto"/>
      </w:pPr>
      <w:r w:rsidRPr="00290FB3">
        <w:t xml:space="preserve">Hipótese </w:t>
      </w:r>
      <w:r>
        <w:t>1: As constantes brincadeiras e gozações em conjunto.</w:t>
      </w:r>
    </w:p>
    <w:p w:rsidR="00290FB3" w:rsidRDefault="00290FB3" w:rsidP="00290FB3">
      <w:pPr>
        <w:spacing w:line="240" w:lineRule="auto"/>
      </w:pPr>
      <w:r>
        <w:t>Hipótese 2: Desorganização e falta de concentração.</w:t>
      </w:r>
    </w:p>
    <w:p w:rsidR="00290FB3" w:rsidRDefault="00290FB3" w:rsidP="00290FB3">
      <w:pPr>
        <w:spacing w:after="0" w:line="240" w:lineRule="auto"/>
      </w:pPr>
      <w:r>
        <w:t>Variáveis Dependentes:</w:t>
      </w:r>
    </w:p>
    <w:p w:rsidR="00290FB3" w:rsidRDefault="00290FB3" w:rsidP="00290FB3">
      <w:pPr>
        <w:spacing w:line="240" w:lineRule="auto"/>
      </w:pPr>
      <w:r>
        <w:t>- Rendimento da Produção</w:t>
      </w:r>
    </w:p>
    <w:p w:rsidR="00290FB3" w:rsidRDefault="00290FB3" w:rsidP="00290FB3">
      <w:pPr>
        <w:spacing w:after="0" w:line="240" w:lineRule="auto"/>
      </w:pPr>
      <w:r>
        <w:t>Variáveis Independentes:</w:t>
      </w:r>
    </w:p>
    <w:p w:rsidR="00290FB3" w:rsidRDefault="00290FB3" w:rsidP="00290FB3">
      <w:pPr>
        <w:spacing w:after="0" w:line="240" w:lineRule="auto"/>
      </w:pPr>
      <w:r>
        <w:t>- Presença dos elementos da equipe;</w:t>
      </w:r>
    </w:p>
    <w:p w:rsidR="00290FB3" w:rsidRDefault="00290FB3" w:rsidP="00290FB3">
      <w:pPr>
        <w:spacing w:after="0" w:line="240" w:lineRule="auto"/>
      </w:pPr>
      <w:r>
        <w:t>- Preguiça;</w:t>
      </w:r>
    </w:p>
    <w:p w:rsidR="00290FB3" w:rsidRDefault="00290FB3" w:rsidP="00290FB3">
      <w:pPr>
        <w:spacing w:after="0" w:line="240" w:lineRule="auto"/>
      </w:pPr>
      <w:r>
        <w:t>- Motivação;</w:t>
      </w:r>
    </w:p>
    <w:p w:rsidR="00290FB3" w:rsidRDefault="00290FB3" w:rsidP="00290FB3">
      <w:pPr>
        <w:spacing w:line="240" w:lineRule="auto"/>
      </w:pPr>
      <w:r>
        <w:t>- Concentração.</w:t>
      </w:r>
    </w:p>
    <w:p w:rsidR="00290FB3" w:rsidRDefault="00290FB3" w:rsidP="00290FB3">
      <w:pPr>
        <w:spacing w:after="0" w:line="240" w:lineRule="auto"/>
      </w:pPr>
      <w:r>
        <w:t>Variáveis Intervenientes:</w:t>
      </w:r>
    </w:p>
    <w:p w:rsidR="00290FB3" w:rsidRDefault="00290FB3" w:rsidP="00290FB3">
      <w:pPr>
        <w:spacing w:after="0" w:line="240" w:lineRule="auto"/>
      </w:pPr>
      <w:r>
        <w:t>- Chuva;</w:t>
      </w:r>
    </w:p>
    <w:p w:rsidR="00290FB3" w:rsidRDefault="00290FB3" w:rsidP="00290FB3">
      <w:pPr>
        <w:spacing w:after="0" w:line="240" w:lineRule="auto"/>
      </w:pPr>
      <w:r>
        <w:t>- Quantidade de projetos;</w:t>
      </w:r>
    </w:p>
    <w:p w:rsidR="00290FB3" w:rsidRDefault="00290FB3" w:rsidP="00290FB3">
      <w:pPr>
        <w:tabs>
          <w:tab w:val="left" w:pos="3540"/>
        </w:tabs>
        <w:spacing w:line="240" w:lineRule="auto"/>
      </w:pPr>
      <w:r>
        <w:t>- Proximidade da data de entrega.</w:t>
      </w:r>
      <w:r>
        <w:tab/>
      </w:r>
    </w:p>
    <w:p w:rsidR="00290FB3" w:rsidRDefault="00290FB3" w:rsidP="00290FB3">
      <w:pPr>
        <w:spacing w:after="0" w:line="240" w:lineRule="auto"/>
      </w:pPr>
      <w:r>
        <w:t>Variáveis Moderadoras:</w:t>
      </w:r>
    </w:p>
    <w:p w:rsidR="00290FB3" w:rsidRDefault="00290FB3" w:rsidP="00290FB3">
      <w:pPr>
        <w:spacing w:after="0" w:line="240" w:lineRule="auto"/>
      </w:pPr>
      <w:r>
        <w:t>- Feriado.</w:t>
      </w:r>
    </w:p>
    <w:p w:rsidR="00AF0932" w:rsidRDefault="00AF0932" w:rsidP="00290FB3">
      <w:pPr>
        <w:spacing w:after="0" w:line="240" w:lineRule="auto"/>
      </w:pPr>
    </w:p>
    <w:p w:rsidR="00290FB3" w:rsidRDefault="00290FB3" w:rsidP="00290FB3">
      <w:pPr>
        <w:spacing w:after="0" w:line="240" w:lineRule="auto"/>
      </w:pPr>
    </w:p>
    <w:p w:rsidR="00290FB3" w:rsidRDefault="00290FB3" w:rsidP="00290FB3">
      <w:pPr>
        <w:spacing w:after="0" w:line="240" w:lineRule="auto"/>
        <w:rPr>
          <w:b/>
        </w:rPr>
      </w:pPr>
      <w:r w:rsidRPr="00290FB3">
        <w:rPr>
          <w:b/>
        </w:rPr>
        <w:t>Problema 2:</w:t>
      </w:r>
    </w:p>
    <w:p w:rsidR="00290FB3" w:rsidRDefault="00290FB3" w:rsidP="00290FB3">
      <w:pPr>
        <w:spacing w:after="0" w:line="240" w:lineRule="auto"/>
        <w:rPr>
          <w:b/>
        </w:rPr>
      </w:pPr>
    </w:p>
    <w:p w:rsidR="00290FB3" w:rsidRDefault="00290FB3" w:rsidP="00290FB3">
      <w:pPr>
        <w:spacing w:after="0" w:line="240" w:lineRule="auto"/>
      </w:pPr>
      <w:r>
        <w:t>Dificuldade no aprendizado de crianças com dislexia</w:t>
      </w:r>
    </w:p>
    <w:p w:rsidR="00290FB3" w:rsidRDefault="00290FB3" w:rsidP="00290FB3">
      <w:pPr>
        <w:spacing w:after="0" w:line="240" w:lineRule="auto"/>
      </w:pPr>
    </w:p>
    <w:p w:rsidR="00290FB3" w:rsidRDefault="00290FB3" w:rsidP="00290FB3">
      <w:pPr>
        <w:spacing w:after="0" w:line="240" w:lineRule="auto"/>
      </w:pPr>
      <w:r>
        <w:t>Hipótese 1: Disfunção morfológica cerebral que prejudica o desenvolvimento da consciência fonológica  e dificulda de de memorização.</w:t>
      </w:r>
    </w:p>
    <w:p w:rsidR="00290FB3" w:rsidRDefault="00290FB3" w:rsidP="00290FB3">
      <w:pPr>
        <w:spacing w:after="0" w:line="240" w:lineRule="auto"/>
      </w:pPr>
    </w:p>
    <w:p w:rsidR="00290FB3" w:rsidRDefault="00290FB3" w:rsidP="00290FB3">
      <w:pPr>
        <w:spacing w:after="0" w:line="240" w:lineRule="auto"/>
      </w:pPr>
      <w:r>
        <w:t>Hipótese 2: Problema na visão.</w:t>
      </w:r>
    </w:p>
    <w:p w:rsidR="00290FB3" w:rsidRDefault="00290FB3" w:rsidP="00290FB3">
      <w:pPr>
        <w:spacing w:after="0" w:line="240" w:lineRule="auto"/>
      </w:pPr>
    </w:p>
    <w:p w:rsidR="00290FB3" w:rsidRDefault="00290FB3" w:rsidP="00290FB3">
      <w:pPr>
        <w:spacing w:after="0" w:line="240" w:lineRule="auto"/>
      </w:pPr>
      <w:r>
        <w:t>Variáveis Dependentes:</w:t>
      </w:r>
    </w:p>
    <w:p w:rsidR="00290FB3" w:rsidRDefault="00290FB3" w:rsidP="00290FB3">
      <w:pPr>
        <w:spacing w:after="0" w:line="240" w:lineRule="auto"/>
      </w:pPr>
      <w:r>
        <w:t>- Aprendizado</w:t>
      </w:r>
    </w:p>
    <w:p w:rsidR="00290FB3" w:rsidRDefault="00290FB3" w:rsidP="00290FB3">
      <w:pPr>
        <w:spacing w:after="0" w:line="240" w:lineRule="auto"/>
      </w:pPr>
    </w:p>
    <w:p w:rsidR="00290FB3" w:rsidRDefault="00290FB3" w:rsidP="00290FB3">
      <w:pPr>
        <w:spacing w:after="0" w:line="240" w:lineRule="auto"/>
      </w:pPr>
      <w:r>
        <w:t>Variáveis Independentes:</w:t>
      </w:r>
    </w:p>
    <w:p w:rsidR="00290FB3" w:rsidRDefault="00290FB3" w:rsidP="00290FB3">
      <w:pPr>
        <w:spacing w:after="0" w:line="240" w:lineRule="auto"/>
      </w:pPr>
      <w:r>
        <w:t>-Concentração;</w:t>
      </w:r>
    </w:p>
    <w:p w:rsidR="00290FB3" w:rsidRDefault="00290FB3" w:rsidP="00290FB3">
      <w:pPr>
        <w:spacing w:after="0" w:line="240" w:lineRule="auto"/>
      </w:pPr>
      <w:r>
        <w:t>- Motivação;</w:t>
      </w:r>
    </w:p>
    <w:p w:rsidR="00290FB3" w:rsidRPr="00290FB3" w:rsidRDefault="00290FB3" w:rsidP="00290FB3">
      <w:pPr>
        <w:spacing w:after="0" w:line="240" w:lineRule="auto"/>
      </w:pPr>
      <w:r>
        <w:t>- Pedagogia Especializada.</w:t>
      </w:r>
    </w:p>
    <w:sectPr w:rsidR="00290FB3" w:rsidRPr="00290FB3" w:rsidSect="001C2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0FB3"/>
    <w:rsid w:val="001C2EB2"/>
    <w:rsid w:val="00290FB3"/>
    <w:rsid w:val="00884024"/>
    <w:rsid w:val="00A40D91"/>
    <w:rsid w:val="00AF0932"/>
    <w:rsid w:val="00E3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rhss</dc:creator>
  <cp:lastModifiedBy>rhss</cp:lastModifiedBy>
  <cp:revision>8</cp:revision>
  <dcterms:created xsi:type="dcterms:W3CDTF">2009-09-30T15:37:00Z</dcterms:created>
  <dcterms:modified xsi:type="dcterms:W3CDTF">2009-09-30T16:07:00Z</dcterms:modified>
</cp:coreProperties>
</file>