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47" w:rsidRDefault="00614467" w:rsidP="00262BC3">
      <w:pPr>
        <w:jc w:val="center"/>
        <w:rPr>
          <w:rFonts w:ascii="Times New Roman" w:hAnsi="Times New Roman" w:cs="Times New Roman"/>
          <w:b/>
          <w:sz w:val="24"/>
          <w:szCs w:val="24"/>
        </w:rPr>
      </w:pPr>
      <w:r w:rsidRPr="00D97EC9">
        <w:rPr>
          <w:rFonts w:ascii="Times New Roman" w:hAnsi="Times New Roman" w:cs="Times New Roman"/>
          <w:b/>
          <w:sz w:val="32"/>
          <w:szCs w:val="32"/>
        </w:rPr>
        <w:t>Inferência de Haplótipos</w:t>
      </w:r>
    </w:p>
    <w:p w:rsidR="00C54871" w:rsidRPr="00C54871" w:rsidRDefault="00C54871" w:rsidP="00262BC3">
      <w:pPr>
        <w:jc w:val="center"/>
        <w:rPr>
          <w:rFonts w:ascii="Times New Roman" w:hAnsi="Times New Roman" w:cs="Times New Roman"/>
          <w:b/>
          <w:sz w:val="24"/>
          <w:szCs w:val="24"/>
        </w:rPr>
      </w:pPr>
    </w:p>
    <w:p w:rsidR="00262BC3" w:rsidRPr="00262BC3" w:rsidRDefault="00262BC3" w:rsidP="00797D11">
      <w:pPr>
        <w:jc w:val="both"/>
        <w:rPr>
          <w:rFonts w:ascii="Times New Roman" w:hAnsi="Times New Roman" w:cs="Times New Roman"/>
          <w:b/>
          <w:sz w:val="28"/>
          <w:szCs w:val="28"/>
        </w:rPr>
      </w:pPr>
      <w:r w:rsidRPr="00262BC3">
        <w:rPr>
          <w:rFonts w:ascii="Times New Roman" w:hAnsi="Times New Roman" w:cs="Times New Roman"/>
          <w:b/>
          <w:sz w:val="28"/>
          <w:szCs w:val="28"/>
        </w:rPr>
        <w:t>1. Introdução</w:t>
      </w:r>
    </w:p>
    <w:p w:rsidR="00A65803" w:rsidRDefault="00614467" w:rsidP="00797D11">
      <w:pPr>
        <w:jc w:val="both"/>
        <w:rPr>
          <w:rFonts w:ascii="Times New Roman" w:hAnsi="Times New Roman" w:cs="Times New Roman"/>
        </w:rPr>
      </w:pPr>
      <w:r>
        <w:rPr>
          <w:rFonts w:ascii="Times New Roman" w:hAnsi="Times New Roman" w:cs="Times New Roman"/>
        </w:rPr>
        <w:t xml:space="preserve">Um </w:t>
      </w:r>
      <w:r w:rsidRPr="00614467">
        <w:rPr>
          <w:rFonts w:ascii="Times New Roman" w:hAnsi="Times New Roman" w:cs="Times New Roman"/>
          <w:b/>
        </w:rPr>
        <w:t>haplótipo</w:t>
      </w:r>
      <w:r>
        <w:rPr>
          <w:rFonts w:ascii="Times New Roman" w:hAnsi="Times New Roman" w:cs="Times New Roman"/>
          <w:b/>
        </w:rPr>
        <w:t xml:space="preserve"> </w:t>
      </w:r>
      <w:r>
        <w:rPr>
          <w:rFonts w:ascii="Times New Roman" w:hAnsi="Times New Roman" w:cs="Times New Roman"/>
        </w:rPr>
        <w:t xml:space="preserve">sequência de DNA que foi herdada de um dos pais. Portanto, cada ser humano possui dois haplótipos para a maioria das regiões do genoma. Sabe-se que as bases genéticas por trás de importantes traços, como por exemplo as doenças, podem ser melhor entendidas por meio da associação entre a ocorrência </w:t>
      </w:r>
      <w:r w:rsidR="009352DD">
        <w:rPr>
          <w:rFonts w:ascii="Times New Roman" w:hAnsi="Times New Roman" w:cs="Times New Roman"/>
        </w:rPr>
        <w:t>de determinados haplótipos e determinados traços. Mas, antes de entendermos melhor o que significa um haplótipo e sua importância, faz-se necessário a definição de algums conceitos biológicos básicos para o melhor entendimento.</w:t>
      </w:r>
    </w:p>
    <w:p w:rsidR="00A65803" w:rsidRPr="00C54871" w:rsidRDefault="00A65803" w:rsidP="00797D11">
      <w:pPr>
        <w:jc w:val="both"/>
        <w:rPr>
          <w:rFonts w:ascii="Times New Roman" w:hAnsi="Times New Roman" w:cs="Times New Roman"/>
          <w:b/>
          <w:sz w:val="24"/>
          <w:szCs w:val="24"/>
        </w:rPr>
      </w:pPr>
      <w:r w:rsidRPr="00C54871">
        <w:rPr>
          <w:rFonts w:ascii="Times New Roman" w:hAnsi="Times New Roman" w:cs="Times New Roman"/>
          <w:b/>
          <w:sz w:val="24"/>
          <w:szCs w:val="24"/>
        </w:rPr>
        <w:t>1.</w:t>
      </w:r>
      <w:r w:rsidR="00C54871" w:rsidRPr="00C54871">
        <w:rPr>
          <w:rFonts w:ascii="Times New Roman" w:hAnsi="Times New Roman" w:cs="Times New Roman"/>
          <w:b/>
          <w:sz w:val="24"/>
          <w:szCs w:val="24"/>
        </w:rPr>
        <w:t>1</w:t>
      </w:r>
      <w:r w:rsidRPr="00C54871">
        <w:rPr>
          <w:rFonts w:ascii="Times New Roman" w:hAnsi="Times New Roman" w:cs="Times New Roman"/>
          <w:b/>
          <w:sz w:val="24"/>
          <w:szCs w:val="24"/>
        </w:rPr>
        <w:t xml:space="preserve"> Conceitos Básicos</w:t>
      </w:r>
    </w:p>
    <w:p w:rsidR="00A743D1" w:rsidRPr="00A743D1" w:rsidRDefault="00A743D1" w:rsidP="00797D11">
      <w:pPr>
        <w:jc w:val="both"/>
        <w:rPr>
          <w:rFonts w:ascii="Times New Roman" w:hAnsi="Times New Roman" w:cs="Times New Roman"/>
        </w:rPr>
      </w:pPr>
      <w:r w:rsidRPr="00D71584">
        <w:rPr>
          <w:rFonts w:ascii="Times New Roman" w:hAnsi="Times New Roman" w:cs="Times New Roman"/>
          <w:b/>
          <w:highlight w:val="yellow"/>
        </w:rPr>
        <w:t xml:space="preserve">// </w:t>
      </w:r>
      <w:r w:rsidRPr="00D71584">
        <w:rPr>
          <w:rFonts w:ascii="Times New Roman" w:hAnsi="Times New Roman" w:cs="Times New Roman"/>
          <w:highlight w:val="yellow"/>
        </w:rPr>
        <w:t>DNA, cromossomo, divisão celular</w:t>
      </w:r>
    </w:p>
    <w:p w:rsidR="007D1F46" w:rsidRDefault="004A4483" w:rsidP="00797D11">
      <w:pPr>
        <w:jc w:val="both"/>
        <w:rPr>
          <w:rFonts w:ascii="Times New Roman" w:hAnsi="Times New Roman" w:cs="Times New Roman"/>
          <w:b/>
        </w:rPr>
      </w:pPr>
      <w:r>
        <w:rPr>
          <w:rFonts w:ascii="Times New Roman" w:hAnsi="Times New Roman" w:cs="Times New Roman"/>
          <w:b/>
        </w:rPr>
        <w:t>Alelo</w:t>
      </w:r>
    </w:p>
    <w:p w:rsidR="004A4483" w:rsidRPr="00874B86" w:rsidRDefault="004A4483" w:rsidP="00874B86">
      <w:pPr>
        <w:jc w:val="both"/>
        <w:rPr>
          <w:rFonts w:ascii="Times New Roman" w:hAnsi="Times New Roman" w:cs="Times New Roman"/>
        </w:rPr>
      </w:pPr>
      <w:r w:rsidRPr="00874B86">
        <w:rPr>
          <w:rFonts w:ascii="Times New Roman" w:hAnsi="Times New Roman" w:cs="Times New Roman"/>
        </w:rPr>
        <w:t>Um alelo é uma das muitas formas de uma sequência de DNA</w:t>
      </w:r>
      <w:r w:rsidR="00387CE6" w:rsidRPr="00874B86">
        <w:rPr>
          <w:rFonts w:ascii="Times New Roman" w:hAnsi="Times New Roman" w:cs="Times New Roman"/>
        </w:rPr>
        <w:t xml:space="preserve"> de um determinado gene, portanto cada gene pode ter diferentes alelos. Às vezes, diferentes sequências de DNA (alelos) podem resultar em diferentes traços (ex.: cor), mas às vezes diferentes alelos</w:t>
      </w:r>
      <w:r w:rsidR="00020986" w:rsidRPr="00874B86">
        <w:rPr>
          <w:rFonts w:ascii="Times New Roman" w:hAnsi="Times New Roman" w:cs="Times New Roman"/>
        </w:rPr>
        <w:t xml:space="preserve"> podem ter o mesmo resultado na expressão gênica.</w:t>
      </w:r>
    </w:p>
    <w:p w:rsidR="004D6F00" w:rsidRPr="00874B86" w:rsidRDefault="004D6F00" w:rsidP="00874B86">
      <w:pPr>
        <w:jc w:val="both"/>
        <w:rPr>
          <w:rFonts w:ascii="Times New Roman" w:hAnsi="Times New Roman" w:cs="Times New Roman"/>
        </w:rPr>
      </w:pPr>
      <w:r w:rsidRPr="00874B86">
        <w:rPr>
          <w:rFonts w:ascii="Times New Roman" w:hAnsi="Times New Roman" w:cs="Times New Roman"/>
        </w:rPr>
        <w:t>A maioria dos organismos têm dois conjuntos de cromossomos (diplóides). Esses organismos têm uma cópia de cada gene (um alelo) em cada cromossomo. Se ambos os alelos forem iguais, eles são homozigotos, caso contrário, são classificados como heterozigotos</w:t>
      </w:r>
    </w:p>
    <w:p w:rsidR="007D1F46" w:rsidRDefault="00797D11" w:rsidP="00797D11">
      <w:pPr>
        <w:jc w:val="both"/>
        <w:rPr>
          <w:rFonts w:ascii="Times New Roman" w:hAnsi="Times New Roman" w:cs="Times New Roman"/>
          <w:b/>
        </w:rPr>
      </w:pPr>
      <w:r>
        <w:rPr>
          <w:rFonts w:ascii="Times New Roman" w:hAnsi="Times New Roman" w:cs="Times New Roman"/>
          <w:b/>
        </w:rPr>
        <w:t>Locus</w:t>
      </w:r>
    </w:p>
    <w:p w:rsidR="00797D11" w:rsidRPr="00262BC3" w:rsidRDefault="00797D11" w:rsidP="00874B86">
      <w:pPr>
        <w:jc w:val="both"/>
        <w:rPr>
          <w:rFonts w:ascii="Times New Roman" w:hAnsi="Times New Roman" w:cs="Times New Roman"/>
        </w:rPr>
      </w:pPr>
      <w:r w:rsidRPr="00874B86">
        <w:rPr>
          <w:rFonts w:ascii="Times New Roman" w:hAnsi="Times New Roman" w:cs="Times New Roman"/>
        </w:rPr>
        <w:t>É a localização específica  de um gene ou sequência de DNA em um cromossomo. Uma variante</w:t>
      </w:r>
      <w:r w:rsidR="00343354" w:rsidRPr="00874B86">
        <w:rPr>
          <w:rFonts w:ascii="Times New Roman" w:hAnsi="Times New Roman" w:cs="Times New Roman"/>
        </w:rPr>
        <w:t xml:space="preserve"> de determinada sequência de DNA em um dado locus é chamada de alelo.</w:t>
      </w:r>
      <w:r w:rsidR="00874B86">
        <w:rPr>
          <w:rFonts w:ascii="Times New Roman" w:hAnsi="Times New Roman" w:cs="Times New Roman"/>
        </w:rPr>
        <w:t xml:space="preserve"> Em alguns parágrafos aparecerá o nome </w:t>
      </w:r>
      <w:r w:rsidR="00874B86">
        <w:rPr>
          <w:rFonts w:ascii="Times New Roman" w:hAnsi="Times New Roman" w:cs="Times New Roman"/>
          <w:i/>
        </w:rPr>
        <w:t>loci</w:t>
      </w:r>
      <w:r w:rsidR="00874B86">
        <w:rPr>
          <w:rFonts w:ascii="Times New Roman" w:hAnsi="Times New Roman" w:cs="Times New Roman"/>
        </w:rPr>
        <w:t xml:space="preserve">, que nada mais é do que o plural de </w:t>
      </w:r>
      <w:r w:rsidR="00874B86">
        <w:rPr>
          <w:rFonts w:ascii="Times New Roman" w:hAnsi="Times New Roman" w:cs="Times New Roman"/>
          <w:i/>
        </w:rPr>
        <w:t>locus.</w:t>
      </w:r>
    </w:p>
    <w:p w:rsidR="00AF060F" w:rsidRDefault="00D97EC9" w:rsidP="00797D11">
      <w:pPr>
        <w:jc w:val="both"/>
        <w:rPr>
          <w:rFonts w:ascii="Times New Roman" w:hAnsi="Times New Roman" w:cs="Times New Roman"/>
        </w:rPr>
      </w:pPr>
      <w:r w:rsidRPr="00D97EC9">
        <w:rPr>
          <w:rFonts w:ascii="Times New Roman" w:hAnsi="Times New Roman" w:cs="Times New Roman"/>
          <w:b/>
        </w:rPr>
        <w:t>Variação</w:t>
      </w:r>
    </w:p>
    <w:p w:rsidR="00AF060F" w:rsidRDefault="00AF060F" w:rsidP="00797D11">
      <w:pPr>
        <w:jc w:val="both"/>
        <w:rPr>
          <w:rFonts w:ascii="Times New Roman" w:hAnsi="Times New Roman" w:cs="Times New Roman"/>
        </w:rPr>
      </w:pPr>
      <w:r>
        <w:rPr>
          <w:rFonts w:ascii="Times New Roman" w:hAnsi="Times New Roman" w:cs="Times New Roman"/>
        </w:rPr>
        <w:t xml:space="preserve">Os processos de seleção natural, mutação, recombinação, </w:t>
      </w:r>
      <w:r w:rsidR="003878CF">
        <w:rPr>
          <w:rFonts w:ascii="Times New Roman" w:hAnsi="Times New Roman" w:cs="Times New Roman"/>
        </w:rPr>
        <w:t>conversão de genes, rearranjos g</w:t>
      </w:r>
      <w:r>
        <w:rPr>
          <w:rFonts w:ascii="Times New Roman" w:hAnsi="Times New Roman" w:cs="Times New Roman"/>
        </w:rPr>
        <w:t>enômicos, transferência latera</w:t>
      </w:r>
      <w:r w:rsidR="00703E27">
        <w:rPr>
          <w:rFonts w:ascii="Times New Roman" w:hAnsi="Times New Roman" w:cs="Times New Roman"/>
        </w:rPr>
        <w:t>l de genes, mistura de populações</w:t>
      </w:r>
      <w:r>
        <w:rPr>
          <w:rFonts w:ascii="Times New Roman" w:hAnsi="Times New Roman" w:cs="Times New Roman"/>
        </w:rPr>
        <w:t xml:space="preserve"> e </w:t>
      </w:r>
      <w:r w:rsidR="00270954">
        <w:rPr>
          <w:rFonts w:ascii="Times New Roman" w:hAnsi="Times New Roman" w:cs="Times New Roman"/>
        </w:rPr>
        <w:t xml:space="preserve">deriva genética aleatória têm misturado e remisturado alelos  em muitos </w:t>
      </w:r>
      <w:r w:rsidR="00270954" w:rsidRPr="00270954">
        <w:rPr>
          <w:rFonts w:ascii="Times New Roman" w:hAnsi="Times New Roman" w:cs="Times New Roman"/>
          <w:i/>
        </w:rPr>
        <w:t>loci</w:t>
      </w:r>
      <w:r w:rsidR="00270954">
        <w:rPr>
          <w:rFonts w:ascii="Times New Roman" w:hAnsi="Times New Roman" w:cs="Times New Roman"/>
          <w:i/>
        </w:rPr>
        <w:t xml:space="preserve"> </w:t>
      </w:r>
      <w:r w:rsidR="00270954">
        <w:rPr>
          <w:rFonts w:ascii="Times New Roman" w:hAnsi="Times New Roman" w:cs="Times New Roman"/>
        </w:rPr>
        <w:t>de modo a criar a vasta variedade de genótipos encontrados em muitas populações.</w:t>
      </w:r>
      <w:r w:rsidR="00D71584">
        <w:rPr>
          <w:rFonts w:ascii="Times New Roman" w:hAnsi="Times New Roman" w:cs="Times New Roman"/>
        </w:rPr>
        <w:t xml:space="preserve"> O desafio é encontrar aqueles genótipos que tenham associações biologicamente significativas </w:t>
      </w:r>
      <w:r w:rsidR="00251BB1">
        <w:rPr>
          <w:rFonts w:ascii="Times New Roman" w:hAnsi="Times New Roman" w:cs="Times New Roman"/>
        </w:rPr>
        <w:t>com importantes traços de interesse.</w:t>
      </w:r>
    </w:p>
    <w:p w:rsidR="002035B2" w:rsidRPr="00270954" w:rsidRDefault="002035B2" w:rsidP="0088167C">
      <w:pPr>
        <w:jc w:val="both"/>
        <w:rPr>
          <w:rFonts w:ascii="Times New Roman" w:hAnsi="Times New Roman" w:cs="Times New Roman"/>
        </w:rPr>
      </w:pPr>
      <w:r w:rsidRPr="0088167C">
        <w:rPr>
          <w:rFonts w:ascii="Times New Roman" w:hAnsi="Times New Roman" w:cs="Times New Roman"/>
        </w:rPr>
        <w:t>Uma população de espécies de organismos geralmente inclui múltiplos alelos em cada locus entre vários indivíduos. Variação alélica em um locus é medida como o número de alelos (polimorfismo) presentes ou a proporção de heterozigotos na população.</w:t>
      </w:r>
    </w:p>
    <w:p w:rsidR="00D97EC9" w:rsidRDefault="00D97EC9" w:rsidP="00797D11">
      <w:pPr>
        <w:jc w:val="both"/>
        <w:rPr>
          <w:rFonts w:ascii="Times New Roman" w:hAnsi="Times New Roman" w:cs="Times New Roman"/>
          <w:b/>
        </w:rPr>
      </w:pPr>
      <w:r>
        <w:rPr>
          <w:rFonts w:ascii="Times New Roman" w:hAnsi="Times New Roman" w:cs="Times New Roman"/>
          <w:b/>
        </w:rPr>
        <w:t>Single Nucleotide polymorphisms (SNP)</w:t>
      </w:r>
    </w:p>
    <w:p w:rsidR="00270224" w:rsidRPr="0088167C" w:rsidRDefault="00C54871" w:rsidP="0088167C">
      <w:pPr>
        <w:jc w:val="both"/>
        <w:rPr>
          <w:rFonts w:ascii="Times New Roman" w:hAnsi="Times New Roman" w:cs="Times New Roman"/>
        </w:rPr>
      </w:pPr>
      <w:r w:rsidRPr="0088167C">
        <w:rPr>
          <w:rFonts w:ascii="Times New Roman" w:hAnsi="Times New Roman" w:cs="Times New Roman"/>
        </w:rPr>
        <w:t xml:space="preserve">Um polimorfismo de único nucleotídeo é uma variação </w:t>
      </w:r>
      <w:r w:rsidR="003C6610" w:rsidRPr="0088167C">
        <w:rPr>
          <w:rFonts w:ascii="Times New Roman" w:hAnsi="Times New Roman" w:cs="Times New Roman"/>
        </w:rPr>
        <w:t>em</w:t>
      </w:r>
      <w:r w:rsidRPr="0088167C">
        <w:rPr>
          <w:rFonts w:ascii="Times New Roman" w:hAnsi="Times New Roman" w:cs="Times New Roman"/>
        </w:rPr>
        <w:t xml:space="preserve"> uma sequência de DNA que ocorre quando um </w:t>
      </w:r>
      <w:r w:rsidR="003C6610" w:rsidRPr="0088167C">
        <w:rPr>
          <w:rFonts w:ascii="Times New Roman" w:hAnsi="Times New Roman" w:cs="Times New Roman"/>
        </w:rPr>
        <w:t xml:space="preserve">único </w:t>
      </w:r>
      <w:r w:rsidRPr="0088167C">
        <w:rPr>
          <w:rFonts w:ascii="Times New Roman" w:hAnsi="Times New Roman" w:cs="Times New Roman"/>
        </w:rPr>
        <w:t xml:space="preserve">nucleotídeo (A, T, C ou G)  difere entre os membros de determinada espécie ou entre </w:t>
      </w:r>
      <w:r w:rsidR="00142701" w:rsidRPr="0088167C">
        <w:rPr>
          <w:rFonts w:ascii="Times New Roman" w:hAnsi="Times New Roman" w:cs="Times New Roman"/>
        </w:rPr>
        <w:t>o par de cromossomos em um indivíduo.</w:t>
      </w:r>
      <w:r w:rsidR="00BD4FCE" w:rsidRPr="0088167C">
        <w:rPr>
          <w:rFonts w:ascii="Times New Roman" w:hAnsi="Times New Roman" w:cs="Times New Roman"/>
        </w:rPr>
        <w:t xml:space="preserve"> Por exemplo, </w:t>
      </w:r>
      <w:r w:rsidR="00830F83" w:rsidRPr="0088167C">
        <w:rPr>
          <w:rFonts w:ascii="Times New Roman" w:hAnsi="Times New Roman" w:cs="Times New Roman"/>
        </w:rPr>
        <w:t>o</w:t>
      </w:r>
      <w:r w:rsidR="00BD4FCE" w:rsidRPr="0088167C">
        <w:rPr>
          <w:rFonts w:ascii="Times New Roman" w:hAnsi="Times New Roman" w:cs="Times New Roman"/>
        </w:rPr>
        <w:t xml:space="preserve">s </w:t>
      </w:r>
      <w:r w:rsidR="00830F83" w:rsidRPr="0088167C">
        <w:rPr>
          <w:rFonts w:ascii="Times New Roman" w:hAnsi="Times New Roman" w:cs="Times New Roman"/>
        </w:rPr>
        <w:t xml:space="preserve">fragmentos de </w:t>
      </w:r>
      <w:r w:rsidR="00BD4FCE" w:rsidRPr="0088167C">
        <w:rPr>
          <w:rFonts w:ascii="Times New Roman" w:hAnsi="Times New Roman" w:cs="Times New Roman"/>
        </w:rPr>
        <w:t xml:space="preserve">sequências </w:t>
      </w:r>
      <w:r w:rsidR="00BD4FCE" w:rsidRPr="0088167C">
        <w:rPr>
          <w:rFonts w:ascii="Times New Roman" w:hAnsi="Times New Roman" w:cs="Times New Roman"/>
        </w:rPr>
        <w:lastRenderedPageBreak/>
        <w:t>ACCTAGT e ACCGAGT</w:t>
      </w:r>
      <w:r w:rsidR="00830F83" w:rsidRPr="0088167C">
        <w:rPr>
          <w:rFonts w:ascii="Times New Roman" w:hAnsi="Times New Roman" w:cs="Times New Roman"/>
        </w:rPr>
        <w:t xml:space="preserve"> são diferentes por causa de um único nucleotídeo.</w:t>
      </w:r>
      <w:r w:rsidR="00556239" w:rsidRPr="0088167C">
        <w:rPr>
          <w:rFonts w:ascii="Times New Roman" w:hAnsi="Times New Roman" w:cs="Times New Roman"/>
        </w:rPr>
        <w:t xml:space="preserve"> Vale ressaltar que, como nesse exemplo, a maioria dos SNPs têm 2 nucleotídeos.</w:t>
      </w:r>
    </w:p>
    <w:p w:rsidR="00A10C89" w:rsidRDefault="004C6182" w:rsidP="00797D11">
      <w:pPr>
        <w:jc w:val="both"/>
        <w:rPr>
          <w:rFonts w:ascii="Times New Roman" w:hAnsi="Times New Roman" w:cs="Times New Roman"/>
        </w:rPr>
      </w:pPr>
      <w:r>
        <w:rPr>
          <w:rFonts w:ascii="Times New Roman" w:hAnsi="Times New Roman" w:cs="Times New Roman"/>
        </w:rPr>
        <w:t>SNP é o tipo de polimorfismo que ocorre com mais frequência (responsáveis por 90% de toda a variação genética humana).</w:t>
      </w:r>
      <w:r w:rsidR="00A10C89">
        <w:rPr>
          <w:rFonts w:ascii="Times New Roman" w:hAnsi="Times New Roman" w:cs="Times New Roman"/>
        </w:rPr>
        <w:t xml:space="preserve"> Variações nas sequências de DNA podem afetar  o modo como as pessoas desenvolvem doenças e respondem a um agente infeccioso, drogas, vacinas e outros agentes.</w:t>
      </w:r>
      <w:r w:rsidR="0012532C">
        <w:rPr>
          <w:rFonts w:ascii="Times New Roman" w:hAnsi="Times New Roman" w:cs="Times New Roman"/>
        </w:rPr>
        <w:t xml:space="preserve"> </w:t>
      </w:r>
      <w:r w:rsidR="004B5CE7" w:rsidRPr="004B5CE7">
        <w:rPr>
          <w:rFonts w:ascii="Times New Roman" w:hAnsi="Times New Roman" w:cs="Times New Roman"/>
        </w:rPr>
        <w:t>Isto dá aos SNPs um grande valor para a investigação biomédica e o desenvolvimento de produtos farmacêuticos ou diagnósticos médicos.</w:t>
      </w:r>
    </w:p>
    <w:p w:rsidR="00D97EC9" w:rsidRPr="00A86F18" w:rsidRDefault="00D872CC" w:rsidP="00797D11">
      <w:pPr>
        <w:jc w:val="both"/>
        <w:rPr>
          <w:rFonts w:ascii="Times New Roman" w:hAnsi="Times New Roman" w:cs="Times New Roman"/>
          <w:b/>
        </w:rPr>
      </w:pPr>
      <w:r w:rsidRPr="00A86F18">
        <w:rPr>
          <w:rFonts w:ascii="Times New Roman" w:hAnsi="Times New Roman" w:cs="Times New Roman"/>
          <w:b/>
        </w:rPr>
        <w:t>Genótipo e Haplótipo</w:t>
      </w:r>
    </w:p>
    <w:p w:rsidR="00BF7A2D" w:rsidRDefault="00BF7A2D" w:rsidP="00797D11">
      <w:pPr>
        <w:jc w:val="both"/>
        <w:rPr>
          <w:rFonts w:ascii="Times New Roman" w:hAnsi="Times New Roman" w:cs="Times New Roman"/>
        </w:rPr>
      </w:pPr>
      <w:r>
        <w:rPr>
          <w:rFonts w:ascii="Times New Roman" w:hAnsi="Times New Roman" w:cs="Times New Roman"/>
        </w:rPr>
        <w:t>O conjunto de informações genéticas de um dos dois conjuntos de cromossomos é chamado de haplótipo</w:t>
      </w:r>
      <w:r w:rsidR="00377DDC">
        <w:rPr>
          <w:rFonts w:ascii="Times New Roman" w:hAnsi="Times New Roman" w:cs="Times New Roman"/>
        </w:rPr>
        <w:t>, enquanto</w:t>
      </w:r>
      <w:r>
        <w:rPr>
          <w:rFonts w:ascii="Times New Roman" w:hAnsi="Times New Roman" w:cs="Times New Roman"/>
        </w:rPr>
        <w:t xml:space="preserve">  </w:t>
      </w:r>
      <w:r w:rsidR="00377DDC">
        <w:rPr>
          <w:rFonts w:ascii="Times New Roman" w:hAnsi="Times New Roman" w:cs="Times New Roman"/>
        </w:rPr>
        <w:t>o conjunto de informações da união dos dois tipos de conjuntos corresponde ao genótipo.</w:t>
      </w:r>
      <w:r w:rsidR="00C32433">
        <w:rPr>
          <w:rFonts w:ascii="Times New Roman" w:hAnsi="Times New Roman" w:cs="Times New Roman"/>
        </w:rPr>
        <w:t xml:space="preserve"> Quanto à avaliação da contribuição genética para um determinado traço, é muito mais informativo ter dados de haplótipos que dados de genótipos.</w:t>
      </w:r>
    </w:p>
    <w:p w:rsidR="003E7BC9" w:rsidRDefault="00A42896" w:rsidP="00797D11">
      <w:pPr>
        <w:jc w:val="both"/>
        <w:rPr>
          <w:rFonts w:ascii="Times New Roman" w:hAnsi="Times New Roman" w:cs="Times New Roman"/>
        </w:rPr>
      </w:pPr>
      <w:r w:rsidRPr="00A86F18">
        <w:rPr>
          <w:rFonts w:ascii="Times New Roman" w:hAnsi="Times New Roman" w:cs="Times New Roman"/>
        </w:rPr>
        <w:t>Um haplótipo</w:t>
      </w:r>
      <w:r w:rsidR="00497FB8" w:rsidRPr="00A86F18">
        <w:rPr>
          <w:rFonts w:ascii="Times New Roman" w:hAnsi="Times New Roman" w:cs="Times New Roman"/>
        </w:rPr>
        <w:t xml:space="preserve"> po</w:t>
      </w:r>
      <w:r w:rsidR="00B74C43">
        <w:rPr>
          <w:rFonts w:ascii="Times New Roman" w:hAnsi="Times New Roman" w:cs="Times New Roman"/>
        </w:rPr>
        <w:t>de ser um locus, muitos loci ou</w:t>
      </w:r>
      <w:r w:rsidR="00D24ABC">
        <w:rPr>
          <w:rFonts w:ascii="Times New Roman" w:hAnsi="Times New Roman" w:cs="Times New Roman"/>
        </w:rPr>
        <w:t xml:space="preserve"> um cromossomo inteiro, va</w:t>
      </w:r>
      <w:r w:rsidR="00497FB8" w:rsidRPr="00A86F18">
        <w:rPr>
          <w:rFonts w:ascii="Times New Roman" w:hAnsi="Times New Roman" w:cs="Times New Roman"/>
        </w:rPr>
        <w:t>i depender do número de recombinações que ocorreram em um dado conjunto de loci.</w:t>
      </w:r>
      <w:r w:rsidR="00A86F18">
        <w:rPr>
          <w:rFonts w:ascii="Times New Roman" w:hAnsi="Times New Roman" w:cs="Times New Roman"/>
        </w:rPr>
        <w:t xml:space="preserve"> Porém, a forma de representação de haplótipos mais</w:t>
      </w:r>
      <w:r w:rsidR="00A659FA">
        <w:rPr>
          <w:rFonts w:ascii="Times New Roman" w:hAnsi="Times New Roman" w:cs="Times New Roman"/>
        </w:rPr>
        <w:t xml:space="preserve"> comum é através de SNPs.</w:t>
      </w:r>
      <w:r w:rsidR="003D4E4C">
        <w:rPr>
          <w:rFonts w:ascii="Times New Roman" w:hAnsi="Times New Roman" w:cs="Times New Roman"/>
        </w:rPr>
        <w:t xml:space="preserve"> Portanto, podemos considerar um haplótipo como um conjunto de SNPs.</w:t>
      </w:r>
    </w:p>
    <w:p w:rsidR="003E7BC9" w:rsidRPr="0037616D" w:rsidRDefault="003E7BC9" w:rsidP="00797D11">
      <w:pPr>
        <w:jc w:val="both"/>
        <w:rPr>
          <w:rFonts w:ascii="Times New Roman" w:hAnsi="Times New Roman" w:cs="Times New Roman"/>
          <w:b/>
          <w:sz w:val="24"/>
          <w:szCs w:val="24"/>
        </w:rPr>
      </w:pPr>
      <w:r w:rsidRPr="0037616D">
        <w:rPr>
          <w:rFonts w:ascii="Times New Roman" w:hAnsi="Times New Roman" w:cs="Times New Roman"/>
          <w:b/>
          <w:sz w:val="24"/>
          <w:szCs w:val="24"/>
        </w:rPr>
        <w:t>1.2 O Problema Biológico</w:t>
      </w:r>
    </w:p>
    <w:p w:rsidR="003E7BC9" w:rsidRPr="0037616D" w:rsidRDefault="003E7BC9" w:rsidP="00797D11">
      <w:pPr>
        <w:jc w:val="both"/>
        <w:rPr>
          <w:rFonts w:ascii="Times New Roman" w:hAnsi="Times New Roman" w:cs="Times New Roman"/>
          <w:b/>
          <w:sz w:val="24"/>
          <w:szCs w:val="24"/>
        </w:rPr>
      </w:pPr>
      <w:r w:rsidRPr="0037616D">
        <w:rPr>
          <w:rFonts w:ascii="Times New Roman" w:hAnsi="Times New Roman" w:cs="Times New Roman"/>
          <w:b/>
          <w:sz w:val="24"/>
          <w:szCs w:val="24"/>
        </w:rPr>
        <w:t>1.3 O Problema Computacional</w:t>
      </w:r>
    </w:p>
    <w:p w:rsidR="003E7BC9" w:rsidRPr="0037616D" w:rsidRDefault="003E7BC9" w:rsidP="00797D11">
      <w:pPr>
        <w:jc w:val="both"/>
        <w:rPr>
          <w:rFonts w:ascii="Times New Roman" w:hAnsi="Times New Roman" w:cs="Times New Roman"/>
          <w:b/>
          <w:sz w:val="28"/>
          <w:szCs w:val="28"/>
        </w:rPr>
      </w:pPr>
      <w:r w:rsidRPr="0037616D">
        <w:rPr>
          <w:rFonts w:ascii="Times New Roman" w:hAnsi="Times New Roman" w:cs="Times New Roman"/>
          <w:b/>
          <w:sz w:val="28"/>
          <w:szCs w:val="28"/>
        </w:rPr>
        <w:t>2. Algoritmos</w:t>
      </w:r>
    </w:p>
    <w:p w:rsidR="003E7BC9" w:rsidRPr="0037616D" w:rsidRDefault="003E7BC9" w:rsidP="00797D11">
      <w:pPr>
        <w:jc w:val="both"/>
        <w:rPr>
          <w:rFonts w:ascii="Times New Roman" w:hAnsi="Times New Roman" w:cs="Times New Roman"/>
          <w:b/>
          <w:sz w:val="24"/>
          <w:szCs w:val="24"/>
        </w:rPr>
      </w:pPr>
      <w:r w:rsidRPr="0037616D">
        <w:rPr>
          <w:rFonts w:ascii="Times New Roman" w:hAnsi="Times New Roman" w:cs="Times New Roman"/>
          <w:b/>
          <w:sz w:val="24"/>
          <w:szCs w:val="24"/>
        </w:rPr>
        <w:t>2.1 Métodos Baseados em Regras e o Algoritmo de Clark</w:t>
      </w:r>
    </w:p>
    <w:p w:rsidR="00410CF7" w:rsidRPr="0037616D" w:rsidRDefault="003E7BC9" w:rsidP="00797D11">
      <w:pPr>
        <w:jc w:val="both"/>
        <w:rPr>
          <w:rFonts w:ascii="Times New Roman" w:hAnsi="Times New Roman" w:cs="Times New Roman"/>
          <w:b/>
          <w:sz w:val="24"/>
          <w:szCs w:val="24"/>
        </w:rPr>
      </w:pPr>
      <w:r w:rsidRPr="0037616D">
        <w:rPr>
          <w:rFonts w:ascii="Times New Roman" w:hAnsi="Times New Roman" w:cs="Times New Roman"/>
          <w:b/>
          <w:sz w:val="24"/>
          <w:szCs w:val="24"/>
        </w:rPr>
        <w:t xml:space="preserve">2.2 O Critério de </w:t>
      </w:r>
      <w:r w:rsidR="00410CF7" w:rsidRPr="0037616D">
        <w:rPr>
          <w:rFonts w:ascii="Times New Roman" w:hAnsi="Times New Roman" w:cs="Times New Roman"/>
          <w:b/>
          <w:sz w:val="24"/>
          <w:szCs w:val="24"/>
        </w:rPr>
        <w:t>Parcimônia</w:t>
      </w:r>
    </w:p>
    <w:p w:rsidR="00A42896" w:rsidRPr="0037616D" w:rsidRDefault="00410CF7" w:rsidP="00797D11">
      <w:pPr>
        <w:jc w:val="both"/>
        <w:rPr>
          <w:rFonts w:ascii="Times New Roman" w:hAnsi="Times New Roman" w:cs="Times New Roman"/>
          <w:b/>
          <w:sz w:val="24"/>
          <w:szCs w:val="24"/>
        </w:rPr>
      </w:pPr>
      <w:r w:rsidRPr="0037616D">
        <w:rPr>
          <w:rFonts w:ascii="Times New Roman" w:hAnsi="Times New Roman" w:cs="Times New Roman"/>
          <w:b/>
          <w:sz w:val="24"/>
          <w:szCs w:val="24"/>
        </w:rPr>
        <w:t>2.3 Perfect Phylogeny Haplotyping</w:t>
      </w:r>
      <w:r w:rsidR="00A86F18" w:rsidRPr="0037616D">
        <w:rPr>
          <w:rFonts w:ascii="Times New Roman" w:hAnsi="Times New Roman" w:cs="Times New Roman"/>
          <w:b/>
          <w:sz w:val="24"/>
          <w:szCs w:val="24"/>
        </w:rPr>
        <w:t xml:space="preserve"> </w:t>
      </w:r>
    </w:p>
    <w:p w:rsidR="00A42896" w:rsidRPr="00BF7A2D" w:rsidRDefault="00A42896" w:rsidP="00797D11">
      <w:pPr>
        <w:jc w:val="both"/>
        <w:rPr>
          <w:rFonts w:ascii="Times New Roman" w:hAnsi="Times New Roman" w:cs="Times New Roman"/>
        </w:rPr>
      </w:pPr>
    </w:p>
    <w:sectPr w:rsidR="00A42896" w:rsidRPr="00BF7A2D" w:rsidSect="00CE49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4467"/>
    <w:rsid w:val="00020986"/>
    <w:rsid w:val="0012532C"/>
    <w:rsid w:val="00142701"/>
    <w:rsid w:val="001E5E5F"/>
    <w:rsid w:val="002035B2"/>
    <w:rsid w:val="00251BB1"/>
    <w:rsid w:val="00262BC3"/>
    <w:rsid w:val="00270224"/>
    <w:rsid w:val="00270954"/>
    <w:rsid w:val="00343354"/>
    <w:rsid w:val="0037616D"/>
    <w:rsid w:val="00377DDC"/>
    <w:rsid w:val="003878CF"/>
    <w:rsid w:val="00387CE6"/>
    <w:rsid w:val="003C6610"/>
    <w:rsid w:val="003D4E4C"/>
    <w:rsid w:val="003E7BC9"/>
    <w:rsid w:val="00410CF7"/>
    <w:rsid w:val="00497FB8"/>
    <w:rsid w:val="004A4483"/>
    <w:rsid w:val="004B5CE7"/>
    <w:rsid w:val="004C6182"/>
    <w:rsid w:val="004D6F00"/>
    <w:rsid w:val="00556239"/>
    <w:rsid w:val="005A7B11"/>
    <w:rsid w:val="005C3C54"/>
    <w:rsid w:val="00614467"/>
    <w:rsid w:val="00703E27"/>
    <w:rsid w:val="0076245E"/>
    <w:rsid w:val="00797D11"/>
    <w:rsid w:val="007D1F46"/>
    <w:rsid w:val="00830F83"/>
    <w:rsid w:val="00874B86"/>
    <w:rsid w:val="0088167C"/>
    <w:rsid w:val="009352DD"/>
    <w:rsid w:val="00995E87"/>
    <w:rsid w:val="00A10C89"/>
    <w:rsid w:val="00A42896"/>
    <w:rsid w:val="00A65803"/>
    <w:rsid w:val="00A659FA"/>
    <w:rsid w:val="00A743D1"/>
    <w:rsid w:val="00A86F18"/>
    <w:rsid w:val="00AF060F"/>
    <w:rsid w:val="00B74C43"/>
    <w:rsid w:val="00B92173"/>
    <w:rsid w:val="00BD4FCE"/>
    <w:rsid w:val="00BF7A2D"/>
    <w:rsid w:val="00C32433"/>
    <w:rsid w:val="00C54871"/>
    <w:rsid w:val="00CE4947"/>
    <w:rsid w:val="00D24ABC"/>
    <w:rsid w:val="00D33892"/>
    <w:rsid w:val="00D62501"/>
    <w:rsid w:val="00D71584"/>
    <w:rsid w:val="00D872CC"/>
    <w:rsid w:val="00D97EC9"/>
    <w:rsid w:val="00E948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A44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ipa">
    <w:name w:val="ipa"/>
    <w:basedOn w:val="Fontepargpadro"/>
    <w:rsid w:val="004A4483"/>
  </w:style>
  <w:style w:type="character" w:styleId="Hyperlink">
    <w:name w:val="Hyperlink"/>
    <w:basedOn w:val="Fontepargpadro"/>
    <w:uiPriority w:val="99"/>
    <w:semiHidden/>
    <w:unhideWhenUsed/>
    <w:rsid w:val="004A4483"/>
    <w:rPr>
      <w:color w:val="0000FF"/>
      <w:u w:val="single"/>
    </w:rPr>
  </w:style>
</w:styles>
</file>

<file path=word/webSettings.xml><?xml version="1.0" encoding="utf-8"?>
<w:webSettings xmlns:r="http://schemas.openxmlformats.org/officeDocument/2006/relationships" xmlns:w="http://schemas.openxmlformats.org/wordprocessingml/2006/main">
  <w:divs>
    <w:div w:id="1082066317">
      <w:bodyDiv w:val="1"/>
      <w:marLeft w:val="0"/>
      <w:marRight w:val="0"/>
      <w:marTop w:val="0"/>
      <w:marBottom w:val="0"/>
      <w:divBdr>
        <w:top w:val="none" w:sz="0" w:space="0" w:color="auto"/>
        <w:left w:val="none" w:sz="0" w:space="0" w:color="auto"/>
        <w:bottom w:val="none" w:sz="0" w:space="0" w:color="auto"/>
        <w:right w:val="none" w:sz="0" w:space="0" w:color="auto"/>
      </w:divBdr>
    </w:div>
    <w:div w:id="13490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603</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Rafacto</dc:creator>
  <cp:lastModifiedBy>rhss</cp:lastModifiedBy>
  <cp:revision>46</cp:revision>
  <dcterms:created xsi:type="dcterms:W3CDTF">2010-06-16T12:03:00Z</dcterms:created>
  <dcterms:modified xsi:type="dcterms:W3CDTF">2010-06-20T22:07:00Z</dcterms:modified>
</cp:coreProperties>
</file>