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12" w:rsidRDefault="00A17B12" w:rsidP="00A17B12">
      <w:pPr>
        <w:pStyle w:val="Padro"/>
        <w:spacing w:after="0" w:line="360" w:lineRule="auto"/>
        <w:rPr>
          <w:rFonts w:ascii="Times New Roman" w:hAnsi="Times New Roman"/>
        </w:rPr>
      </w:pPr>
    </w:p>
    <w:p w:rsidR="00A17B12" w:rsidRPr="00761B50" w:rsidRDefault="00A17B12" w:rsidP="00A17B12">
      <w:pPr>
        <w:spacing w:after="0" w:line="360" w:lineRule="auto"/>
        <w:jc w:val="center"/>
        <w:rPr>
          <w:rFonts w:ascii="Arial" w:hAnsi="Arial" w:cs="Arial"/>
          <w:sz w:val="24"/>
          <w:szCs w:val="24"/>
        </w:rPr>
      </w:pPr>
    </w:p>
    <w:p w:rsidR="00A17B12" w:rsidRDefault="00A17B12" w:rsidP="00A17B12">
      <w:pPr>
        <w:spacing w:after="0" w:line="360" w:lineRule="auto"/>
        <w:jc w:val="center"/>
        <w:rPr>
          <w:rFonts w:ascii="Arial" w:hAnsi="Arial" w:cs="Arial"/>
          <w:sz w:val="24"/>
          <w:szCs w:val="24"/>
        </w:rPr>
      </w:pPr>
    </w:p>
    <w:p w:rsidR="00A17B12" w:rsidRDefault="00A17B12" w:rsidP="00A17B12">
      <w:pPr>
        <w:spacing w:after="0" w:line="360" w:lineRule="auto"/>
        <w:jc w:val="center"/>
        <w:rPr>
          <w:rFonts w:ascii="Arial" w:hAnsi="Arial" w:cs="Arial"/>
          <w:b/>
          <w:sz w:val="24"/>
          <w:szCs w:val="24"/>
        </w:rPr>
      </w:pPr>
    </w:p>
    <w:p w:rsidR="00A17B12" w:rsidRDefault="00A17B12" w:rsidP="00A17B12">
      <w:pPr>
        <w:spacing w:after="0" w:line="360" w:lineRule="auto"/>
        <w:jc w:val="center"/>
        <w:rPr>
          <w:rFonts w:ascii="Arial" w:hAnsi="Arial" w:cs="Arial"/>
          <w:b/>
          <w:sz w:val="24"/>
          <w:szCs w:val="24"/>
        </w:rPr>
      </w:pPr>
    </w:p>
    <w:p w:rsidR="00A17B12" w:rsidRDefault="00A17B12" w:rsidP="00A17B12">
      <w:pPr>
        <w:spacing w:after="0" w:line="360" w:lineRule="auto"/>
        <w:jc w:val="center"/>
        <w:rPr>
          <w:rFonts w:ascii="Arial" w:hAnsi="Arial" w:cs="Arial"/>
          <w:b/>
          <w:sz w:val="24"/>
          <w:szCs w:val="24"/>
        </w:rPr>
      </w:pPr>
    </w:p>
    <w:p w:rsidR="00A17B12" w:rsidRDefault="00A17B12" w:rsidP="00A17B12">
      <w:pPr>
        <w:spacing w:after="0" w:line="360" w:lineRule="auto"/>
        <w:jc w:val="center"/>
        <w:rPr>
          <w:rFonts w:ascii="Arial" w:hAnsi="Arial" w:cs="Arial"/>
          <w:b/>
          <w:sz w:val="24"/>
          <w:szCs w:val="24"/>
        </w:rPr>
      </w:pPr>
    </w:p>
    <w:p w:rsidR="00A17B12" w:rsidRDefault="00A17B12" w:rsidP="00A17B12">
      <w:pPr>
        <w:spacing w:after="0" w:line="360" w:lineRule="auto"/>
        <w:jc w:val="center"/>
        <w:rPr>
          <w:rFonts w:ascii="Arial" w:hAnsi="Arial" w:cs="Arial"/>
          <w:b/>
          <w:sz w:val="24"/>
          <w:szCs w:val="24"/>
        </w:rPr>
      </w:pPr>
    </w:p>
    <w:p w:rsidR="00A17B12" w:rsidRDefault="00A17B12" w:rsidP="00A17B12">
      <w:pPr>
        <w:spacing w:after="0" w:line="360" w:lineRule="auto"/>
        <w:jc w:val="center"/>
        <w:rPr>
          <w:rFonts w:ascii="Arial" w:hAnsi="Arial" w:cs="Arial"/>
          <w:b/>
          <w:sz w:val="24"/>
          <w:szCs w:val="24"/>
        </w:rPr>
      </w:pPr>
    </w:p>
    <w:p w:rsidR="002A3EDF" w:rsidRDefault="001E38F5" w:rsidP="00A17B12">
      <w:pPr>
        <w:spacing w:after="0" w:line="360" w:lineRule="auto"/>
        <w:ind w:left="851" w:firstLine="851"/>
        <w:rPr>
          <w:rFonts w:ascii="Arial" w:hAnsi="Arial" w:cs="Arial"/>
          <w:b/>
          <w:sz w:val="24"/>
          <w:szCs w:val="24"/>
        </w:rPr>
      </w:pPr>
      <w:r>
        <w:rPr>
          <w:rFonts w:ascii="Arial" w:hAnsi="Arial" w:cs="Arial"/>
          <w:b/>
          <w:sz w:val="24"/>
          <w:szCs w:val="24"/>
        </w:rPr>
        <w:t xml:space="preserve">  </w:t>
      </w:r>
    </w:p>
    <w:p w:rsidR="002A3EDF" w:rsidRDefault="002A3EDF" w:rsidP="00A17B12">
      <w:pPr>
        <w:spacing w:after="0" w:line="360" w:lineRule="auto"/>
        <w:ind w:left="851" w:firstLine="851"/>
        <w:rPr>
          <w:rFonts w:ascii="Arial" w:hAnsi="Arial" w:cs="Arial"/>
          <w:b/>
          <w:sz w:val="24"/>
          <w:szCs w:val="24"/>
        </w:rPr>
      </w:pPr>
    </w:p>
    <w:p w:rsidR="00A17B12" w:rsidRDefault="00A17B12" w:rsidP="00A17B12">
      <w:pPr>
        <w:spacing w:after="0" w:line="360" w:lineRule="auto"/>
        <w:ind w:left="851" w:firstLine="851"/>
        <w:rPr>
          <w:rFonts w:ascii="Arial" w:hAnsi="Arial" w:cs="Arial"/>
          <w:b/>
          <w:sz w:val="24"/>
          <w:szCs w:val="24"/>
        </w:rPr>
      </w:pPr>
      <w:r>
        <w:rPr>
          <w:rFonts w:ascii="Arial" w:hAnsi="Arial" w:cs="Arial"/>
          <w:b/>
          <w:sz w:val="24"/>
          <w:szCs w:val="24"/>
        </w:rPr>
        <w:t>PRECONCEITO</w:t>
      </w:r>
      <w:proofErr w:type="gramStart"/>
      <w:r>
        <w:rPr>
          <w:rFonts w:ascii="Arial" w:hAnsi="Arial" w:cs="Arial"/>
          <w:b/>
          <w:sz w:val="24"/>
          <w:szCs w:val="24"/>
        </w:rPr>
        <w:t xml:space="preserve">  </w:t>
      </w:r>
      <w:proofErr w:type="gramEnd"/>
      <w:r w:rsidR="008B73E1">
        <w:rPr>
          <w:rFonts w:ascii="Arial" w:hAnsi="Arial" w:cs="Arial"/>
          <w:b/>
          <w:sz w:val="24"/>
          <w:szCs w:val="24"/>
        </w:rPr>
        <w:t xml:space="preserve">SOCIAL CONTRA </w:t>
      </w:r>
      <w:r>
        <w:rPr>
          <w:rFonts w:ascii="Arial" w:hAnsi="Arial" w:cs="Arial"/>
          <w:b/>
          <w:sz w:val="24"/>
          <w:szCs w:val="24"/>
        </w:rPr>
        <w:t>O IDOSO:</w:t>
      </w:r>
    </w:p>
    <w:p w:rsidR="00A17B12" w:rsidRDefault="00A17B12" w:rsidP="00A17B12">
      <w:pPr>
        <w:spacing w:after="0" w:line="360" w:lineRule="auto"/>
        <w:jc w:val="center"/>
        <w:rPr>
          <w:rFonts w:ascii="Arial" w:hAnsi="Arial" w:cs="Arial"/>
          <w:b/>
          <w:sz w:val="24"/>
          <w:szCs w:val="24"/>
        </w:rPr>
      </w:pPr>
      <w:r>
        <w:rPr>
          <w:rFonts w:ascii="Arial" w:hAnsi="Arial" w:cs="Arial"/>
          <w:b/>
          <w:sz w:val="24"/>
          <w:szCs w:val="24"/>
        </w:rPr>
        <w:t>No âmbito das políticas públicas específicas.</w:t>
      </w:r>
    </w:p>
    <w:p w:rsidR="00A17B12" w:rsidRDefault="00A17B12" w:rsidP="00A17B12">
      <w:pPr>
        <w:spacing w:after="0" w:line="360" w:lineRule="auto"/>
        <w:jc w:val="center"/>
        <w:rPr>
          <w:rFonts w:ascii="Arial" w:hAnsi="Arial" w:cs="Arial"/>
          <w:b/>
          <w:sz w:val="24"/>
          <w:szCs w:val="24"/>
        </w:rPr>
      </w:pPr>
    </w:p>
    <w:p w:rsidR="00A17B12" w:rsidRDefault="00A17B12" w:rsidP="00A17B12">
      <w:pPr>
        <w:spacing w:after="0" w:line="360" w:lineRule="auto"/>
        <w:jc w:val="center"/>
        <w:rPr>
          <w:rFonts w:ascii="Arial" w:hAnsi="Arial" w:cs="Arial"/>
          <w:b/>
          <w:sz w:val="24"/>
          <w:szCs w:val="24"/>
        </w:rPr>
      </w:pPr>
    </w:p>
    <w:p w:rsidR="00A17B12" w:rsidRDefault="00A17B12" w:rsidP="00A17B12">
      <w:pPr>
        <w:spacing w:after="0" w:line="360" w:lineRule="auto"/>
        <w:jc w:val="center"/>
        <w:rPr>
          <w:rFonts w:ascii="Arial" w:hAnsi="Arial" w:cs="Arial"/>
          <w:sz w:val="24"/>
          <w:szCs w:val="24"/>
        </w:rPr>
      </w:pPr>
    </w:p>
    <w:p w:rsidR="00A17B12" w:rsidRDefault="00A17B12" w:rsidP="00A17B12">
      <w:pPr>
        <w:spacing w:after="0" w:line="240" w:lineRule="auto"/>
        <w:ind w:left="4248"/>
        <w:jc w:val="both"/>
        <w:rPr>
          <w:rFonts w:ascii="Arial" w:hAnsi="Arial" w:cs="Arial"/>
          <w:sz w:val="24"/>
          <w:szCs w:val="24"/>
        </w:rPr>
      </w:pPr>
    </w:p>
    <w:p w:rsidR="00C9162A" w:rsidRDefault="00C9162A" w:rsidP="00C9162A">
      <w:pPr>
        <w:spacing w:after="0" w:line="240" w:lineRule="auto"/>
        <w:ind w:left="4248"/>
        <w:jc w:val="both"/>
        <w:rPr>
          <w:rFonts w:ascii="Arial" w:hAnsi="Arial" w:cs="Arial"/>
          <w:sz w:val="24"/>
          <w:szCs w:val="24"/>
        </w:rPr>
      </w:pPr>
    </w:p>
    <w:p w:rsidR="00C9162A" w:rsidRDefault="00C9162A" w:rsidP="00C9162A">
      <w:pPr>
        <w:spacing w:after="0" w:line="240" w:lineRule="auto"/>
        <w:ind w:left="4248"/>
        <w:jc w:val="both"/>
        <w:rPr>
          <w:rFonts w:ascii="Arial" w:hAnsi="Arial" w:cs="Arial"/>
          <w:sz w:val="24"/>
          <w:szCs w:val="24"/>
        </w:rPr>
      </w:pPr>
    </w:p>
    <w:p w:rsidR="00A17B12" w:rsidRDefault="00A17B12" w:rsidP="00C9162A">
      <w:pPr>
        <w:spacing w:after="0" w:line="240" w:lineRule="auto"/>
        <w:ind w:left="4248"/>
        <w:jc w:val="both"/>
        <w:rPr>
          <w:rFonts w:ascii="Arial" w:hAnsi="Arial" w:cs="Arial"/>
          <w:sz w:val="24"/>
          <w:szCs w:val="24"/>
        </w:rPr>
      </w:pPr>
      <w:r>
        <w:rPr>
          <w:rFonts w:ascii="Arial" w:hAnsi="Arial" w:cs="Arial"/>
          <w:sz w:val="24"/>
          <w:szCs w:val="24"/>
        </w:rPr>
        <w:t>Este artigo apresentado à Faculdade do Recife – FAREC, como requisito para obtenção do título de Bacharel em Serviço Social.</w:t>
      </w:r>
      <w:r w:rsidR="00C9162A">
        <w:rPr>
          <w:rFonts w:ascii="Arial" w:hAnsi="Arial" w:cs="Arial"/>
          <w:sz w:val="24"/>
          <w:szCs w:val="24"/>
        </w:rPr>
        <w:t xml:space="preserve"> </w:t>
      </w:r>
      <w:r>
        <w:rPr>
          <w:rFonts w:ascii="Arial" w:hAnsi="Arial" w:cs="Arial"/>
          <w:sz w:val="24"/>
          <w:szCs w:val="24"/>
        </w:rPr>
        <w:t xml:space="preserve">Orientadora: </w:t>
      </w:r>
      <w:proofErr w:type="spellStart"/>
      <w:r>
        <w:rPr>
          <w:rFonts w:ascii="Arial" w:hAnsi="Arial" w:cs="Arial"/>
          <w:sz w:val="24"/>
          <w:szCs w:val="24"/>
        </w:rPr>
        <w:t>Pro</w:t>
      </w:r>
      <w:r>
        <w:rPr>
          <w:rFonts w:ascii="Arial" w:hAnsi="Arial" w:cs="Arial"/>
          <w:szCs w:val="24"/>
        </w:rPr>
        <w:t>f</w:t>
      </w:r>
      <w:r>
        <w:rPr>
          <w:rFonts w:ascii="Arial" w:hAnsi="Arial" w:cs="Arial"/>
          <w:sz w:val="20"/>
          <w:szCs w:val="24"/>
        </w:rPr>
        <w:t>ª</w:t>
      </w:r>
      <w:proofErr w:type="spellEnd"/>
      <w:r>
        <w:rPr>
          <w:rFonts w:ascii="Arial" w:hAnsi="Arial" w:cs="Arial"/>
          <w:sz w:val="24"/>
          <w:szCs w:val="24"/>
        </w:rPr>
        <w:t xml:space="preserve">: </w:t>
      </w:r>
      <w:proofErr w:type="spellStart"/>
      <w:proofErr w:type="gramStart"/>
      <w:r>
        <w:rPr>
          <w:rFonts w:ascii="Arial" w:hAnsi="Arial" w:cs="Arial"/>
          <w:sz w:val="24"/>
          <w:szCs w:val="24"/>
        </w:rPr>
        <w:t>Ms</w:t>
      </w:r>
      <w:proofErr w:type="spellEnd"/>
      <w:proofErr w:type="gramEnd"/>
      <w:r>
        <w:rPr>
          <w:rFonts w:ascii="Arial" w:hAnsi="Arial" w:cs="Arial"/>
          <w:sz w:val="24"/>
          <w:szCs w:val="24"/>
        </w:rPr>
        <w:t xml:space="preserve"> Cleide Maria Batista Rodrigues</w:t>
      </w:r>
    </w:p>
    <w:p w:rsidR="00A17B12" w:rsidRDefault="00A17B12" w:rsidP="00A17B12">
      <w:pPr>
        <w:spacing w:after="0" w:line="240" w:lineRule="auto"/>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p>
    <w:p w:rsidR="00A17B12" w:rsidRDefault="00A17B12" w:rsidP="00A17B12">
      <w:pPr>
        <w:spacing w:after="0" w:line="240" w:lineRule="auto"/>
        <w:ind w:left="2553" w:firstLine="851"/>
        <w:rPr>
          <w:rFonts w:ascii="Arial" w:hAnsi="Arial" w:cs="Arial"/>
          <w:sz w:val="24"/>
          <w:szCs w:val="24"/>
        </w:rPr>
      </w:pPr>
      <w:r>
        <w:rPr>
          <w:rFonts w:ascii="Arial" w:hAnsi="Arial" w:cs="Arial"/>
          <w:sz w:val="24"/>
          <w:szCs w:val="24"/>
        </w:rPr>
        <w:t>RECIFE/PE</w:t>
      </w:r>
    </w:p>
    <w:p w:rsidR="00A17B12" w:rsidRDefault="00A17B12" w:rsidP="00A17B12">
      <w:pPr>
        <w:spacing w:after="0" w:line="240" w:lineRule="auto"/>
        <w:ind w:left="2553" w:firstLine="851"/>
        <w:rPr>
          <w:rFonts w:ascii="Arial" w:hAnsi="Arial" w:cs="Arial"/>
          <w:sz w:val="24"/>
          <w:szCs w:val="24"/>
        </w:rPr>
      </w:pPr>
      <w:r>
        <w:rPr>
          <w:rFonts w:ascii="Arial" w:hAnsi="Arial" w:cs="Arial"/>
          <w:sz w:val="24"/>
          <w:szCs w:val="24"/>
        </w:rPr>
        <w:t xml:space="preserve">    2013</w:t>
      </w:r>
    </w:p>
    <w:p w:rsidR="00406BD7" w:rsidRDefault="00406BD7" w:rsidP="008D25B0">
      <w:pPr>
        <w:pStyle w:val="Padro"/>
        <w:spacing w:after="0" w:line="360" w:lineRule="auto"/>
        <w:jc w:val="center"/>
        <w:rPr>
          <w:rFonts w:ascii="Times New Roman" w:hAnsi="Times New Roman"/>
          <w:b/>
          <w:sz w:val="28"/>
          <w:szCs w:val="28"/>
        </w:rPr>
      </w:pPr>
    </w:p>
    <w:p w:rsidR="00406BD7" w:rsidRDefault="006F1E11" w:rsidP="008D25B0">
      <w:pPr>
        <w:pStyle w:val="Padro"/>
        <w:spacing w:after="0" w:line="360" w:lineRule="auto"/>
        <w:jc w:val="center"/>
        <w:rPr>
          <w:rFonts w:ascii="Times New Roman" w:hAnsi="Times New Roman"/>
          <w:b/>
          <w:sz w:val="28"/>
          <w:szCs w:val="28"/>
        </w:rPr>
      </w:pPr>
      <w:r w:rsidRPr="008D25B0">
        <w:rPr>
          <w:rFonts w:ascii="Times New Roman" w:hAnsi="Times New Roman"/>
          <w:b/>
          <w:sz w:val="28"/>
          <w:szCs w:val="28"/>
        </w:rPr>
        <w:lastRenderedPageBreak/>
        <w:t>Preconceito S</w:t>
      </w:r>
      <w:r w:rsidR="00141C6B" w:rsidRPr="008D25B0">
        <w:rPr>
          <w:rFonts w:ascii="Times New Roman" w:hAnsi="Times New Roman"/>
          <w:b/>
          <w:sz w:val="28"/>
          <w:szCs w:val="28"/>
        </w:rPr>
        <w:t>ocial contra o Idoso:</w:t>
      </w:r>
    </w:p>
    <w:p w:rsidR="006F1E11" w:rsidRPr="008D25B0" w:rsidRDefault="00141C6B" w:rsidP="008D25B0">
      <w:pPr>
        <w:pStyle w:val="Padro"/>
        <w:spacing w:after="0" w:line="360" w:lineRule="auto"/>
        <w:jc w:val="center"/>
        <w:rPr>
          <w:rFonts w:ascii="Times New Roman" w:hAnsi="Times New Roman"/>
          <w:sz w:val="28"/>
          <w:szCs w:val="28"/>
        </w:rPr>
      </w:pPr>
      <w:r w:rsidRPr="008D25B0">
        <w:rPr>
          <w:rFonts w:ascii="Times New Roman" w:hAnsi="Times New Roman"/>
          <w:b/>
          <w:sz w:val="28"/>
          <w:szCs w:val="28"/>
        </w:rPr>
        <w:t xml:space="preserve"> No âmbito das políticas </w:t>
      </w:r>
      <w:r w:rsidR="00DE72C1">
        <w:rPr>
          <w:rFonts w:ascii="Times New Roman" w:hAnsi="Times New Roman"/>
          <w:b/>
          <w:sz w:val="28"/>
          <w:szCs w:val="28"/>
        </w:rPr>
        <w:t xml:space="preserve">públicas </w:t>
      </w:r>
      <w:r w:rsidRPr="008D25B0">
        <w:rPr>
          <w:rFonts w:ascii="Times New Roman" w:hAnsi="Times New Roman"/>
          <w:b/>
          <w:sz w:val="28"/>
          <w:szCs w:val="28"/>
        </w:rPr>
        <w:t>específicas</w:t>
      </w:r>
      <w:r w:rsidR="00DE72C1">
        <w:rPr>
          <w:rFonts w:ascii="Times New Roman" w:hAnsi="Times New Roman"/>
          <w:b/>
          <w:sz w:val="28"/>
          <w:szCs w:val="28"/>
        </w:rPr>
        <w:t>.</w:t>
      </w:r>
    </w:p>
    <w:p w:rsidR="006F1E11" w:rsidRPr="008D25B0" w:rsidRDefault="006F1E11" w:rsidP="008D25B0">
      <w:pPr>
        <w:spacing w:after="0" w:line="360" w:lineRule="auto"/>
        <w:jc w:val="both"/>
        <w:rPr>
          <w:rFonts w:ascii="Times New Roman" w:hAnsi="Times New Roman"/>
          <w:sz w:val="24"/>
          <w:szCs w:val="24"/>
        </w:rPr>
      </w:pPr>
    </w:p>
    <w:p w:rsidR="006F1E11" w:rsidRPr="008D25B0" w:rsidRDefault="006F1E11" w:rsidP="008D25B0">
      <w:pPr>
        <w:spacing w:after="0" w:line="360" w:lineRule="auto"/>
        <w:jc w:val="right"/>
        <w:rPr>
          <w:rFonts w:ascii="Times New Roman" w:hAnsi="Times New Roman"/>
          <w:sz w:val="24"/>
          <w:szCs w:val="24"/>
        </w:rPr>
      </w:pPr>
      <w:r w:rsidRPr="008D25B0">
        <w:rPr>
          <w:rFonts w:ascii="Times New Roman" w:hAnsi="Times New Roman"/>
          <w:sz w:val="24"/>
          <w:szCs w:val="24"/>
        </w:rPr>
        <w:t>Josefa Ferreira da Silva</w:t>
      </w:r>
    </w:p>
    <w:p w:rsidR="006F1E11" w:rsidRPr="008D25B0" w:rsidRDefault="006F1E11" w:rsidP="008D25B0">
      <w:pPr>
        <w:spacing w:after="0" w:line="360" w:lineRule="auto"/>
        <w:jc w:val="right"/>
        <w:rPr>
          <w:rFonts w:ascii="Times New Roman" w:hAnsi="Times New Roman"/>
          <w:sz w:val="24"/>
          <w:szCs w:val="24"/>
        </w:rPr>
      </w:pPr>
      <w:r w:rsidRPr="008D25B0">
        <w:rPr>
          <w:rFonts w:ascii="Times New Roman" w:hAnsi="Times New Roman"/>
          <w:sz w:val="24"/>
          <w:szCs w:val="24"/>
        </w:rPr>
        <w:t>Mônica Maria do Nascimento</w:t>
      </w:r>
    </w:p>
    <w:p w:rsidR="006F1E11" w:rsidRPr="008D25B0" w:rsidRDefault="006F1E11" w:rsidP="008D25B0">
      <w:pPr>
        <w:spacing w:after="0" w:line="360" w:lineRule="auto"/>
        <w:jc w:val="right"/>
        <w:rPr>
          <w:rFonts w:ascii="Times New Roman" w:hAnsi="Times New Roman"/>
          <w:sz w:val="24"/>
          <w:szCs w:val="24"/>
        </w:rPr>
      </w:pPr>
      <w:r w:rsidRPr="008D25B0">
        <w:rPr>
          <w:rFonts w:ascii="Times New Roman" w:hAnsi="Times New Roman"/>
          <w:sz w:val="24"/>
          <w:szCs w:val="24"/>
        </w:rPr>
        <w:t>Maria Solene dos Santos</w:t>
      </w:r>
    </w:p>
    <w:p w:rsidR="006F1E11" w:rsidRPr="008D25B0" w:rsidRDefault="006F1E11" w:rsidP="008D25B0">
      <w:pPr>
        <w:spacing w:after="0" w:line="360" w:lineRule="auto"/>
        <w:jc w:val="right"/>
        <w:rPr>
          <w:rFonts w:ascii="Times New Roman" w:hAnsi="Times New Roman"/>
          <w:sz w:val="24"/>
          <w:szCs w:val="24"/>
        </w:rPr>
      </w:pPr>
    </w:p>
    <w:p w:rsidR="006F1E11" w:rsidRPr="008D25B0" w:rsidRDefault="006F1E11" w:rsidP="008D25B0">
      <w:pPr>
        <w:spacing w:after="0" w:line="360" w:lineRule="auto"/>
        <w:jc w:val="right"/>
        <w:rPr>
          <w:rFonts w:ascii="Times New Roman" w:hAnsi="Times New Roman"/>
          <w:sz w:val="24"/>
          <w:szCs w:val="24"/>
        </w:rPr>
      </w:pPr>
    </w:p>
    <w:p w:rsidR="006F1E11" w:rsidRPr="008D25B0" w:rsidRDefault="006F1E11" w:rsidP="008D25B0">
      <w:pPr>
        <w:pStyle w:val="Padro"/>
        <w:spacing w:after="0" w:line="360" w:lineRule="auto"/>
        <w:jc w:val="center"/>
        <w:rPr>
          <w:rFonts w:ascii="Times New Roman" w:hAnsi="Times New Roman"/>
          <w:sz w:val="24"/>
          <w:szCs w:val="24"/>
        </w:rPr>
      </w:pPr>
      <w:r w:rsidRPr="008D25B0">
        <w:rPr>
          <w:rFonts w:ascii="Times New Roman" w:hAnsi="Times New Roman"/>
          <w:sz w:val="24"/>
          <w:szCs w:val="24"/>
        </w:rPr>
        <w:t>Curso de Bacharelado em Serviço Social</w:t>
      </w:r>
    </w:p>
    <w:p w:rsidR="006F1E11" w:rsidRPr="008D25B0" w:rsidRDefault="006F1E11" w:rsidP="008D25B0">
      <w:pPr>
        <w:pStyle w:val="Padro"/>
        <w:spacing w:after="0" w:line="360" w:lineRule="auto"/>
        <w:jc w:val="center"/>
        <w:rPr>
          <w:rFonts w:ascii="Times New Roman" w:hAnsi="Times New Roman"/>
          <w:sz w:val="24"/>
          <w:szCs w:val="24"/>
        </w:rPr>
      </w:pPr>
      <w:r w:rsidRPr="008D25B0">
        <w:rPr>
          <w:rFonts w:ascii="Times New Roman" w:hAnsi="Times New Roman"/>
          <w:sz w:val="24"/>
          <w:szCs w:val="24"/>
        </w:rPr>
        <w:t>Faculdade do Recife - FAREC</w:t>
      </w:r>
    </w:p>
    <w:p w:rsidR="006F1E11" w:rsidRPr="008D25B0" w:rsidRDefault="00BF58AE" w:rsidP="008D25B0">
      <w:pPr>
        <w:pStyle w:val="Padro"/>
        <w:spacing w:after="0" w:line="360" w:lineRule="auto"/>
        <w:jc w:val="center"/>
        <w:rPr>
          <w:rFonts w:ascii="Times New Roman" w:hAnsi="Times New Roman"/>
          <w:sz w:val="24"/>
          <w:szCs w:val="24"/>
        </w:rPr>
      </w:pPr>
      <w:r w:rsidRPr="008D25B0">
        <w:rPr>
          <w:rFonts w:ascii="Times New Roman" w:hAnsi="Times New Roman"/>
          <w:sz w:val="24"/>
          <w:szCs w:val="24"/>
        </w:rPr>
        <w:t>Junho</w:t>
      </w:r>
      <w:r w:rsidR="006F1E11" w:rsidRPr="008D25B0">
        <w:rPr>
          <w:rFonts w:ascii="Times New Roman" w:hAnsi="Times New Roman"/>
          <w:sz w:val="24"/>
          <w:szCs w:val="24"/>
        </w:rPr>
        <w:t xml:space="preserve"> de 2013</w:t>
      </w:r>
    </w:p>
    <w:p w:rsidR="001D1DBB" w:rsidRDefault="001D1DBB" w:rsidP="001D1DBB">
      <w:pPr>
        <w:pStyle w:val="Padro"/>
        <w:spacing w:line="240" w:lineRule="auto"/>
        <w:jc w:val="both"/>
        <w:rPr>
          <w:rFonts w:ascii="Times New Roman" w:hAnsi="Times New Roman"/>
          <w:b/>
          <w:sz w:val="28"/>
          <w:szCs w:val="28"/>
        </w:rPr>
      </w:pPr>
    </w:p>
    <w:p w:rsidR="00615427" w:rsidRPr="00395FB0" w:rsidRDefault="00DE72C1" w:rsidP="001D1DBB">
      <w:pPr>
        <w:pStyle w:val="Padro"/>
        <w:spacing w:line="240" w:lineRule="auto"/>
        <w:jc w:val="both"/>
        <w:rPr>
          <w:rFonts w:ascii="Times New Roman" w:hAnsi="Times New Roman"/>
        </w:rPr>
      </w:pPr>
      <w:r w:rsidRPr="00395FB0">
        <w:rPr>
          <w:rFonts w:ascii="Times New Roman" w:hAnsi="Times New Roman"/>
        </w:rPr>
        <w:t>Resumo</w:t>
      </w:r>
      <w:r w:rsidR="00615427" w:rsidRPr="00395FB0">
        <w:rPr>
          <w:rFonts w:ascii="Times New Roman" w:hAnsi="Times New Roman"/>
        </w:rPr>
        <w:t xml:space="preserve"> </w:t>
      </w:r>
    </w:p>
    <w:p w:rsidR="00615427" w:rsidRDefault="00615427" w:rsidP="001D1DBB">
      <w:pPr>
        <w:pStyle w:val="Padro"/>
        <w:spacing w:line="240" w:lineRule="auto"/>
        <w:jc w:val="both"/>
        <w:rPr>
          <w:rFonts w:ascii="Times New Roman" w:hAnsi="Times New Roman"/>
          <w:b/>
        </w:rPr>
      </w:pPr>
    </w:p>
    <w:p w:rsidR="00DE72C1" w:rsidRPr="00615427" w:rsidRDefault="00DE72C1" w:rsidP="001D1DBB">
      <w:pPr>
        <w:pStyle w:val="Padro"/>
        <w:spacing w:line="240" w:lineRule="auto"/>
        <w:jc w:val="both"/>
        <w:rPr>
          <w:rFonts w:ascii="Times New Roman" w:hAnsi="Times New Roman"/>
          <w:b/>
        </w:rPr>
      </w:pPr>
      <w:r w:rsidRPr="001D1DBB">
        <w:rPr>
          <w:rFonts w:ascii="Times New Roman" w:hAnsi="Times New Roman"/>
        </w:rPr>
        <w:t>A pesquisa te</w:t>
      </w:r>
      <w:r w:rsidR="008B73E1">
        <w:rPr>
          <w:rFonts w:ascii="Times New Roman" w:hAnsi="Times New Roman"/>
        </w:rPr>
        <w:t xml:space="preserve">ve como tema, </w:t>
      </w:r>
      <w:r w:rsidR="001E38F5">
        <w:rPr>
          <w:rFonts w:ascii="Times New Roman" w:hAnsi="Times New Roman"/>
        </w:rPr>
        <w:t xml:space="preserve">O </w:t>
      </w:r>
      <w:r w:rsidR="008B73E1">
        <w:rPr>
          <w:rFonts w:ascii="Times New Roman" w:hAnsi="Times New Roman"/>
        </w:rPr>
        <w:t>Preconceito</w:t>
      </w:r>
      <w:r w:rsidRPr="001D1DBB">
        <w:rPr>
          <w:rFonts w:ascii="Times New Roman" w:hAnsi="Times New Roman"/>
        </w:rPr>
        <w:t xml:space="preserve"> </w:t>
      </w:r>
      <w:r w:rsidR="001E38F5">
        <w:rPr>
          <w:rFonts w:ascii="Times New Roman" w:hAnsi="Times New Roman"/>
        </w:rPr>
        <w:t>Social Contra o I</w:t>
      </w:r>
      <w:r w:rsidRPr="001D1DBB">
        <w:rPr>
          <w:rFonts w:ascii="Times New Roman" w:hAnsi="Times New Roman"/>
        </w:rPr>
        <w:t>doso: No âmbito das políticas públicas específicas, evidenciando as políticas públicas de atenção e proteção ao idoso, tendo como procedimento metodológico um estudo bibliográfico explicativo, qualitativo, descritivo</w:t>
      </w:r>
      <w:r w:rsidR="00EF6575">
        <w:rPr>
          <w:rFonts w:ascii="Times New Roman" w:hAnsi="Times New Roman"/>
        </w:rPr>
        <w:t>,</w:t>
      </w:r>
      <w:r w:rsidRPr="001D1DBB">
        <w:rPr>
          <w:rFonts w:ascii="Times New Roman" w:hAnsi="Times New Roman"/>
        </w:rPr>
        <w:t xml:space="preserve"> referente à população idosa que vive em situação de vulnerabilidade social. Este artigo explora o conhecimento a cerca da </w:t>
      </w:r>
      <w:proofErr w:type="gramStart"/>
      <w:r w:rsidRPr="001D1DBB">
        <w:rPr>
          <w:rFonts w:ascii="Times New Roman" w:hAnsi="Times New Roman"/>
        </w:rPr>
        <w:t>implementação</w:t>
      </w:r>
      <w:proofErr w:type="gramEnd"/>
      <w:r w:rsidRPr="001D1DBB">
        <w:rPr>
          <w:rFonts w:ascii="Times New Roman" w:hAnsi="Times New Roman"/>
        </w:rPr>
        <w:t xml:space="preserve"> dos direitos sociais e das políticas atuantes com a categoria dos idosos; também a intervenção do exercício do Serviço Social,</w:t>
      </w:r>
      <w:r w:rsidRPr="001D1DBB">
        <w:rPr>
          <w:rFonts w:ascii="Times New Roman" w:hAnsi="Times New Roman"/>
          <w:b/>
        </w:rPr>
        <w:t xml:space="preserve"> </w:t>
      </w:r>
      <w:r w:rsidRPr="001D1DBB">
        <w:rPr>
          <w:rFonts w:ascii="Times New Roman" w:hAnsi="Times New Roman"/>
        </w:rPr>
        <w:t xml:space="preserve">já que a </w:t>
      </w:r>
      <w:r w:rsidR="00EF6575">
        <w:rPr>
          <w:rFonts w:ascii="Times New Roman" w:hAnsi="Times New Roman"/>
        </w:rPr>
        <w:t>assistência social é um direito</w:t>
      </w:r>
      <w:r w:rsidRPr="001D1DBB">
        <w:rPr>
          <w:rFonts w:ascii="Times New Roman" w:hAnsi="Times New Roman"/>
        </w:rPr>
        <w:t xml:space="preserve"> de todos</w:t>
      </w:r>
      <w:r w:rsidRPr="001D1DBB">
        <w:rPr>
          <w:rFonts w:ascii="Times New Roman" w:hAnsi="Times New Roman"/>
          <w:b/>
        </w:rPr>
        <w:t xml:space="preserve">. </w:t>
      </w:r>
      <w:r w:rsidRPr="001D1DBB">
        <w:rPr>
          <w:rFonts w:ascii="Times New Roman" w:hAnsi="Times New Roman"/>
        </w:rPr>
        <w:t>Tendo como objetivo descrever conceitos a respeito do preconceito contra o idoso bem como suas políticas de direito, teve como justificativa o despreparo da sociedade a cerca do envelhecimento.</w:t>
      </w:r>
    </w:p>
    <w:p w:rsidR="00DE72C1" w:rsidRPr="001D1DBB" w:rsidRDefault="00DE72C1" w:rsidP="001D1DBB">
      <w:pPr>
        <w:pStyle w:val="Padro"/>
        <w:spacing w:line="240" w:lineRule="auto"/>
        <w:jc w:val="both"/>
        <w:rPr>
          <w:rFonts w:ascii="Times New Roman" w:hAnsi="Times New Roman"/>
          <w:b/>
        </w:rPr>
      </w:pPr>
      <w:r w:rsidRPr="001D1DBB">
        <w:rPr>
          <w:rFonts w:ascii="Times New Roman" w:hAnsi="Times New Roman"/>
          <w:b/>
        </w:rPr>
        <w:t xml:space="preserve">Palavras Chaves: </w:t>
      </w:r>
      <w:r w:rsidRPr="001D1DBB">
        <w:rPr>
          <w:rFonts w:ascii="Times New Roman" w:hAnsi="Times New Roman"/>
        </w:rPr>
        <w:t>preconceito social; direito social; políticas públicas específicas.</w:t>
      </w:r>
    </w:p>
    <w:p w:rsidR="00DE72C1" w:rsidRPr="001D1DBB" w:rsidRDefault="00DE72C1" w:rsidP="001D1DBB">
      <w:pPr>
        <w:pStyle w:val="Padro"/>
        <w:spacing w:line="240" w:lineRule="auto"/>
        <w:jc w:val="both"/>
        <w:rPr>
          <w:rFonts w:ascii="Times New Roman" w:hAnsi="Times New Roman"/>
          <w:b/>
        </w:rPr>
      </w:pPr>
    </w:p>
    <w:p w:rsidR="00C5714B" w:rsidRPr="00CE712E" w:rsidRDefault="00C5714B" w:rsidP="001D1DBB">
      <w:pPr>
        <w:pStyle w:val="Padro"/>
        <w:spacing w:line="240" w:lineRule="auto"/>
        <w:jc w:val="both"/>
        <w:rPr>
          <w:rFonts w:ascii="Times New Roman" w:hAnsi="Times New Roman"/>
          <w:b/>
        </w:rPr>
      </w:pPr>
    </w:p>
    <w:p w:rsidR="00E23D64" w:rsidRPr="00CE712E" w:rsidRDefault="00E23D64" w:rsidP="001D1DBB">
      <w:pPr>
        <w:pStyle w:val="Padro"/>
        <w:spacing w:line="240" w:lineRule="auto"/>
        <w:jc w:val="both"/>
        <w:rPr>
          <w:rFonts w:ascii="Times New Roman" w:hAnsi="Times New Roman"/>
          <w:b/>
        </w:rPr>
      </w:pPr>
    </w:p>
    <w:p w:rsidR="00E23D64" w:rsidRPr="00CE712E" w:rsidRDefault="00E23D64" w:rsidP="001D1DBB">
      <w:pPr>
        <w:pStyle w:val="Padro"/>
        <w:spacing w:line="240" w:lineRule="auto"/>
        <w:jc w:val="both"/>
        <w:rPr>
          <w:rFonts w:ascii="Times New Roman" w:hAnsi="Times New Roman"/>
          <w:b/>
        </w:rPr>
      </w:pPr>
    </w:p>
    <w:p w:rsidR="00E23D64" w:rsidRPr="00CE712E" w:rsidRDefault="00E23D64" w:rsidP="001D1DBB">
      <w:pPr>
        <w:pStyle w:val="Padro"/>
        <w:spacing w:line="240" w:lineRule="auto"/>
        <w:jc w:val="both"/>
        <w:rPr>
          <w:rFonts w:ascii="Times New Roman" w:hAnsi="Times New Roman"/>
          <w:b/>
        </w:rPr>
      </w:pPr>
    </w:p>
    <w:p w:rsidR="001D1DBB" w:rsidRPr="00CE712E" w:rsidRDefault="001D1DBB" w:rsidP="001D1DBB">
      <w:pPr>
        <w:pStyle w:val="Padro"/>
        <w:spacing w:line="240" w:lineRule="auto"/>
        <w:jc w:val="both"/>
        <w:rPr>
          <w:rFonts w:ascii="Times New Roman" w:hAnsi="Times New Roman"/>
          <w:b/>
        </w:rPr>
      </w:pPr>
    </w:p>
    <w:p w:rsidR="001D1DBB" w:rsidRPr="00CE712E" w:rsidRDefault="001D1DBB" w:rsidP="001D1DBB">
      <w:pPr>
        <w:pStyle w:val="Padro"/>
        <w:spacing w:line="240" w:lineRule="auto"/>
        <w:jc w:val="both"/>
        <w:rPr>
          <w:rFonts w:ascii="Times New Roman" w:hAnsi="Times New Roman"/>
          <w:b/>
        </w:rPr>
      </w:pPr>
    </w:p>
    <w:p w:rsidR="001D1DBB" w:rsidRPr="00CE712E" w:rsidRDefault="001D1DBB" w:rsidP="001D1DBB">
      <w:pPr>
        <w:pStyle w:val="Padro"/>
        <w:spacing w:line="240" w:lineRule="auto"/>
        <w:jc w:val="both"/>
        <w:rPr>
          <w:rFonts w:ascii="Times New Roman" w:hAnsi="Times New Roman"/>
          <w:b/>
        </w:rPr>
      </w:pPr>
    </w:p>
    <w:p w:rsidR="001D1DBB" w:rsidRPr="00CE712E" w:rsidRDefault="001D1DBB" w:rsidP="001D1DBB">
      <w:pPr>
        <w:pStyle w:val="Padro"/>
        <w:spacing w:line="240" w:lineRule="auto"/>
        <w:jc w:val="both"/>
        <w:rPr>
          <w:rFonts w:ascii="Times New Roman" w:hAnsi="Times New Roman"/>
          <w:b/>
        </w:rPr>
      </w:pPr>
    </w:p>
    <w:p w:rsidR="001D1DBB" w:rsidRPr="00CE712E" w:rsidRDefault="001D1DBB" w:rsidP="001D1DBB">
      <w:pPr>
        <w:pStyle w:val="Padro"/>
        <w:spacing w:line="240" w:lineRule="auto"/>
        <w:jc w:val="both"/>
        <w:rPr>
          <w:rFonts w:ascii="Times New Roman" w:hAnsi="Times New Roman"/>
          <w:b/>
        </w:rPr>
      </w:pPr>
    </w:p>
    <w:p w:rsidR="001D1DBB" w:rsidRPr="00CE712E" w:rsidRDefault="001D1DBB" w:rsidP="001D1DBB">
      <w:pPr>
        <w:pStyle w:val="Padro"/>
        <w:spacing w:line="240" w:lineRule="auto"/>
        <w:jc w:val="both"/>
        <w:rPr>
          <w:rFonts w:ascii="Times New Roman" w:hAnsi="Times New Roman"/>
          <w:b/>
        </w:rPr>
      </w:pPr>
    </w:p>
    <w:p w:rsidR="00615427" w:rsidRPr="00CE7CB5" w:rsidRDefault="00DE72C1" w:rsidP="00615427">
      <w:pPr>
        <w:pStyle w:val="Padro"/>
        <w:spacing w:line="240" w:lineRule="auto"/>
        <w:jc w:val="both"/>
        <w:rPr>
          <w:rFonts w:ascii="Times New Roman" w:hAnsi="Times New Roman"/>
          <w:lang w:val="en-US"/>
        </w:rPr>
      </w:pPr>
      <w:r w:rsidRPr="00CE7CB5">
        <w:rPr>
          <w:rFonts w:ascii="Times New Roman" w:hAnsi="Times New Roman"/>
          <w:lang w:val="en-US"/>
        </w:rPr>
        <w:t>Abstract</w:t>
      </w:r>
    </w:p>
    <w:p w:rsidR="00615427" w:rsidRPr="00CE7CB5" w:rsidRDefault="00615427" w:rsidP="00615427">
      <w:pPr>
        <w:pStyle w:val="Padro"/>
        <w:spacing w:line="240" w:lineRule="auto"/>
        <w:jc w:val="both"/>
        <w:rPr>
          <w:rFonts w:ascii="Times New Roman" w:hAnsi="Times New Roman"/>
          <w:lang w:val="en-US"/>
        </w:rPr>
      </w:pPr>
    </w:p>
    <w:p w:rsidR="00DE72C1" w:rsidRPr="00615427" w:rsidRDefault="00DE72C1" w:rsidP="00615427">
      <w:pPr>
        <w:pStyle w:val="Padro"/>
        <w:spacing w:line="240" w:lineRule="auto"/>
        <w:jc w:val="both"/>
        <w:rPr>
          <w:rFonts w:ascii="Times New Roman" w:hAnsi="Times New Roman"/>
          <w:b/>
          <w:lang w:val="en-US"/>
        </w:rPr>
      </w:pPr>
      <w:r w:rsidRPr="001D1DBB">
        <w:rPr>
          <w:rFonts w:ascii="Times New Roman" w:hAnsi="Times New Roman"/>
          <w:lang w:val="en-US"/>
        </w:rPr>
        <w:t xml:space="preserve">The research had as its theme, social Prejudice against the elderly: In the context of specific policies, highlighting public policy attention and protection to the elderly, with the methodological procedure a bibliographic explanatory description referring to the elderly population living in socially vulnerable. </w:t>
      </w:r>
      <w:proofErr w:type="gramStart"/>
      <w:r w:rsidRPr="001D1DBB">
        <w:rPr>
          <w:rFonts w:ascii="Times New Roman" w:hAnsi="Times New Roman"/>
          <w:lang w:val="en-US"/>
        </w:rPr>
        <w:t>This article explores the knowledge about the implementation of social policies and working with the elderly category; also exercise</w:t>
      </w:r>
      <w:proofErr w:type="gramEnd"/>
      <w:r w:rsidRPr="001D1DBB">
        <w:rPr>
          <w:rFonts w:ascii="Times New Roman" w:hAnsi="Times New Roman"/>
          <w:lang w:val="en-US"/>
        </w:rPr>
        <w:t xml:space="preserve"> intervention of Social Services, since social assistance is a right of all. </w:t>
      </w:r>
      <w:proofErr w:type="gramStart"/>
      <w:r w:rsidRPr="001D1DBB">
        <w:rPr>
          <w:rFonts w:ascii="Times New Roman" w:hAnsi="Times New Roman"/>
          <w:lang w:val="en-US"/>
        </w:rPr>
        <w:t>aiming</w:t>
      </w:r>
      <w:proofErr w:type="gramEnd"/>
      <w:r w:rsidRPr="001D1DBB">
        <w:rPr>
          <w:rFonts w:ascii="Times New Roman" w:hAnsi="Times New Roman"/>
          <w:lang w:val="en-US"/>
        </w:rPr>
        <w:t xml:space="preserve"> to describe concepts about prejudice against the elderly as well as its policies right, having to justify the unpreparedness of society about aging.</w:t>
      </w:r>
    </w:p>
    <w:p w:rsidR="00DE72C1" w:rsidRPr="001D1DBB" w:rsidRDefault="00DE72C1" w:rsidP="001D1DBB">
      <w:pPr>
        <w:pStyle w:val="Padro"/>
        <w:spacing w:after="0" w:line="240" w:lineRule="auto"/>
        <w:jc w:val="both"/>
        <w:rPr>
          <w:rFonts w:ascii="Times New Roman" w:hAnsi="Times New Roman"/>
          <w:lang w:val="en-US"/>
        </w:rPr>
      </w:pPr>
    </w:p>
    <w:p w:rsidR="00DE72C1" w:rsidRPr="001D1DBB" w:rsidRDefault="00DE72C1" w:rsidP="001D1DBB">
      <w:pPr>
        <w:pStyle w:val="Padro"/>
        <w:spacing w:after="0" w:line="240" w:lineRule="auto"/>
        <w:jc w:val="both"/>
        <w:rPr>
          <w:rFonts w:ascii="Times New Roman" w:hAnsi="Times New Roman"/>
          <w:lang w:val="en-US"/>
        </w:rPr>
      </w:pPr>
      <w:r w:rsidRPr="001D1DBB">
        <w:rPr>
          <w:rFonts w:ascii="Times New Roman" w:hAnsi="Times New Roman"/>
          <w:b/>
          <w:lang w:val="en-US"/>
        </w:rPr>
        <w:t>Key words:</w:t>
      </w:r>
      <w:r w:rsidRPr="001D1DBB">
        <w:rPr>
          <w:rFonts w:ascii="Times New Roman" w:hAnsi="Times New Roman"/>
          <w:lang w:val="en-US"/>
        </w:rPr>
        <w:t xml:space="preserve"> social prejudice; social right; specific public policies.</w:t>
      </w:r>
    </w:p>
    <w:p w:rsidR="00DE72C1" w:rsidRPr="001D1DBB" w:rsidRDefault="00DE72C1" w:rsidP="001D1DBB">
      <w:pPr>
        <w:pStyle w:val="Padro"/>
        <w:spacing w:line="240" w:lineRule="auto"/>
        <w:jc w:val="both"/>
        <w:rPr>
          <w:rFonts w:ascii="Times New Roman" w:hAnsi="Times New Roman"/>
          <w:b/>
          <w:lang w:val="en-US"/>
        </w:rPr>
      </w:pPr>
    </w:p>
    <w:p w:rsidR="00D662AE" w:rsidRPr="00CE712E" w:rsidRDefault="00D662AE" w:rsidP="00C5714B">
      <w:pPr>
        <w:pStyle w:val="Padro"/>
        <w:spacing w:line="360" w:lineRule="auto"/>
        <w:jc w:val="both"/>
        <w:rPr>
          <w:rFonts w:ascii="Times New Roman" w:hAnsi="Times New Roman"/>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C5714B" w:rsidRPr="00CE712E" w:rsidRDefault="00C5714B" w:rsidP="00C5714B">
      <w:pPr>
        <w:pStyle w:val="Padro"/>
        <w:spacing w:line="360" w:lineRule="auto"/>
        <w:jc w:val="both"/>
        <w:rPr>
          <w:rFonts w:ascii="Times New Roman" w:hAnsi="Times New Roman"/>
          <w:b/>
          <w:sz w:val="24"/>
          <w:szCs w:val="24"/>
          <w:lang w:val="en-US"/>
        </w:rPr>
      </w:pPr>
    </w:p>
    <w:p w:rsidR="00A809C6" w:rsidRDefault="00A809C6" w:rsidP="00C5714B">
      <w:pPr>
        <w:pStyle w:val="Padro"/>
        <w:spacing w:line="360" w:lineRule="auto"/>
        <w:jc w:val="both"/>
        <w:rPr>
          <w:rFonts w:ascii="Times New Roman" w:hAnsi="Times New Roman"/>
          <w:b/>
          <w:sz w:val="24"/>
          <w:szCs w:val="24"/>
          <w:lang w:val="en-US"/>
        </w:rPr>
        <w:sectPr w:rsidR="00A809C6" w:rsidSect="00615427">
          <w:headerReference w:type="default" r:id="rId8"/>
          <w:pgSz w:w="11906" w:h="16838" w:code="9"/>
          <w:pgMar w:top="1701" w:right="1418" w:bottom="1418" w:left="1701" w:header="0" w:footer="0" w:gutter="0"/>
          <w:pgNumType w:start="1"/>
          <w:cols w:space="720"/>
          <w:formProt w:val="0"/>
          <w:docGrid w:linePitch="360" w:charSpace="4096"/>
        </w:sectPr>
      </w:pPr>
    </w:p>
    <w:p w:rsidR="006F1E11" w:rsidRPr="00395FB0" w:rsidRDefault="006F1E11" w:rsidP="00C9162A">
      <w:pPr>
        <w:pStyle w:val="Padro"/>
        <w:spacing w:after="0" w:line="360" w:lineRule="auto"/>
        <w:jc w:val="both"/>
        <w:rPr>
          <w:rFonts w:ascii="Times New Roman" w:hAnsi="Times New Roman"/>
          <w:sz w:val="24"/>
          <w:szCs w:val="24"/>
        </w:rPr>
      </w:pPr>
      <w:r w:rsidRPr="00395FB0">
        <w:rPr>
          <w:rFonts w:ascii="Times New Roman" w:hAnsi="Times New Roman"/>
          <w:sz w:val="24"/>
          <w:szCs w:val="24"/>
        </w:rPr>
        <w:lastRenderedPageBreak/>
        <w:t>Introdução</w:t>
      </w:r>
    </w:p>
    <w:p w:rsidR="00C5714B" w:rsidRPr="00C5714B" w:rsidRDefault="00C5714B" w:rsidP="00C9162A">
      <w:pPr>
        <w:pStyle w:val="Padro"/>
        <w:spacing w:after="0" w:line="360" w:lineRule="auto"/>
        <w:jc w:val="both"/>
        <w:rPr>
          <w:rFonts w:asciiTheme="majorHAnsi" w:hAnsiTheme="majorHAnsi"/>
          <w:b/>
          <w:sz w:val="28"/>
          <w:szCs w:val="28"/>
        </w:rPr>
      </w:pPr>
    </w:p>
    <w:p w:rsidR="006F1E11" w:rsidRPr="008D25B0" w:rsidRDefault="006F1E11" w:rsidP="00C9162A">
      <w:pPr>
        <w:pStyle w:val="Padro"/>
        <w:spacing w:after="0" w:line="360" w:lineRule="auto"/>
        <w:jc w:val="both"/>
        <w:rPr>
          <w:rFonts w:ascii="Times New Roman" w:hAnsi="Times New Roman"/>
        </w:rPr>
      </w:pPr>
      <w:r w:rsidRPr="008D25B0">
        <w:rPr>
          <w:rFonts w:ascii="Times New Roman" w:hAnsi="Times New Roman"/>
          <w:sz w:val="24"/>
          <w:szCs w:val="24"/>
        </w:rPr>
        <w:t xml:space="preserve">            O envelhecimento é definido como um processo de progressivas modificações biológicas, psicológicas e sociais ao longo da vida do ser humano. A velhice historicamente foi relacionada com os aspectos biológicos de perdas.</w:t>
      </w:r>
    </w:p>
    <w:p w:rsidR="006F1E11" w:rsidRPr="008D25B0" w:rsidRDefault="006F1E11" w:rsidP="00C9162A">
      <w:pPr>
        <w:pStyle w:val="Padro"/>
        <w:tabs>
          <w:tab w:val="left" w:pos="8931"/>
          <w:tab w:val="left" w:pos="9071"/>
        </w:tabs>
        <w:spacing w:after="0" w:line="360" w:lineRule="auto"/>
        <w:jc w:val="both"/>
        <w:rPr>
          <w:rFonts w:ascii="Times New Roman" w:hAnsi="Times New Roman"/>
        </w:rPr>
      </w:pPr>
      <w:r w:rsidRPr="008D25B0">
        <w:rPr>
          <w:rFonts w:ascii="Times New Roman" w:hAnsi="Times New Roman"/>
          <w:sz w:val="24"/>
          <w:szCs w:val="24"/>
        </w:rPr>
        <w:t xml:space="preserve">           A constatação de que a sociedade vem envelhecendo é bem recente, daí o interesse que tem demonstrado diferentes áreas do conhecimento preocupados em esclarecer, até desmistificar o preconceito que circunscreve </w:t>
      </w:r>
      <w:proofErr w:type="gramStart"/>
      <w:r w:rsidRPr="008D25B0">
        <w:rPr>
          <w:rFonts w:ascii="Times New Roman" w:hAnsi="Times New Roman"/>
          <w:sz w:val="24"/>
          <w:szCs w:val="24"/>
        </w:rPr>
        <w:t>as expressões “velho” “idoso”</w:t>
      </w:r>
      <w:proofErr w:type="gramEnd"/>
      <w:r w:rsidRPr="008D25B0">
        <w:rPr>
          <w:rFonts w:ascii="Times New Roman" w:hAnsi="Times New Roman"/>
          <w:sz w:val="24"/>
          <w:szCs w:val="24"/>
        </w:rPr>
        <w:t xml:space="preserve"> e, mais recentemente, “terceira idade”, estabelecido por códigos sociais quase sempre vinculados a produção e ao consumo, que enaltece o vigor físico e abandona a ideia de que se trata de mais uma etapa da vida humana, portanto é parte do desenvolvimento do homem no seu processo ininterrupto de aprendizagem e socialização como Ser no mundo que necessita estabelecer relações permanentes.</w:t>
      </w:r>
    </w:p>
    <w:p w:rsidR="006F1E11" w:rsidRPr="008D25B0" w:rsidRDefault="006F1E11" w:rsidP="00C9162A">
      <w:pPr>
        <w:pStyle w:val="Padro"/>
        <w:tabs>
          <w:tab w:val="left" w:pos="8931"/>
          <w:tab w:val="left" w:pos="9071"/>
        </w:tabs>
        <w:spacing w:after="0" w:line="360" w:lineRule="auto"/>
        <w:jc w:val="both"/>
        <w:rPr>
          <w:rFonts w:ascii="Times New Roman" w:hAnsi="Times New Roman"/>
          <w:sz w:val="24"/>
          <w:szCs w:val="24"/>
        </w:rPr>
      </w:pPr>
      <w:r w:rsidRPr="008D25B0">
        <w:rPr>
          <w:rFonts w:ascii="Times New Roman" w:hAnsi="Times New Roman"/>
          <w:b/>
          <w:sz w:val="28"/>
          <w:szCs w:val="28"/>
        </w:rPr>
        <w:t xml:space="preserve">        </w:t>
      </w:r>
      <w:r w:rsidRPr="008D25B0">
        <w:rPr>
          <w:rFonts w:ascii="Times New Roman" w:hAnsi="Times New Roman"/>
          <w:sz w:val="24"/>
          <w:szCs w:val="24"/>
        </w:rPr>
        <w:t xml:space="preserve"> Para </w:t>
      </w:r>
      <w:proofErr w:type="spellStart"/>
      <w:r w:rsidRPr="008D25B0">
        <w:rPr>
          <w:rFonts w:ascii="Times New Roman" w:hAnsi="Times New Roman"/>
          <w:sz w:val="24"/>
          <w:szCs w:val="24"/>
        </w:rPr>
        <w:t>Moragas</w:t>
      </w:r>
      <w:proofErr w:type="spellEnd"/>
      <w:r w:rsidRPr="008D25B0">
        <w:rPr>
          <w:rFonts w:ascii="Times New Roman" w:hAnsi="Times New Roman"/>
          <w:sz w:val="24"/>
          <w:szCs w:val="24"/>
        </w:rPr>
        <w:t xml:space="preserve"> (1997), dentro da gerontologia social de que se estuda o fenômeno da humanidade ligado ao processo pertencente do envelhecer, a velhice é um somatório do envelhecimento real que acarreta apenas uma parte da população, dentro de uma configuração de um grupo social específico, desta forma a velhice isola mais os idosos de outros grupos cronológicos ou sociais acarretando discretas rea</w:t>
      </w:r>
      <w:r w:rsidR="00DE72C1">
        <w:rPr>
          <w:rFonts w:ascii="Times New Roman" w:hAnsi="Times New Roman"/>
          <w:sz w:val="24"/>
          <w:szCs w:val="24"/>
        </w:rPr>
        <w:t>ções negativas</w:t>
      </w:r>
      <w:r w:rsidRPr="008D25B0">
        <w:rPr>
          <w:rFonts w:ascii="Times New Roman" w:hAnsi="Times New Roman"/>
          <w:sz w:val="24"/>
          <w:szCs w:val="24"/>
        </w:rPr>
        <w:t xml:space="preserve">. </w:t>
      </w:r>
    </w:p>
    <w:p w:rsidR="006F1E11" w:rsidRPr="00C5714B" w:rsidRDefault="006F1E11" w:rsidP="00C9162A">
      <w:pPr>
        <w:spacing w:after="0" w:line="360" w:lineRule="auto"/>
        <w:ind w:firstLine="851"/>
        <w:jc w:val="both"/>
        <w:rPr>
          <w:rFonts w:ascii="Times New Roman" w:hAnsi="Times New Roman"/>
          <w:sz w:val="24"/>
          <w:szCs w:val="24"/>
        </w:rPr>
      </w:pPr>
      <w:r w:rsidRPr="00C5714B">
        <w:rPr>
          <w:rFonts w:ascii="Times New Roman" w:hAnsi="Times New Roman"/>
          <w:sz w:val="24"/>
          <w:szCs w:val="24"/>
        </w:rPr>
        <w:t xml:space="preserve">Muita gente se surpreende ao comprovar que pessoas aposentadas desempenham atividades físicas e intelectuais com plena efetividade. Um preconceito amplamente difundido associa o término da vida profissional com inatividade pessoa, social e doença. </w:t>
      </w:r>
      <w:proofErr w:type="gramStart"/>
      <w:r w:rsidRPr="00C5714B">
        <w:rPr>
          <w:rFonts w:ascii="Times New Roman" w:hAnsi="Times New Roman"/>
          <w:sz w:val="24"/>
          <w:szCs w:val="24"/>
        </w:rPr>
        <w:t>MORAGAS, 2007, p. 47)</w:t>
      </w:r>
      <w:proofErr w:type="gramEnd"/>
    </w:p>
    <w:p w:rsidR="006F1E11" w:rsidRPr="008D25B0" w:rsidRDefault="006F1E11" w:rsidP="00C9162A">
      <w:pPr>
        <w:pStyle w:val="Padro"/>
        <w:tabs>
          <w:tab w:val="left" w:pos="8931"/>
        </w:tabs>
        <w:spacing w:after="0" w:line="360" w:lineRule="auto"/>
        <w:jc w:val="both"/>
        <w:rPr>
          <w:rFonts w:ascii="Times New Roman" w:hAnsi="Times New Roman"/>
        </w:rPr>
      </w:pPr>
      <w:r w:rsidRPr="008D25B0">
        <w:rPr>
          <w:rFonts w:ascii="Times New Roman" w:hAnsi="Times New Roman"/>
          <w:sz w:val="24"/>
          <w:szCs w:val="24"/>
        </w:rPr>
        <w:t xml:space="preserve">       </w:t>
      </w:r>
      <w:r w:rsidR="00E23D64">
        <w:rPr>
          <w:rFonts w:ascii="Times New Roman" w:hAnsi="Times New Roman"/>
          <w:sz w:val="24"/>
          <w:szCs w:val="24"/>
        </w:rPr>
        <w:tab/>
      </w:r>
      <w:r w:rsidRPr="008D25B0">
        <w:rPr>
          <w:rFonts w:ascii="Times New Roman" w:hAnsi="Times New Roman"/>
          <w:sz w:val="24"/>
          <w:szCs w:val="24"/>
        </w:rPr>
        <w:t xml:space="preserve">Característica comum da população em países desenvolvidos, o Brasil começa a ver crescer “de forma acelerada” o número de idosos. Um estudo do Instituto Brasileiro de Geografia e Estatística (IBGE), divulgado mostra que a quantidade de brasileiros com 60 anos ou mais cresceu 55% entre 2001 e 2011. Isso significa que a terceira idade passou de 15,5 para 23,5 milhões de pessoas em dês anos. Ainda de acordo com o estudo, o envelhecimento da população brasileira é reflexo, principalmente, da diminuição das taxas de fecundidade. Em 2011 a taxa de fecundidade total que mede o número médio de filhos nascidos vivos que uma mulher teria ao fim do seu período reprodutivo foi de </w:t>
      </w:r>
      <w:proofErr w:type="gramStart"/>
      <w:r w:rsidRPr="008D25B0">
        <w:rPr>
          <w:rFonts w:ascii="Times New Roman" w:hAnsi="Times New Roman"/>
          <w:sz w:val="24"/>
          <w:szCs w:val="24"/>
        </w:rPr>
        <w:t>1,95 filho</w:t>
      </w:r>
      <w:proofErr w:type="gramEnd"/>
      <w:r w:rsidRPr="008D25B0">
        <w:rPr>
          <w:rFonts w:ascii="Times New Roman" w:hAnsi="Times New Roman"/>
          <w:sz w:val="24"/>
          <w:szCs w:val="24"/>
        </w:rPr>
        <w:t xml:space="preserve"> por mulher. Para fazer o levantamento, o IBGE utilizou os dados da Pesquisa Nacional por Amostra de Domicílios (PNAD) dos anos de 20001 e de 2011. </w:t>
      </w:r>
    </w:p>
    <w:p w:rsidR="006F1E11" w:rsidRPr="008D25B0" w:rsidRDefault="00C5714B" w:rsidP="00C9162A">
      <w:pPr>
        <w:pStyle w:val="Padro"/>
        <w:tabs>
          <w:tab w:val="left" w:pos="9101"/>
        </w:tabs>
        <w:spacing w:after="0" w:line="360" w:lineRule="auto"/>
        <w:jc w:val="both"/>
        <w:rPr>
          <w:rFonts w:ascii="Times New Roman" w:hAnsi="Times New Roman"/>
        </w:rPr>
      </w:pPr>
      <w:r>
        <w:rPr>
          <w:rFonts w:ascii="Times New Roman" w:hAnsi="Times New Roman"/>
          <w:sz w:val="24"/>
          <w:szCs w:val="24"/>
        </w:rPr>
        <w:lastRenderedPageBreak/>
        <w:tab/>
      </w:r>
      <w:r w:rsidR="006F1E11" w:rsidRPr="008D25B0">
        <w:rPr>
          <w:rFonts w:ascii="Times New Roman" w:hAnsi="Times New Roman"/>
          <w:sz w:val="24"/>
          <w:szCs w:val="24"/>
        </w:rPr>
        <w:t xml:space="preserve">Segundo a (OMS), Organização Mundial de Saúde, o idoso é o grupo que mais cresce proporcionalmente, onde iniciou - se o novo século com a população idosa crescendo oito vezes mais que os jovens e quase duas vezes mais que a população total e em 2025 no Brasil seremos a 6ª população de idosos do mundo com mais de 32 milhões de pessoas com 60 anos ou mais. </w:t>
      </w:r>
    </w:p>
    <w:p w:rsidR="006F1E11" w:rsidRPr="008D25B0" w:rsidRDefault="00C5714B" w:rsidP="00C9162A">
      <w:pPr>
        <w:pStyle w:val="Padro"/>
        <w:tabs>
          <w:tab w:val="left" w:pos="9101"/>
        </w:tabs>
        <w:spacing w:after="0" w:line="360" w:lineRule="auto"/>
        <w:jc w:val="both"/>
        <w:rPr>
          <w:rFonts w:ascii="Times New Roman" w:hAnsi="Times New Roman"/>
          <w:sz w:val="24"/>
          <w:szCs w:val="24"/>
        </w:rPr>
      </w:pPr>
      <w:r>
        <w:rPr>
          <w:rFonts w:ascii="Times New Roman" w:hAnsi="Times New Roman"/>
          <w:sz w:val="24"/>
          <w:szCs w:val="24"/>
        </w:rPr>
        <w:tab/>
      </w:r>
      <w:r w:rsidR="006F1E11" w:rsidRPr="008D25B0">
        <w:rPr>
          <w:rFonts w:ascii="Times New Roman" w:hAnsi="Times New Roman"/>
          <w:sz w:val="24"/>
          <w:szCs w:val="24"/>
        </w:rPr>
        <w:t>Vale ressaltar que ao logo da história aconteceram muitos avanços em atenção à situação do idoso</w:t>
      </w:r>
      <w:proofErr w:type="gramStart"/>
      <w:r w:rsidR="006F1E11" w:rsidRPr="008D25B0">
        <w:rPr>
          <w:rFonts w:ascii="Times New Roman" w:hAnsi="Times New Roman"/>
          <w:sz w:val="24"/>
          <w:szCs w:val="24"/>
        </w:rPr>
        <w:t>, conseguimos</w:t>
      </w:r>
      <w:proofErr w:type="gramEnd"/>
      <w:r w:rsidR="006F1E11" w:rsidRPr="008D25B0">
        <w:rPr>
          <w:rFonts w:ascii="Times New Roman" w:hAnsi="Times New Roman"/>
          <w:sz w:val="24"/>
          <w:szCs w:val="24"/>
        </w:rPr>
        <w:t xml:space="preserve"> uma evolução cultural, histórica e humanitária, a velhice não ocupa mais a representação de outros momentos passado.</w:t>
      </w:r>
      <w:r>
        <w:rPr>
          <w:rFonts w:ascii="Times New Roman" w:hAnsi="Times New Roman"/>
          <w:sz w:val="24"/>
          <w:szCs w:val="24"/>
        </w:rPr>
        <w:t xml:space="preserve"> </w:t>
      </w:r>
      <w:r w:rsidR="006F1E11" w:rsidRPr="008D25B0">
        <w:rPr>
          <w:rFonts w:ascii="Times New Roman" w:hAnsi="Times New Roman"/>
          <w:sz w:val="24"/>
          <w:szCs w:val="24"/>
        </w:rPr>
        <w:t>O Brasil é considerado um país jovem, a ideia de país do futuro, das crianças e dos jovens está perdendo espaço, em função da constatação da nova tendência mundial que é a presença intensa dos idosos no cotidiano da sociedade.</w:t>
      </w:r>
    </w:p>
    <w:p w:rsidR="006F1E11" w:rsidRPr="008D25B0" w:rsidRDefault="006F1E11" w:rsidP="00C9162A">
      <w:pPr>
        <w:spacing w:after="0" w:line="360" w:lineRule="auto"/>
        <w:ind w:firstLine="851"/>
        <w:jc w:val="both"/>
        <w:rPr>
          <w:rFonts w:ascii="Times New Roman" w:hAnsi="Times New Roman"/>
          <w:sz w:val="24"/>
          <w:szCs w:val="24"/>
        </w:rPr>
      </w:pPr>
      <w:r w:rsidRPr="008D25B0">
        <w:rPr>
          <w:rFonts w:ascii="Times New Roman" w:hAnsi="Times New Roman"/>
          <w:sz w:val="24"/>
          <w:szCs w:val="24"/>
        </w:rPr>
        <w:t>O mito refere à velhice que se inicia aos 65 (sessenta e cinco anos), já o fato da velhice só se inicia pela sua cronologia uniforme, e sim pela sua indivisibilidade perversa e variável. A explicação distorcida, absurda e racionalizada é visto em vários países se esbarra nos limites da aposentadoria, o que vai de encontro aos trabalhadores na ativa, onde infringem os direitos básicos da pessoa. (MORAGAS,</w:t>
      </w:r>
      <w:r w:rsidR="00C5714B">
        <w:rPr>
          <w:rFonts w:ascii="Times New Roman" w:hAnsi="Times New Roman"/>
          <w:sz w:val="24"/>
          <w:szCs w:val="24"/>
        </w:rPr>
        <w:t xml:space="preserve"> </w:t>
      </w:r>
      <w:r w:rsidRPr="008D25B0">
        <w:rPr>
          <w:rFonts w:ascii="Times New Roman" w:hAnsi="Times New Roman"/>
          <w:sz w:val="24"/>
          <w:szCs w:val="24"/>
        </w:rPr>
        <w:t>1997).</w:t>
      </w:r>
    </w:p>
    <w:p w:rsidR="006F1E11" w:rsidRPr="008D25B0" w:rsidRDefault="00C5714B" w:rsidP="00C9162A">
      <w:pPr>
        <w:pStyle w:val="Padro"/>
        <w:tabs>
          <w:tab w:val="left" w:pos="9101"/>
        </w:tabs>
        <w:spacing w:after="0" w:line="360" w:lineRule="auto"/>
        <w:jc w:val="both"/>
        <w:rPr>
          <w:rFonts w:ascii="Times New Roman" w:hAnsi="Times New Roman"/>
        </w:rPr>
      </w:pPr>
      <w:r>
        <w:rPr>
          <w:rFonts w:ascii="Times New Roman" w:hAnsi="Times New Roman"/>
          <w:sz w:val="24"/>
          <w:szCs w:val="24"/>
        </w:rPr>
        <w:tab/>
      </w:r>
      <w:r w:rsidR="006F1E11" w:rsidRPr="008D25B0">
        <w:rPr>
          <w:rFonts w:ascii="Times New Roman" w:hAnsi="Times New Roman"/>
          <w:sz w:val="24"/>
          <w:szCs w:val="24"/>
        </w:rPr>
        <w:t xml:space="preserve">A sociedade não está apta </w:t>
      </w:r>
      <w:proofErr w:type="gramStart"/>
      <w:r w:rsidR="006F1E11" w:rsidRPr="008D25B0">
        <w:rPr>
          <w:rFonts w:ascii="Times New Roman" w:hAnsi="Times New Roman"/>
          <w:sz w:val="24"/>
          <w:szCs w:val="24"/>
        </w:rPr>
        <w:t>à</w:t>
      </w:r>
      <w:proofErr w:type="gramEnd"/>
      <w:r w:rsidR="006F1E11" w:rsidRPr="008D25B0">
        <w:rPr>
          <w:rFonts w:ascii="Times New Roman" w:hAnsi="Times New Roman"/>
          <w:sz w:val="24"/>
          <w:szCs w:val="24"/>
        </w:rPr>
        <w:t xml:space="preserve"> enfrentar o fato do envelhecimento que é cada vez mais crescente, a infraestrutura necessária para responder à demanda social do envelhecimento no país é relativamente precária devido aos aspectos da natalidade e expectativa de vida do idoso que é visto como um problema por suas limitações.</w:t>
      </w:r>
    </w:p>
    <w:p w:rsidR="00C5714B" w:rsidRDefault="00C5714B" w:rsidP="00C9162A">
      <w:pPr>
        <w:pStyle w:val="Padro"/>
        <w:tabs>
          <w:tab w:val="left" w:pos="9101"/>
        </w:tabs>
        <w:spacing w:after="0" w:line="360" w:lineRule="auto"/>
        <w:jc w:val="both"/>
        <w:rPr>
          <w:rFonts w:ascii="Times New Roman" w:hAnsi="Times New Roman"/>
          <w:sz w:val="24"/>
          <w:szCs w:val="24"/>
        </w:rPr>
      </w:pPr>
      <w:r>
        <w:rPr>
          <w:rFonts w:ascii="Times New Roman" w:hAnsi="Times New Roman"/>
          <w:sz w:val="24"/>
          <w:szCs w:val="24"/>
        </w:rPr>
        <w:tab/>
      </w:r>
      <w:r w:rsidR="006F1E11" w:rsidRPr="008D25B0">
        <w:rPr>
          <w:rFonts w:ascii="Times New Roman" w:hAnsi="Times New Roman"/>
          <w:sz w:val="24"/>
          <w:szCs w:val="24"/>
        </w:rPr>
        <w:t>Diante deste fato social o presente trabalho justifica-se o interesse pelo fato de que a sociedade não está preparada para o envelhecimento, mesmo sabendo que ele não é igual para todos, e, para além da idade, depende das condições objetivas da vida, a que circunscreve o preconceito contra o idoso: frente a seus direitos sociais visto que a</w:t>
      </w:r>
      <w:r w:rsidR="006F1E11" w:rsidRPr="008D25B0">
        <w:rPr>
          <w:rFonts w:ascii="Times New Roman" w:hAnsi="Times New Roman"/>
        </w:rPr>
        <w:t xml:space="preserve"> </w:t>
      </w:r>
      <w:r w:rsidR="006F1E11" w:rsidRPr="008D25B0">
        <w:rPr>
          <w:rFonts w:ascii="Times New Roman" w:hAnsi="Times New Roman"/>
          <w:sz w:val="24"/>
          <w:szCs w:val="24"/>
        </w:rPr>
        <w:t xml:space="preserve">sociedade desconhece, ignora e exclui o idoso de seus direitos aos quais merecem ser respeitados. </w:t>
      </w:r>
    </w:p>
    <w:p w:rsidR="006F1E11" w:rsidRPr="008D25B0" w:rsidRDefault="00C5714B" w:rsidP="00C9162A">
      <w:pPr>
        <w:pStyle w:val="Padro"/>
        <w:tabs>
          <w:tab w:val="left" w:pos="9101"/>
        </w:tabs>
        <w:spacing w:after="0" w:line="360" w:lineRule="auto"/>
        <w:jc w:val="both"/>
        <w:rPr>
          <w:rFonts w:ascii="Times New Roman" w:hAnsi="Times New Roman"/>
        </w:rPr>
      </w:pPr>
      <w:r>
        <w:rPr>
          <w:rFonts w:ascii="Times New Roman" w:hAnsi="Times New Roman"/>
          <w:sz w:val="24"/>
          <w:szCs w:val="24"/>
        </w:rPr>
        <w:tab/>
      </w:r>
      <w:r w:rsidR="006F1E11" w:rsidRPr="008D25B0">
        <w:rPr>
          <w:rFonts w:ascii="Times New Roman" w:hAnsi="Times New Roman"/>
          <w:sz w:val="24"/>
          <w:szCs w:val="24"/>
        </w:rPr>
        <w:t>Assim sendo o objetivo geral desta revisão literária é descrever conceitos a respeito do preconceito contra o idoso bem como suas políticas de direito, dentro dos respectivos objetivos específicos</w:t>
      </w:r>
      <w:r w:rsidR="006F1E11" w:rsidRPr="008D25B0">
        <w:rPr>
          <w:rFonts w:ascii="Times New Roman" w:hAnsi="Times New Roman"/>
          <w:b/>
          <w:sz w:val="24"/>
          <w:szCs w:val="24"/>
        </w:rPr>
        <w:t>:</w:t>
      </w:r>
      <w:r w:rsidR="006F1E11" w:rsidRPr="008D25B0">
        <w:rPr>
          <w:rFonts w:ascii="Times New Roman" w:hAnsi="Times New Roman"/>
          <w:sz w:val="24"/>
          <w:szCs w:val="24"/>
        </w:rPr>
        <w:t xml:space="preserve"> Reconhecer formas de preconceito numa sociedade preconceituosa; Apresentar políticas públicas específicas propostas pelos gestores públicos para este grupo etário; Conhecer o significado acerca do conceito do envelhecimento.  Acredita-se que o presente estudo possa contribuir para um melhor esclarecimento do assunto estudado para posteriores leitores, pesquisadores e profissionais da área.</w:t>
      </w:r>
      <w:r w:rsidR="00A6047B" w:rsidRPr="008D25B0">
        <w:rPr>
          <w:rFonts w:ascii="Times New Roman" w:hAnsi="Times New Roman"/>
        </w:rPr>
        <w:t xml:space="preserve"> </w:t>
      </w:r>
      <w:r w:rsidR="001C1A83" w:rsidRPr="008D25B0">
        <w:rPr>
          <w:rFonts w:ascii="Times New Roman" w:hAnsi="Times New Roman"/>
          <w:sz w:val="24"/>
          <w:szCs w:val="24"/>
        </w:rPr>
        <w:t>A metodologia t</w:t>
      </w:r>
      <w:r w:rsidR="006F1E11" w:rsidRPr="008D25B0">
        <w:rPr>
          <w:rFonts w:ascii="Times New Roman" w:hAnsi="Times New Roman"/>
          <w:sz w:val="24"/>
          <w:szCs w:val="24"/>
        </w:rPr>
        <w:t xml:space="preserve">rata-se de um </w:t>
      </w:r>
      <w:r w:rsidR="006F1E11" w:rsidRPr="008D25B0">
        <w:rPr>
          <w:rFonts w:ascii="Times New Roman" w:hAnsi="Times New Roman"/>
          <w:sz w:val="24"/>
          <w:szCs w:val="24"/>
        </w:rPr>
        <w:lastRenderedPageBreak/>
        <w:t xml:space="preserve">estudo </w:t>
      </w:r>
      <w:r w:rsidR="001C1A83" w:rsidRPr="008D25B0">
        <w:rPr>
          <w:rFonts w:ascii="Times New Roman" w:hAnsi="Times New Roman"/>
          <w:sz w:val="24"/>
          <w:szCs w:val="24"/>
        </w:rPr>
        <w:t xml:space="preserve">de caráter </w:t>
      </w:r>
      <w:r w:rsidR="006F1E11" w:rsidRPr="008D25B0">
        <w:rPr>
          <w:rFonts w:ascii="Times New Roman" w:hAnsi="Times New Roman"/>
          <w:sz w:val="24"/>
          <w:szCs w:val="24"/>
        </w:rPr>
        <w:t>qualitativo, exploratório, de corte transversal, retrospectivo</w:t>
      </w:r>
      <w:r w:rsidR="001C1A83" w:rsidRPr="008D25B0">
        <w:rPr>
          <w:rFonts w:ascii="Times New Roman" w:hAnsi="Times New Roman"/>
          <w:sz w:val="24"/>
          <w:szCs w:val="24"/>
        </w:rPr>
        <w:t>, almejando atingir o objetivo proposto para realização deste trabalho</w:t>
      </w:r>
      <w:r w:rsidR="006F1E11" w:rsidRPr="008D25B0">
        <w:rPr>
          <w:rFonts w:ascii="Times New Roman" w:hAnsi="Times New Roman"/>
          <w:sz w:val="24"/>
          <w:szCs w:val="24"/>
        </w:rPr>
        <w:t xml:space="preserve"> foram selecionados, artigos, monografias, </w:t>
      </w:r>
      <w:proofErr w:type="gramStart"/>
      <w:r w:rsidR="006F1E11" w:rsidRPr="008D25B0">
        <w:rPr>
          <w:rFonts w:ascii="Times New Roman" w:hAnsi="Times New Roman"/>
          <w:sz w:val="24"/>
          <w:szCs w:val="24"/>
        </w:rPr>
        <w:t>livros, sites, referente e compatível com o tema abordado, a partir das palavras chaves</w:t>
      </w:r>
      <w:proofErr w:type="gramEnd"/>
      <w:r w:rsidR="006F1E11" w:rsidRPr="008D25B0">
        <w:rPr>
          <w:rFonts w:ascii="Times New Roman" w:hAnsi="Times New Roman"/>
          <w:sz w:val="24"/>
          <w:szCs w:val="24"/>
        </w:rPr>
        <w:t>: Constituição Federal (CF), Política Nacional do Idoso (PNI); Política Nacional Assistência Social (PNAS); Estatuto do Idoso. Os artigos fora</w:t>
      </w:r>
      <w:r w:rsidR="000D0295" w:rsidRPr="008D25B0">
        <w:rPr>
          <w:rFonts w:ascii="Times New Roman" w:hAnsi="Times New Roman"/>
          <w:sz w:val="24"/>
          <w:szCs w:val="24"/>
        </w:rPr>
        <w:t xml:space="preserve">m selecionados </w:t>
      </w:r>
      <w:proofErr w:type="gramStart"/>
      <w:r w:rsidR="000D0295" w:rsidRPr="008D25B0">
        <w:rPr>
          <w:rFonts w:ascii="Times New Roman" w:hAnsi="Times New Roman"/>
          <w:sz w:val="24"/>
          <w:szCs w:val="24"/>
        </w:rPr>
        <w:t>aqueles que mais</w:t>
      </w:r>
      <w:r w:rsidR="006F1E11" w:rsidRPr="008D25B0">
        <w:rPr>
          <w:rFonts w:ascii="Times New Roman" w:hAnsi="Times New Roman"/>
          <w:sz w:val="24"/>
          <w:szCs w:val="24"/>
        </w:rPr>
        <w:t xml:space="preserve"> reverencia-se</w:t>
      </w:r>
      <w:proofErr w:type="gramEnd"/>
      <w:r w:rsidR="006F1E11" w:rsidRPr="008D25B0">
        <w:rPr>
          <w:rFonts w:ascii="Times New Roman" w:hAnsi="Times New Roman"/>
          <w:sz w:val="24"/>
          <w:szCs w:val="24"/>
        </w:rPr>
        <w:t xml:space="preserve"> para a construção deste trabalho, escritos na língua vernácula, publicados no período de 2005 à 2012, por inferir que são dados atualizados, divididos em títulos de acordo com regr</w:t>
      </w:r>
      <w:r w:rsidR="00141C6B" w:rsidRPr="008D25B0">
        <w:rPr>
          <w:rFonts w:ascii="Times New Roman" w:hAnsi="Times New Roman"/>
          <w:sz w:val="24"/>
          <w:szCs w:val="24"/>
        </w:rPr>
        <w:t>as e normas da ABNT- 14724/11,</w:t>
      </w:r>
      <w:r w:rsidR="006F1E11" w:rsidRPr="008D25B0">
        <w:rPr>
          <w:rFonts w:ascii="Times New Roman" w:hAnsi="Times New Roman"/>
          <w:sz w:val="24"/>
          <w:szCs w:val="24"/>
        </w:rPr>
        <w:t xml:space="preserve"> </w:t>
      </w:r>
      <w:r w:rsidR="006F12D5" w:rsidRPr="008D25B0">
        <w:rPr>
          <w:rFonts w:ascii="Times New Roman" w:hAnsi="Times New Roman"/>
          <w:sz w:val="24"/>
          <w:szCs w:val="24"/>
        </w:rPr>
        <w:t xml:space="preserve">a </w:t>
      </w:r>
      <w:r w:rsidR="006F1E11" w:rsidRPr="008D25B0">
        <w:rPr>
          <w:rFonts w:ascii="Times New Roman" w:hAnsi="Times New Roman"/>
          <w:sz w:val="24"/>
          <w:szCs w:val="24"/>
        </w:rPr>
        <w:t>pesquisa foi realizada no período de Fevereiro a Maio de 2013. Para direcionar o estudo em relação aos direitos sociais do idoso.</w:t>
      </w:r>
    </w:p>
    <w:p w:rsidR="006F1E11" w:rsidRPr="008D25B0" w:rsidRDefault="00285F1B" w:rsidP="00C9162A">
      <w:pPr>
        <w:spacing w:after="0" w:line="360" w:lineRule="auto"/>
        <w:jc w:val="both"/>
        <w:rPr>
          <w:rFonts w:ascii="Times New Roman" w:hAnsi="Times New Roman"/>
          <w:color w:val="FF0000"/>
          <w:sz w:val="24"/>
          <w:szCs w:val="24"/>
        </w:rPr>
      </w:pPr>
      <w:r w:rsidRPr="008D25B0">
        <w:rPr>
          <w:rFonts w:ascii="Times New Roman" w:hAnsi="Times New Roman"/>
          <w:color w:val="FF0000"/>
          <w:sz w:val="24"/>
          <w:szCs w:val="24"/>
        </w:rPr>
        <w:t xml:space="preserve"> </w:t>
      </w:r>
    </w:p>
    <w:p w:rsidR="006F1E11" w:rsidRPr="00395FB0" w:rsidRDefault="006F1E11" w:rsidP="00C9162A">
      <w:pPr>
        <w:tabs>
          <w:tab w:val="left" w:pos="9651"/>
        </w:tabs>
        <w:spacing w:after="0" w:line="360" w:lineRule="auto"/>
        <w:jc w:val="both"/>
        <w:rPr>
          <w:rFonts w:ascii="Times New Roman" w:hAnsi="Times New Roman"/>
          <w:sz w:val="24"/>
          <w:szCs w:val="24"/>
        </w:rPr>
      </w:pPr>
      <w:r w:rsidRPr="00395FB0">
        <w:rPr>
          <w:rFonts w:ascii="Times New Roman" w:hAnsi="Times New Roman"/>
          <w:sz w:val="24"/>
          <w:szCs w:val="24"/>
        </w:rPr>
        <w:t xml:space="preserve">Contextualização histórica do envelhecimento </w:t>
      </w:r>
    </w:p>
    <w:p w:rsidR="00C5714B" w:rsidRPr="00EA001C" w:rsidRDefault="00C5714B" w:rsidP="00C9162A">
      <w:pPr>
        <w:shd w:val="clear" w:color="auto" w:fill="FFFFFF"/>
        <w:spacing w:after="0" w:line="360" w:lineRule="auto"/>
        <w:jc w:val="both"/>
        <w:rPr>
          <w:rFonts w:ascii="Times New Roman" w:hAnsi="Times New Roman"/>
          <w:color w:val="000000"/>
          <w:sz w:val="24"/>
          <w:szCs w:val="24"/>
        </w:rPr>
      </w:pPr>
    </w:p>
    <w:p w:rsidR="006F1E11" w:rsidRPr="008D25B0" w:rsidRDefault="006F1E11" w:rsidP="00C9162A">
      <w:pPr>
        <w:shd w:val="clear" w:color="auto" w:fill="FFFFFF"/>
        <w:spacing w:after="0" w:line="360" w:lineRule="auto"/>
        <w:ind w:firstLine="851"/>
        <w:jc w:val="both"/>
        <w:rPr>
          <w:rFonts w:ascii="Times New Roman" w:hAnsi="Times New Roman"/>
          <w:color w:val="000000"/>
          <w:sz w:val="24"/>
          <w:szCs w:val="24"/>
        </w:rPr>
      </w:pPr>
      <w:r w:rsidRPr="008D25B0">
        <w:rPr>
          <w:rFonts w:ascii="Times New Roman" w:hAnsi="Times New Roman"/>
          <w:color w:val="000000"/>
          <w:sz w:val="24"/>
          <w:szCs w:val="24"/>
        </w:rPr>
        <w:t xml:space="preserve">A finalidade de compreender a contextualização histórica e as representações </w:t>
      </w:r>
      <w:proofErr w:type="gramStart"/>
      <w:r w:rsidRPr="008D25B0">
        <w:rPr>
          <w:rFonts w:ascii="Times New Roman" w:hAnsi="Times New Roman"/>
          <w:color w:val="000000"/>
          <w:sz w:val="24"/>
          <w:szCs w:val="24"/>
        </w:rPr>
        <w:t>sociais</w:t>
      </w:r>
      <w:proofErr w:type="gramEnd"/>
      <w:r w:rsidRPr="008D25B0">
        <w:rPr>
          <w:rFonts w:ascii="Times New Roman" w:hAnsi="Times New Roman"/>
          <w:color w:val="000000"/>
          <w:sz w:val="24"/>
          <w:szCs w:val="24"/>
        </w:rPr>
        <w:t xml:space="preserve"> do idoso sobre a velhice, tornou-se indispensável realizar um direcionamento sobre este grupo frente as suas concepções e repercussões ao longo do contexto sócio </w:t>
      </w:r>
      <w:r w:rsidR="008A617D" w:rsidRPr="008D25B0">
        <w:rPr>
          <w:rFonts w:ascii="Times New Roman" w:hAnsi="Times New Roman"/>
          <w:color w:val="000000"/>
          <w:sz w:val="24"/>
          <w:szCs w:val="24"/>
        </w:rPr>
        <w:t>–</w:t>
      </w:r>
      <w:r w:rsidRPr="008D25B0">
        <w:rPr>
          <w:rFonts w:ascii="Times New Roman" w:hAnsi="Times New Roman"/>
          <w:color w:val="000000"/>
          <w:sz w:val="24"/>
          <w:szCs w:val="24"/>
        </w:rPr>
        <w:t xml:space="preserve"> histórico</w:t>
      </w:r>
    </w:p>
    <w:p w:rsidR="00FC6114" w:rsidRPr="008D25B0" w:rsidRDefault="008A617D" w:rsidP="00C9162A">
      <w:pPr>
        <w:shd w:val="clear" w:color="auto" w:fill="FFFFFF"/>
        <w:spacing w:after="0" w:line="360" w:lineRule="auto"/>
        <w:jc w:val="both"/>
        <w:rPr>
          <w:rFonts w:ascii="Times New Roman" w:hAnsi="Times New Roman"/>
          <w:color w:val="000000"/>
          <w:sz w:val="24"/>
          <w:szCs w:val="24"/>
        </w:rPr>
      </w:pPr>
      <w:r w:rsidRPr="008D25B0">
        <w:rPr>
          <w:rFonts w:ascii="Times New Roman" w:hAnsi="Times New Roman"/>
          <w:color w:val="000000"/>
          <w:sz w:val="24"/>
          <w:szCs w:val="24"/>
        </w:rPr>
        <w:t xml:space="preserve">Algumas medidas possibilitam o conceito mais preciso de idoso. Uma delas é a localização geográfica e social, onde são compartilhadas características culturais, como raça, sexo e nível educacional. O conceito de idoso é imensamente variável, segundo Loureiro (1998): O tempo não é </w:t>
      </w:r>
      <w:proofErr w:type="gramStart"/>
      <w:r w:rsidRPr="008D25B0">
        <w:rPr>
          <w:rFonts w:ascii="Times New Roman" w:hAnsi="Times New Roman"/>
          <w:color w:val="000000"/>
          <w:sz w:val="24"/>
          <w:szCs w:val="24"/>
        </w:rPr>
        <w:t>o mesmo para todos os povos, raças, culturas</w:t>
      </w:r>
      <w:proofErr w:type="gramEnd"/>
      <w:r w:rsidRPr="008D25B0">
        <w:rPr>
          <w:rFonts w:ascii="Times New Roman" w:hAnsi="Times New Roman"/>
          <w:color w:val="000000"/>
          <w:sz w:val="24"/>
          <w:szCs w:val="24"/>
        </w:rPr>
        <w:t xml:space="preserve"> e homens. Ao observar tais mudanças na visão do fenômeno tempo, percebi a grande interferência que elas exercem na aceitação ou rejeição da velhice.</w:t>
      </w:r>
    </w:p>
    <w:p w:rsidR="006F1E11" w:rsidRPr="008D25B0" w:rsidRDefault="006F1E11" w:rsidP="00C9162A">
      <w:pPr>
        <w:shd w:val="clear" w:color="auto" w:fill="FFFFFF"/>
        <w:spacing w:after="0" w:line="360" w:lineRule="auto"/>
        <w:ind w:firstLine="851"/>
        <w:jc w:val="both"/>
        <w:rPr>
          <w:rFonts w:ascii="Times New Roman" w:hAnsi="Times New Roman"/>
          <w:color w:val="000000"/>
          <w:sz w:val="24"/>
          <w:szCs w:val="24"/>
        </w:rPr>
      </w:pPr>
      <w:r w:rsidRPr="008D25B0">
        <w:rPr>
          <w:rFonts w:ascii="Times New Roman" w:hAnsi="Times New Roman"/>
          <w:sz w:val="24"/>
          <w:szCs w:val="24"/>
        </w:rPr>
        <w:t>A exclusão do idoso na sociedade parte de um contexto histórico pelo modo de produção provocado pelo sistema capitalista e que se estende até os dias de hoje.</w:t>
      </w:r>
    </w:p>
    <w:p w:rsidR="006F1E11" w:rsidRPr="008D25B0" w:rsidRDefault="006F1E11" w:rsidP="00C9162A">
      <w:pPr>
        <w:shd w:val="clear" w:color="auto" w:fill="FFFFFF"/>
        <w:spacing w:after="0" w:line="360" w:lineRule="auto"/>
        <w:jc w:val="both"/>
        <w:rPr>
          <w:rFonts w:ascii="Times New Roman" w:hAnsi="Times New Roman"/>
          <w:color w:val="000000"/>
          <w:sz w:val="24"/>
          <w:szCs w:val="24"/>
        </w:rPr>
      </w:pPr>
      <w:r w:rsidRPr="008D25B0">
        <w:rPr>
          <w:rFonts w:ascii="Times New Roman" w:hAnsi="Times New Roman"/>
          <w:color w:val="000000"/>
          <w:sz w:val="24"/>
          <w:szCs w:val="24"/>
        </w:rPr>
        <w:t xml:space="preserve">Até o início do séc. XIX existiam três noções sobre o envelhecimento humano. A primeira na qual a espécie humana já foi perfeita, mas que o pecado original provocou sua desgraça, cujo principal sinal é a morte.  A segunda, onde em algum lugar distante no mundo existiriam pessoas que deteriam o segredo da imortalidade. A terceira era que existiria fonte milagrosa, cujas águas teriam o poder de restaurar </w:t>
      </w:r>
      <w:proofErr w:type="gramStart"/>
      <w:r w:rsidRPr="008D25B0">
        <w:rPr>
          <w:rFonts w:ascii="Times New Roman" w:hAnsi="Times New Roman"/>
          <w:color w:val="000000"/>
          <w:sz w:val="24"/>
          <w:szCs w:val="24"/>
        </w:rPr>
        <w:t>o vigor</w:t>
      </w:r>
      <w:proofErr w:type="gramEnd"/>
      <w:r w:rsidRPr="008D25B0">
        <w:rPr>
          <w:rFonts w:ascii="Times New Roman" w:hAnsi="Times New Roman"/>
          <w:color w:val="000000"/>
          <w:sz w:val="24"/>
          <w:szCs w:val="24"/>
        </w:rPr>
        <w:t xml:space="preserve"> e a juventude perdidos e assim prolongar a vida (</w:t>
      </w:r>
      <w:proofErr w:type="spellStart"/>
      <w:r w:rsidRPr="008D25B0">
        <w:rPr>
          <w:rFonts w:ascii="Times New Roman" w:hAnsi="Times New Roman"/>
          <w:color w:val="000000"/>
          <w:sz w:val="24"/>
          <w:szCs w:val="24"/>
        </w:rPr>
        <w:t>Gruman</w:t>
      </w:r>
      <w:proofErr w:type="spellEnd"/>
      <w:r w:rsidRPr="008D25B0">
        <w:rPr>
          <w:rFonts w:ascii="Times New Roman" w:hAnsi="Times New Roman"/>
          <w:color w:val="000000"/>
          <w:sz w:val="24"/>
          <w:szCs w:val="24"/>
        </w:rPr>
        <w:t xml:space="preserve">, 1966 apud </w:t>
      </w:r>
      <w:proofErr w:type="spellStart"/>
      <w:r w:rsidRPr="008D25B0">
        <w:rPr>
          <w:rFonts w:ascii="Times New Roman" w:hAnsi="Times New Roman"/>
          <w:color w:val="000000"/>
          <w:sz w:val="24"/>
          <w:szCs w:val="24"/>
        </w:rPr>
        <w:t>Birren</w:t>
      </w:r>
      <w:proofErr w:type="spellEnd"/>
      <w:r w:rsidRPr="008D25B0">
        <w:rPr>
          <w:rFonts w:ascii="Times New Roman" w:hAnsi="Times New Roman"/>
          <w:color w:val="000000"/>
          <w:sz w:val="24"/>
          <w:szCs w:val="24"/>
        </w:rPr>
        <w:t xml:space="preserve"> e </w:t>
      </w:r>
      <w:proofErr w:type="spellStart"/>
      <w:r w:rsidRPr="008D25B0">
        <w:rPr>
          <w:rFonts w:ascii="Times New Roman" w:hAnsi="Times New Roman"/>
          <w:color w:val="000000"/>
          <w:sz w:val="24"/>
          <w:szCs w:val="24"/>
        </w:rPr>
        <w:t>Birren</w:t>
      </w:r>
      <w:proofErr w:type="spellEnd"/>
      <w:r w:rsidRPr="008D25B0">
        <w:rPr>
          <w:rFonts w:ascii="Times New Roman" w:hAnsi="Times New Roman"/>
          <w:color w:val="000000"/>
          <w:sz w:val="24"/>
          <w:szCs w:val="24"/>
        </w:rPr>
        <w:t>, 1990 apud Neri 1995).</w:t>
      </w:r>
    </w:p>
    <w:p w:rsidR="006F1E11" w:rsidRPr="008D25B0" w:rsidRDefault="006F1E11" w:rsidP="00C9162A">
      <w:pPr>
        <w:shd w:val="clear" w:color="auto" w:fill="FFFFFF"/>
        <w:spacing w:after="0" w:line="360" w:lineRule="auto"/>
        <w:jc w:val="both"/>
        <w:rPr>
          <w:rFonts w:ascii="Times New Roman" w:hAnsi="Times New Roman"/>
          <w:color w:val="000000"/>
          <w:sz w:val="24"/>
          <w:szCs w:val="24"/>
        </w:rPr>
      </w:pPr>
      <w:r w:rsidRPr="008D25B0">
        <w:rPr>
          <w:rFonts w:ascii="Times New Roman" w:hAnsi="Times New Roman"/>
          <w:color w:val="000000"/>
          <w:sz w:val="24"/>
          <w:szCs w:val="24"/>
        </w:rPr>
        <w:t>No passado o idoso era visto de diversas formas menos como um sujeito de direitos.  A definição de idoso varia entre países e sociedades. A Política Nacional no Brasil define no artigo 1º do Estatuto do Idoso, todas as pessoas com idade superior a 60 anos como idosos.</w:t>
      </w:r>
    </w:p>
    <w:p w:rsidR="006F1E11" w:rsidRPr="008D25B0" w:rsidRDefault="006F1E11" w:rsidP="00C9162A">
      <w:pPr>
        <w:spacing w:after="0" w:line="360" w:lineRule="auto"/>
        <w:jc w:val="both"/>
        <w:rPr>
          <w:rFonts w:ascii="Times New Roman" w:hAnsi="Times New Roman"/>
          <w:sz w:val="24"/>
          <w:szCs w:val="24"/>
        </w:rPr>
      </w:pPr>
      <w:r w:rsidRPr="008D25B0">
        <w:rPr>
          <w:rFonts w:ascii="Times New Roman" w:hAnsi="Times New Roman"/>
          <w:sz w:val="24"/>
          <w:szCs w:val="24"/>
        </w:rPr>
        <w:lastRenderedPageBreak/>
        <w:t xml:space="preserve">“Idoso” e “velho” costumam ser usados como sinônimos. Contudo, “velho” mais facilmente designa uma limitação como aspecto absoluto da existência de alguém, como se fosse possível definir uma pessoa pelas suas perdas de vigor e do funcionamento dos sentidos. Como critério que não seja meramente depreciativo, o Estatuto usou </w:t>
      </w:r>
      <w:proofErr w:type="gramStart"/>
      <w:r w:rsidRPr="008D25B0">
        <w:rPr>
          <w:rFonts w:ascii="Times New Roman" w:hAnsi="Times New Roman"/>
          <w:sz w:val="24"/>
          <w:szCs w:val="24"/>
        </w:rPr>
        <w:t>a denominação “Idoso”</w:t>
      </w:r>
      <w:proofErr w:type="gramEnd"/>
      <w:r w:rsidRPr="008D25B0">
        <w:rPr>
          <w:rFonts w:ascii="Times New Roman" w:hAnsi="Times New Roman"/>
          <w:sz w:val="24"/>
          <w:szCs w:val="24"/>
        </w:rPr>
        <w:t>. Pois, a idade avançada será o parâmetro genérico para o tratamento diferenciado de quem há mais tempo está vivo. Não será, portanto, pela limitação, mas pela longevidade, que será sujeito de direitos segundo o Estatuto do Idoso.</w:t>
      </w:r>
    </w:p>
    <w:p w:rsidR="006F1E11" w:rsidRPr="008D25B0" w:rsidRDefault="00C5714B" w:rsidP="00C9162A">
      <w:pPr>
        <w:pStyle w:val="Padro"/>
        <w:tabs>
          <w:tab w:val="left" w:pos="8931"/>
        </w:tabs>
        <w:spacing w:after="0" w:line="360" w:lineRule="auto"/>
        <w:jc w:val="both"/>
        <w:rPr>
          <w:rFonts w:ascii="Times New Roman" w:hAnsi="Times New Roman"/>
        </w:rPr>
      </w:pPr>
      <w:r>
        <w:rPr>
          <w:rFonts w:ascii="Times New Roman" w:hAnsi="Times New Roman"/>
          <w:color w:val="000000"/>
          <w:sz w:val="24"/>
          <w:szCs w:val="24"/>
        </w:rPr>
        <w:tab/>
      </w:r>
      <w:r w:rsidR="006F1E11" w:rsidRPr="008D25B0">
        <w:rPr>
          <w:rFonts w:ascii="Times New Roman" w:hAnsi="Times New Roman"/>
          <w:color w:val="000000"/>
          <w:sz w:val="24"/>
          <w:szCs w:val="24"/>
        </w:rPr>
        <w:t xml:space="preserve">Segundo a Organização Mundial de Saúde, é considerado idoso o indivíduo com idade maior ou igual </w:t>
      </w:r>
      <w:proofErr w:type="gramStart"/>
      <w:r w:rsidR="006F1E11" w:rsidRPr="008D25B0">
        <w:rPr>
          <w:rFonts w:ascii="Times New Roman" w:hAnsi="Times New Roman"/>
          <w:color w:val="000000"/>
          <w:sz w:val="24"/>
          <w:szCs w:val="24"/>
        </w:rPr>
        <w:t>a</w:t>
      </w:r>
      <w:proofErr w:type="gramEnd"/>
      <w:r w:rsidR="006F1E11" w:rsidRPr="008D25B0">
        <w:rPr>
          <w:rFonts w:ascii="Times New Roman" w:hAnsi="Times New Roman"/>
          <w:color w:val="000000"/>
          <w:sz w:val="24"/>
          <w:szCs w:val="24"/>
        </w:rPr>
        <w:t xml:space="preserve"> 60 anos para os países em desenvolvimento e 65 anos para os desenvolvidos.</w:t>
      </w:r>
      <w:r>
        <w:rPr>
          <w:rFonts w:ascii="Times New Roman" w:hAnsi="Times New Roman"/>
          <w:color w:val="000000"/>
          <w:sz w:val="24"/>
          <w:szCs w:val="24"/>
        </w:rPr>
        <w:t xml:space="preserve"> </w:t>
      </w:r>
      <w:r w:rsidR="006F1E11" w:rsidRPr="008D25B0">
        <w:rPr>
          <w:rFonts w:ascii="Times New Roman" w:hAnsi="Times New Roman"/>
          <w:color w:val="000000"/>
          <w:sz w:val="24"/>
          <w:szCs w:val="24"/>
        </w:rPr>
        <w:t>Em nível histórico,</w:t>
      </w:r>
      <w:r w:rsidR="006F1E11" w:rsidRPr="008D25B0">
        <w:rPr>
          <w:rFonts w:ascii="Times New Roman" w:hAnsi="Times New Roman"/>
          <w:color w:val="000000"/>
          <w:sz w:val="24"/>
          <w:szCs w:val="24"/>
          <w:vertAlign w:val="superscript"/>
        </w:rPr>
        <w:t xml:space="preserve"> </w:t>
      </w:r>
      <w:r w:rsidR="006F1E11" w:rsidRPr="008D25B0">
        <w:rPr>
          <w:rFonts w:ascii="Times New Roman" w:hAnsi="Times New Roman"/>
          <w:color w:val="000000"/>
          <w:sz w:val="24"/>
          <w:szCs w:val="24"/>
        </w:rPr>
        <w:t xml:space="preserve">a segunda Constituição da República do Brasil de 1934 foi a primeira a tratar explicitamente sobre o assunto “idoso”, escrevendo em seu Art. 121, parágrafo 1º, que a Legislação deveria </w:t>
      </w:r>
      <w:proofErr w:type="gramStart"/>
      <w:r w:rsidR="006F1E11" w:rsidRPr="008D25B0">
        <w:rPr>
          <w:rFonts w:ascii="Times New Roman" w:hAnsi="Times New Roman"/>
          <w:color w:val="000000"/>
          <w:sz w:val="24"/>
          <w:szCs w:val="24"/>
        </w:rPr>
        <w:t>garantir,</w:t>
      </w:r>
      <w:proofErr w:type="gramEnd"/>
      <w:r w:rsidR="006F1E11" w:rsidRPr="008D25B0">
        <w:rPr>
          <w:rFonts w:ascii="Times New Roman" w:hAnsi="Times New Roman"/>
          <w:color w:val="000000"/>
          <w:sz w:val="24"/>
          <w:szCs w:val="24"/>
        </w:rPr>
        <w:t xml:space="preserve"> à assistência previdenciária ao empregador, a favor, inclusive da “velhice”. </w:t>
      </w:r>
    </w:p>
    <w:p w:rsidR="006F1E11" w:rsidRPr="008D25B0" w:rsidRDefault="006F1E11" w:rsidP="00C9162A">
      <w:pPr>
        <w:pStyle w:val="Padro"/>
        <w:tabs>
          <w:tab w:val="left" w:pos="8931"/>
        </w:tabs>
        <w:spacing w:after="0" w:line="360" w:lineRule="auto"/>
        <w:jc w:val="both"/>
        <w:rPr>
          <w:rFonts w:ascii="Times New Roman" w:hAnsi="Times New Roman"/>
        </w:rPr>
      </w:pPr>
      <w:r w:rsidRPr="008D25B0">
        <w:rPr>
          <w:rFonts w:ascii="Times New Roman" w:hAnsi="Times New Roman"/>
          <w:sz w:val="24"/>
          <w:szCs w:val="24"/>
        </w:rPr>
        <w:tab/>
      </w:r>
      <w:proofErr w:type="gramStart"/>
      <w:r w:rsidRPr="008D25B0">
        <w:rPr>
          <w:rFonts w:ascii="Times New Roman" w:hAnsi="Times New Roman"/>
          <w:sz w:val="24"/>
          <w:szCs w:val="24"/>
        </w:rPr>
        <w:t>Todas as fases da vida, do ser humano merece</w:t>
      </w:r>
      <w:proofErr w:type="gramEnd"/>
      <w:r w:rsidRPr="008D25B0">
        <w:rPr>
          <w:rFonts w:ascii="Times New Roman" w:hAnsi="Times New Roman"/>
          <w:sz w:val="24"/>
          <w:szCs w:val="24"/>
        </w:rPr>
        <w:t xml:space="preserve"> atenção e respeito. É indiscutível fazer-se respeitar e direitos humanos pela própria lógica e asseio para com qualquer indivíduo; dessa forma, o idoso não deve ser visto como estigma e nesse histórico o idoso é alvo de estudos e preocupações e experiências constantes de libertação de direitos e obrigações, possibilitando uma vida digna e de boa qualidade (OLIVEIRA, Terceira idade, 1999).</w:t>
      </w:r>
    </w:p>
    <w:p w:rsidR="006F1E11" w:rsidRPr="008D25B0" w:rsidRDefault="00C5714B" w:rsidP="00C9162A">
      <w:pPr>
        <w:pStyle w:val="Padro"/>
        <w:tabs>
          <w:tab w:val="left" w:pos="9101"/>
        </w:tabs>
        <w:spacing w:after="0" w:line="360" w:lineRule="auto"/>
        <w:jc w:val="both"/>
        <w:rPr>
          <w:rFonts w:ascii="Times New Roman" w:hAnsi="Times New Roman"/>
          <w:sz w:val="24"/>
          <w:szCs w:val="24"/>
        </w:rPr>
      </w:pPr>
      <w:r>
        <w:rPr>
          <w:rFonts w:ascii="Times New Roman" w:hAnsi="Times New Roman"/>
          <w:sz w:val="24"/>
          <w:szCs w:val="24"/>
        </w:rPr>
        <w:tab/>
      </w:r>
      <w:r w:rsidR="006F1E11" w:rsidRPr="008D25B0">
        <w:rPr>
          <w:rFonts w:ascii="Times New Roman" w:hAnsi="Times New Roman"/>
          <w:sz w:val="24"/>
          <w:szCs w:val="24"/>
        </w:rPr>
        <w:t>É preciso que se mude esta postura rotulada por uma sociedade preconceituosa onde o idoso após se aposentar ou completar 60 anos é considerado o velho, o chato, o coitadinho, o improdutivo, inválido, sendo assim é preciso mostrar para esta sociedade que a ciência está agregando a longevidade às pessoas e a elas ser agregada qualidade de vida a estes aninhos a mais, onde ser idoso faz parte do ciclo natural da vida e para sermos futuros idosos felizes com dignidade e respeito com inclusão social.</w:t>
      </w:r>
    </w:p>
    <w:p w:rsidR="006F1E11" w:rsidRPr="008D25B0" w:rsidRDefault="006F1E11" w:rsidP="00C9162A">
      <w:pPr>
        <w:shd w:val="clear" w:color="auto" w:fill="FFFFFF"/>
        <w:spacing w:after="0" w:line="360" w:lineRule="auto"/>
        <w:ind w:firstLine="851"/>
        <w:jc w:val="both"/>
        <w:rPr>
          <w:rFonts w:ascii="Times New Roman" w:hAnsi="Times New Roman"/>
          <w:color w:val="000000"/>
          <w:sz w:val="24"/>
          <w:szCs w:val="24"/>
        </w:rPr>
      </w:pPr>
      <w:r w:rsidRPr="008D25B0">
        <w:rPr>
          <w:rFonts w:ascii="Times New Roman" w:hAnsi="Times New Roman"/>
          <w:color w:val="000000"/>
          <w:sz w:val="24"/>
          <w:szCs w:val="24"/>
        </w:rPr>
        <w:t>Cabe observar que a velhice não representa uma realidade bem definida, ao contrário, trata-se de um fenômeno extremamente complexo, referindo-se a uma experiência vivenciada de forma não homogênea, mas diversificada, também em função das conjunturas sociais, econômicas, históricas e culturais, somadas ainda aos fatores individuais e subjetivos (PAULINO, 2007).</w:t>
      </w:r>
    </w:p>
    <w:p w:rsidR="006F1E11" w:rsidRPr="008D25B0" w:rsidRDefault="006F1E11" w:rsidP="00C9162A">
      <w:pPr>
        <w:shd w:val="clear" w:color="auto" w:fill="FFFFFF"/>
        <w:spacing w:after="0" w:line="360" w:lineRule="auto"/>
        <w:ind w:firstLine="851"/>
        <w:jc w:val="both"/>
        <w:rPr>
          <w:rFonts w:ascii="Times New Roman" w:hAnsi="Times New Roman"/>
          <w:sz w:val="20"/>
          <w:szCs w:val="20"/>
        </w:rPr>
      </w:pPr>
      <w:r w:rsidRPr="008D25B0">
        <w:rPr>
          <w:rFonts w:ascii="Times New Roman" w:hAnsi="Times New Roman"/>
          <w:sz w:val="24"/>
          <w:szCs w:val="24"/>
        </w:rPr>
        <w:t xml:space="preserve">O preconceito contra o idoso possui um contexto social histórico de acordo com o modo de produção provocado pelo sistema capitalista que se estende até os dias de hoje, os paradigmas da sociedade é focada no capitalismo, consumismo e realismo que visa atender </w:t>
      </w:r>
      <w:r w:rsidRPr="008D25B0">
        <w:rPr>
          <w:rFonts w:ascii="Times New Roman" w:hAnsi="Times New Roman"/>
          <w:sz w:val="24"/>
          <w:szCs w:val="24"/>
        </w:rPr>
        <w:lastRenderedPageBreak/>
        <w:t>com mais especificidade as demandas de um público jovem. Conforme pode ser observado nas colocações de Oliveira (</w:t>
      </w:r>
      <w:proofErr w:type="gramStart"/>
      <w:r w:rsidRPr="008D25B0">
        <w:rPr>
          <w:rFonts w:ascii="Times New Roman" w:hAnsi="Times New Roman"/>
          <w:sz w:val="24"/>
          <w:szCs w:val="24"/>
        </w:rPr>
        <w:t>1999,</w:t>
      </w:r>
      <w:proofErr w:type="gramEnd"/>
      <w:r w:rsidRPr="008D25B0">
        <w:rPr>
          <w:rFonts w:ascii="Times New Roman" w:hAnsi="Times New Roman"/>
          <w:sz w:val="24"/>
          <w:szCs w:val="24"/>
        </w:rPr>
        <w:t>p.243).</w:t>
      </w:r>
      <w:r w:rsidRPr="008D25B0">
        <w:rPr>
          <w:rFonts w:ascii="Times New Roman" w:hAnsi="Times New Roman"/>
          <w:sz w:val="20"/>
          <w:szCs w:val="20"/>
        </w:rPr>
        <w:t xml:space="preserve">     </w:t>
      </w:r>
      <w:r w:rsidRPr="008D25B0">
        <w:rPr>
          <w:rFonts w:ascii="Times New Roman" w:hAnsi="Times New Roman"/>
          <w:sz w:val="20"/>
          <w:szCs w:val="20"/>
        </w:rPr>
        <w:tab/>
      </w:r>
      <w:r w:rsidRPr="008D25B0">
        <w:rPr>
          <w:rFonts w:ascii="Times New Roman" w:hAnsi="Times New Roman"/>
          <w:sz w:val="20"/>
          <w:szCs w:val="20"/>
        </w:rPr>
        <w:tab/>
        <w:t xml:space="preserve"> </w:t>
      </w:r>
    </w:p>
    <w:p w:rsidR="006F1E11" w:rsidRPr="00C5714B" w:rsidRDefault="006F1E11" w:rsidP="00C9162A">
      <w:pPr>
        <w:shd w:val="clear" w:color="auto" w:fill="FFFFFF"/>
        <w:tabs>
          <w:tab w:val="left" w:pos="4395"/>
        </w:tabs>
        <w:spacing w:after="0" w:line="360" w:lineRule="auto"/>
        <w:jc w:val="both"/>
        <w:rPr>
          <w:rFonts w:ascii="Times New Roman" w:hAnsi="Times New Roman"/>
          <w:sz w:val="24"/>
          <w:szCs w:val="24"/>
        </w:rPr>
      </w:pPr>
      <w:r w:rsidRPr="00C5714B">
        <w:rPr>
          <w:rFonts w:ascii="Times New Roman" w:hAnsi="Times New Roman"/>
          <w:sz w:val="24"/>
          <w:szCs w:val="24"/>
        </w:rPr>
        <w:t xml:space="preserve"> </w:t>
      </w:r>
      <w:r w:rsidR="00C5714B">
        <w:rPr>
          <w:rFonts w:ascii="Times New Roman" w:hAnsi="Times New Roman"/>
          <w:sz w:val="24"/>
          <w:szCs w:val="24"/>
        </w:rPr>
        <w:t xml:space="preserve">      </w:t>
      </w:r>
      <w:r w:rsidR="008862FD">
        <w:rPr>
          <w:rFonts w:ascii="Times New Roman" w:hAnsi="Times New Roman"/>
          <w:sz w:val="24"/>
          <w:szCs w:val="24"/>
        </w:rPr>
        <w:t xml:space="preserve">        </w:t>
      </w:r>
      <w:r w:rsidR="000959E3">
        <w:rPr>
          <w:rFonts w:ascii="Times New Roman" w:hAnsi="Times New Roman"/>
          <w:sz w:val="24"/>
          <w:szCs w:val="24"/>
        </w:rPr>
        <w:t>A tendência na sociedade</w:t>
      </w:r>
      <w:proofErr w:type="gramStart"/>
      <w:r w:rsidR="000959E3">
        <w:rPr>
          <w:rFonts w:ascii="Times New Roman" w:hAnsi="Times New Roman"/>
          <w:sz w:val="24"/>
          <w:szCs w:val="24"/>
        </w:rPr>
        <w:t xml:space="preserve">, </w:t>
      </w:r>
      <w:r w:rsidRPr="00C5714B">
        <w:rPr>
          <w:rFonts w:ascii="Times New Roman" w:hAnsi="Times New Roman"/>
          <w:sz w:val="24"/>
          <w:szCs w:val="24"/>
        </w:rPr>
        <w:t>é</w:t>
      </w:r>
      <w:proofErr w:type="gramEnd"/>
      <w:r w:rsidRPr="00C5714B">
        <w:rPr>
          <w:rFonts w:ascii="Times New Roman" w:hAnsi="Times New Roman"/>
          <w:sz w:val="24"/>
          <w:szCs w:val="24"/>
        </w:rPr>
        <w:t xml:space="preserve"> valorizar aquilo que é novo e desprezar o que é velho. A sociedade, hoje, ainda está procurando manter uma imagem viva de juventude, mas, aos poucos, independentemente de sua vontade, está se transformando em um país camufladamente jovem, porém, de cabelos </w:t>
      </w:r>
      <w:proofErr w:type="gramStart"/>
      <w:r w:rsidRPr="00C5714B">
        <w:rPr>
          <w:rFonts w:ascii="Times New Roman" w:hAnsi="Times New Roman"/>
          <w:sz w:val="24"/>
          <w:szCs w:val="24"/>
        </w:rPr>
        <w:t>brancos.</w:t>
      </w:r>
      <w:proofErr w:type="gramEnd"/>
      <w:r w:rsidRPr="00C5714B">
        <w:rPr>
          <w:rFonts w:ascii="Times New Roman" w:hAnsi="Times New Roman"/>
          <w:sz w:val="24"/>
          <w:szCs w:val="24"/>
        </w:rPr>
        <w:t>(OLIVEIRA, 1999.p.243).</w:t>
      </w:r>
    </w:p>
    <w:p w:rsidR="008862FD" w:rsidRDefault="006F1E11" w:rsidP="00C9162A">
      <w:pPr>
        <w:spacing w:after="0" w:line="360" w:lineRule="auto"/>
        <w:jc w:val="both"/>
        <w:rPr>
          <w:rFonts w:ascii="Times New Roman" w:hAnsi="Times New Roman"/>
          <w:sz w:val="24"/>
          <w:szCs w:val="24"/>
        </w:rPr>
      </w:pPr>
      <w:r w:rsidRPr="008D25B0">
        <w:rPr>
          <w:rFonts w:ascii="Times New Roman" w:hAnsi="Times New Roman"/>
          <w:sz w:val="24"/>
          <w:szCs w:val="24"/>
        </w:rPr>
        <w:t xml:space="preserve">Atualmente a sociedade, de modo geral, não valoriza a velhice, conservando apenas o conceito de que os velhos devem ser respeitados, porém este respeito está em características </w:t>
      </w:r>
      <w:proofErr w:type="gramStart"/>
      <w:r w:rsidRPr="008D25B0">
        <w:rPr>
          <w:rFonts w:ascii="Times New Roman" w:hAnsi="Times New Roman"/>
          <w:sz w:val="24"/>
          <w:szCs w:val="24"/>
        </w:rPr>
        <w:t>típicas de um indivíduo jovem, tanto física</w:t>
      </w:r>
      <w:proofErr w:type="gramEnd"/>
      <w:r w:rsidRPr="008D25B0">
        <w:rPr>
          <w:rFonts w:ascii="Times New Roman" w:hAnsi="Times New Roman"/>
          <w:sz w:val="24"/>
          <w:szCs w:val="24"/>
        </w:rPr>
        <w:t>, como moral e psicologicamente.</w:t>
      </w:r>
      <w:r w:rsidR="00D662AE" w:rsidRPr="008D25B0">
        <w:rPr>
          <w:rFonts w:ascii="Times New Roman" w:hAnsi="Times New Roman"/>
          <w:sz w:val="24"/>
          <w:szCs w:val="24"/>
        </w:rPr>
        <w:t xml:space="preserve"> </w:t>
      </w:r>
      <w:r w:rsidR="008862FD">
        <w:rPr>
          <w:rFonts w:ascii="Times New Roman" w:hAnsi="Times New Roman"/>
          <w:sz w:val="24"/>
          <w:szCs w:val="24"/>
        </w:rPr>
        <w:t xml:space="preserve">                  </w:t>
      </w:r>
    </w:p>
    <w:p w:rsidR="008862FD" w:rsidRDefault="006F1E11" w:rsidP="00C9162A">
      <w:pPr>
        <w:spacing w:after="0" w:line="360" w:lineRule="auto"/>
        <w:ind w:firstLine="851"/>
        <w:jc w:val="both"/>
        <w:rPr>
          <w:rFonts w:ascii="Times New Roman" w:hAnsi="Times New Roman"/>
          <w:sz w:val="24"/>
          <w:szCs w:val="24"/>
        </w:rPr>
      </w:pPr>
      <w:r w:rsidRPr="008D25B0">
        <w:rPr>
          <w:rFonts w:ascii="Times New Roman" w:hAnsi="Times New Roman"/>
          <w:sz w:val="24"/>
          <w:szCs w:val="24"/>
        </w:rPr>
        <w:t>Os idosos, dentro da atual conjuntura da sociedade, têm lugares próprios destinados ao seu entendimento, entretenimento e ma</w:t>
      </w:r>
      <w:r w:rsidR="00D662AE" w:rsidRPr="008D25B0">
        <w:rPr>
          <w:rFonts w:ascii="Times New Roman" w:hAnsi="Times New Roman"/>
          <w:sz w:val="24"/>
          <w:szCs w:val="24"/>
        </w:rPr>
        <w:t xml:space="preserve">nutenção da “identidade”. </w:t>
      </w:r>
      <w:r w:rsidRPr="008D25B0">
        <w:rPr>
          <w:rFonts w:ascii="Times New Roman" w:hAnsi="Times New Roman"/>
          <w:sz w:val="24"/>
          <w:szCs w:val="24"/>
        </w:rPr>
        <w:t>Esses lugares são os centros de convivência para idosos, grupos da terceira idade e ainda programas institucionais de atendimento ao idoso. (VARGAS, 1983).</w:t>
      </w:r>
      <w:r w:rsidR="008862FD">
        <w:rPr>
          <w:rFonts w:ascii="Times New Roman" w:hAnsi="Times New Roman"/>
          <w:sz w:val="24"/>
          <w:szCs w:val="24"/>
        </w:rPr>
        <w:t xml:space="preserve"> </w:t>
      </w:r>
      <w:r w:rsidRPr="008D25B0">
        <w:rPr>
          <w:rFonts w:ascii="Times New Roman" w:hAnsi="Times New Roman"/>
          <w:sz w:val="24"/>
          <w:szCs w:val="24"/>
        </w:rPr>
        <w:tab/>
      </w:r>
      <w:r w:rsidR="008862FD">
        <w:rPr>
          <w:rFonts w:ascii="Times New Roman" w:hAnsi="Times New Roman"/>
          <w:sz w:val="24"/>
          <w:szCs w:val="24"/>
        </w:rPr>
        <w:t xml:space="preserve"> </w:t>
      </w:r>
    </w:p>
    <w:p w:rsidR="006F1E11" w:rsidRPr="008D25B0" w:rsidRDefault="006F1E11" w:rsidP="00C9162A">
      <w:pPr>
        <w:spacing w:after="0" w:line="360" w:lineRule="auto"/>
        <w:ind w:firstLine="851"/>
        <w:jc w:val="both"/>
        <w:rPr>
          <w:rFonts w:ascii="Times New Roman" w:hAnsi="Times New Roman"/>
          <w:sz w:val="24"/>
          <w:szCs w:val="24"/>
        </w:rPr>
      </w:pPr>
      <w:r w:rsidRPr="008D25B0">
        <w:rPr>
          <w:rFonts w:ascii="Times New Roman" w:hAnsi="Times New Roman"/>
          <w:sz w:val="24"/>
          <w:szCs w:val="24"/>
        </w:rPr>
        <w:t>Muitos</w:t>
      </w:r>
      <w:r w:rsidR="008862FD">
        <w:rPr>
          <w:rFonts w:ascii="Times New Roman" w:hAnsi="Times New Roman"/>
          <w:sz w:val="24"/>
          <w:szCs w:val="24"/>
        </w:rPr>
        <w:t xml:space="preserve"> </w:t>
      </w:r>
      <w:r w:rsidRPr="008D25B0">
        <w:rPr>
          <w:rFonts w:ascii="Times New Roman" w:hAnsi="Times New Roman"/>
          <w:sz w:val="24"/>
          <w:szCs w:val="24"/>
        </w:rPr>
        <w:t>desafios foram enfrentados desde o passado até a atualidade já que o envelhecimento é um marco etário, vários direitos foram conquistados, hoje os idosos são vistos como sujeitos de direitos.</w:t>
      </w:r>
    </w:p>
    <w:p w:rsidR="00980811" w:rsidRPr="005379DB" w:rsidRDefault="00980811" w:rsidP="00C9162A">
      <w:pPr>
        <w:tabs>
          <w:tab w:val="left" w:pos="9651"/>
        </w:tabs>
        <w:spacing w:after="0" w:line="360" w:lineRule="auto"/>
        <w:jc w:val="both"/>
        <w:rPr>
          <w:rFonts w:ascii="Times New Roman" w:hAnsi="Times New Roman"/>
          <w:sz w:val="28"/>
          <w:szCs w:val="28"/>
        </w:rPr>
      </w:pPr>
    </w:p>
    <w:p w:rsidR="006F1E11" w:rsidRPr="00395FB0" w:rsidRDefault="00BF58AE" w:rsidP="00C9162A">
      <w:pPr>
        <w:tabs>
          <w:tab w:val="left" w:pos="9651"/>
        </w:tabs>
        <w:spacing w:after="0" w:line="360" w:lineRule="auto"/>
        <w:jc w:val="both"/>
        <w:rPr>
          <w:rFonts w:ascii="Times New Roman" w:hAnsi="Times New Roman"/>
          <w:sz w:val="24"/>
          <w:szCs w:val="24"/>
        </w:rPr>
      </w:pPr>
      <w:r w:rsidRPr="00395FB0">
        <w:rPr>
          <w:rFonts w:ascii="Times New Roman" w:hAnsi="Times New Roman"/>
          <w:sz w:val="24"/>
          <w:szCs w:val="24"/>
        </w:rPr>
        <w:t>Políticas públicas específicas</w:t>
      </w:r>
      <w:r w:rsidR="006F1E11" w:rsidRPr="00395FB0">
        <w:rPr>
          <w:rFonts w:ascii="Times New Roman" w:hAnsi="Times New Roman"/>
          <w:sz w:val="24"/>
          <w:szCs w:val="24"/>
        </w:rPr>
        <w:t xml:space="preserve"> </w:t>
      </w:r>
    </w:p>
    <w:p w:rsidR="008862FD" w:rsidRPr="005379DB" w:rsidRDefault="008862FD" w:rsidP="00C9162A">
      <w:pPr>
        <w:tabs>
          <w:tab w:val="left" w:pos="9651"/>
        </w:tabs>
        <w:spacing w:after="0" w:line="360" w:lineRule="auto"/>
        <w:jc w:val="both"/>
        <w:rPr>
          <w:rFonts w:ascii="Times New Roman" w:hAnsi="Times New Roman"/>
          <w:sz w:val="24"/>
          <w:szCs w:val="24"/>
        </w:rPr>
      </w:pPr>
    </w:p>
    <w:p w:rsidR="00C111A3" w:rsidRPr="005379DB" w:rsidRDefault="006F1E11" w:rsidP="00C9162A">
      <w:pPr>
        <w:pStyle w:val="Padro"/>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ab/>
        <w:t xml:space="preserve">Com o rápido envelhecimento da população, faz–se necessário e urgente apresentar legislações específicas e uma reformulação nas formas de planejar e </w:t>
      </w:r>
      <w:proofErr w:type="gramStart"/>
      <w:r w:rsidRPr="005379DB">
        <w:rPr>
          <w:rFonts w:ascii="Times New Roman" w:hAnsi="Times New Roman"/>
          <w:sz w:val="24"/>
          <w:szCs w:val="24"/>
        </w:rPr>
        <w:t>implementar</w:t>
      </w:r>
      <w:proofErr w:type="gramEnd"/>
      <w:r w:rsidRPr="005379DB">
        <w:rPr>
          <w:rFonts w:ascii="Times New Roman" w:hAnsi="Times New Roman"/>
          <w:sz w:val="24"/>
          <w:szCs w:val="24"/>
        </w:rPr>
        <w:t xml:space="preserve"> as políticas de assistência aos idosos. </w:t>
      </w:r>
    </w:p>
    <w:p w:rsidR="006F1E11" w:rsidRPr="005379DB" w:rsidRDefault="00C111A3" w:rsidP="00C9162A">
      <w:pPr>
        <w:pStyle w:val="Padro"/>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ab/>
      </w:r>
      <w:r w:rsidR="006F1E11" w:rsidRPr="005379DB">
        <w:rPr>
          <w:rFonts w:ascii="Times New Roman" w:hAnsi="Times New Roman"/>
          <w:sz w:val="24"/>
          <w:szCs w:val="24"/>
        </w:rPr>
        <w:t xml:space="preserve">Políticas públicas têm sido feitas para melhorar a situação dos idosos no Brasil. Segundo o Relatório Nacional sobre o envelhecimento da população do Brasil, tem–se notado um grande crescimento da população idosa no país, das pessoas maiores de 60 anos </w:t>
      </w:r>
      <w:r w:rsidR="00285F1B" w:rsidRPr="005379DB">
        <w:rPr>
          <w:rFonts w:ascii="Times New Roman" w:hAnsi="Times New Roman"/>
          <w:sz w:val="24"/>
          <w:szCs w:val="24"/>
        </w:rPr>
        <w:t xml:space="preserve">                                                         </w:t>
      </w:r>
      <w:r w:rsidRPr="005379DB">
        <w:rPr>
          <w:rFonts w:ascii="Times New Roman" w:hAnsi="Times New Roman"/>
          <w:sz w:val="24"/>
          <w:szCs w:val="24"/>
        </w:rPr>
        <w:t xml:space="preserve">   </w:t>
      </w:r>
      <w:r w:rsidR="00285F1B" w:rsidRPr="005379DB">
        <w:rPr>
          <w:rFonts w:ascii="Times New Roman" w:hAnsi="Times New Roman"/>
          <w:sz w:val="24"/>
          <w:szCs w:val="24"/>
        </w:rPr>
        <w:t xml:space="preserve"> </w:t>
      </w:r>
      <w:r w:rsidR="006F1E11" w:rsidRPr="005379DB">
        <w:rPr>
          <w:rFonts w:ascii="Times New Roman" w:hAnsi="Times New Roman"/>
          <w:sz w:val="24"/>
          <w:szCs w:val="24"/>
        </w:rPr>
        <w:t>nos últimos anos, esse relatório revela que mudanç</w:t>
      </w:r>
      <w:r w:rsidR="003252C4" w:rsidRPr="005379DB">
        <w:rPr>
          <w:rFonts w:ascii="Times New Roman" w:hAnsi="Times New Roman"/>
          <w:sz w:val="24"/>
          <w:szCs w:val="24"/>
        </w:rPr>
        <w:t xml:space="preserve">as têm sido feitas na estrutura </w:t>
      </w:r>
      <w:r w:rsidR="006F1E11" w:rsidRPr="005379DB">
        <w:rPr>
          <w:rFonts w:ascii="Times New Roman" w:hAnsi="Times New Roman"/>
          <w:sz w:val="24"/>
          <w:szCs w:val="24"/>
        </w:rPr>
        <w:t>populacional e tem aumentado à longevidade trata também das dificuldades e consequências sociais, culturais, econômicas e políticas.</w:t>
      </w:r>
    </w:p>
    <w:p w:rsidR="006F1E11" w:rsidRPr="005379DB" w:rsidRDefault="008862FD" w:rsidP="00C9162A">
      <w:pPr>
        <w:pStyle w:val="Padro"/>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ab/>
      </w:r>
      <w:proofErr w:type="gramStart"/>
      <w:r w:rsidR="006F1E11" w:rsidRPr="005379DB">
        <w:rPr>
          <w:rFonts w:ascii="Times New Roman" w:hAnsi="Times New Roman"/>
          <w:sz w:val="24"/>
          <w:szCs w:val="24"/>
        </w:rPr>
        <w:t>O Estatuto do Idoso e a Política Nacional do Idoso contempla</w:t>
      </w:r>
      <w:proofErr w:type="gramEnd"/>
      <w:r w:rsidR="006F1E11" w:rsidRPr="005379DB">
        <w:rPr>
          <w:rFonts w:ascii="Times New Roman" w:hAnsi="Times New Roman"/>
          <w:sz w:val="24"/>
          <w:szCs w:val="24"/>
        </w:rPr>
        <w:t xml:space="preserve"> direitos e princípios sobre o envelhecimento.</w:t>
      </w:r>
      <w:r w:rsidRPr="005379DB">
        <w:rPr>
          <w:rFonts w:ascii="Times New Roman" w:hAnsi="Times New Roman"/>
          <w:sz w:val="24"/>
          <w:szCs w:val="24"/>
        </w:rPr>
        <w:t xml:space="preserve"> A expressão “terceira idade</w:t>
      </w:r>
      <w:r w:rsidR="006F1E11" w:rsidRPr="005379DB">
        <w:rPr>
          <w:rFonts w:ascii="Times New Roman" w:hAnsi="Times New Roman"/>
          <w:sz w:val="24"/>
          <w:szCs w:val="24"/>
        </w:rPr>
        <w:t xml:space="preserve">” se popularizou no Brasil, é atualmente nos referimos aos idosos com esta expressão. Esta categoria deve ser abordada nas Políticas de Direitos Humanos, voltados para os idosos, envolvendo independência, participação, dignidade e acesso a cuidados. Mudando de uma visão baseada nas </w:t>
      </w:r>
      <w:r w:rsidR="006F1E11" w:rsidRPr="005379DB">
        <w:rPr>
          <w:rFonts w:ascii="Times New Roman" w:hAnsi="Times New Roman"/>
          <w:sz w:val="24"/>
          <w:szCs w:val="24"/>
        </w:rPr>
        <w:lastRenderedPageBreak/>
        <w:t xml:space="preserve">necessidades de cuidados para uma baseada em direitos de igualdade de oportunidades e de tratamento. A exclusão social é uma temática que vem sendo bastante discutida, mas que apresenta uma ampla complexidade de estigmas sobre o fenômeno, por isso surge </w:t>
      </w:r>
      <w:proofErr w:type="gramStart"/>
      <w:r w:rsidR="006F1E11" w:rsidRPr="005379DB">
        <w:rPr>
          <w:rFonts w:ascii="Times New Roman" w:hAnsi="Times New Roman"/>
          <w:sz w:val="24"/>
          <w:szCs w:val="24"/>
        </w:rPr>
        <w:t>a</w:t>
      </w:r>
      <w:proofErr w:type="gramEnd"/>
      <w:r w:rsidR="006F1E11" w:rsidRPr="005379DB">
        <w:rPr>
          <w:rFonts w:ascii="Times New Roman" w:hAnsi="Times New Roman"/>
          <w:sz w:val="24"/>
          <w:szCs w:val="24"/>
        </w:rPr>
        <w:t xml:space="preserve"> necessidade de reformulações nas políticas sociais de proteção.</w:t>
      </w:r>
    </w:p>
    <w:p w:rsidR="006F1E11" w:rsidRPr="005379DB" w:rsidRDefault="006F1E11" w:rsidP="00C9162A">
      <w:pPr>
        <w:pStyle w:val="Padro"/>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ab/>
        <w:t>Na Constituição Federal de 1988, trouxe como um dos objetivos primários da República, o “bem de todos”, sendo a idade apontada como uma das possíveis discriminações. Como a declaração expressa do que o bem de todos deveria ser promovido sem preconceito, o legislador aponta, indiretamente, essa discriminação ao idoso como uma realidade vivida no país.</w:t>
      </w:r>
    </w:p>
    <w:p w:rsidR="006F1E11" w:rsidRPr="005379DB" w:rsidRDefault="0005374A" w:rsidP="00C9162A">
      <w:pPr>
        <w:pStyle w:val="Padro"/>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ab/>
        <w:t>Nesta</w:t>
      </w:r>
      <w:r w:rsidR="006F1E11" w:rsidRPr="005379DB">
        <w:rPr>
          <w:rFonts w:ascii="Times New Roman" w:hAnsi="Times New Roman"/>
          <w:sz w:val="24"/>
          <w:szCs w:val="24"/>
        </w:rPr>
        <w:t xml:space="preserve"> Constituição foi quando definiu que a Assistência Social junto com saúde e previdência formaria a seguridade social, para que todos tenham proteção social. A Assistência Social é uma política pública voltada para garantia de proteção social ao sujeito de direito. E a essa condição de política pública que se modifica e consolida toda a sua trajetória histórica.</w:t>
      </w:r>
      <w:r w:rsidRPr="005379DB">
        <w:rPr>
          <w:rFonts w:ascii="Times New Roman" w:hAnsi="Times New Roman"/>
          <w:sz w:val="24"/>
          <w:szCs w:val="24"/>
        </w:rPr>
        <w:t xml:space="preserve"> No art. 194 da Constituição Federal, a Assistência Social, constituí uma </w:t>
      </w:r>
      <w:proofErr w:type="gramStart"/>
      <w:r w:rsidRPr="005379DB">
        <w:rPr>
          <w:rFonts w:ascii="Times New Roman" w:hAnsi="Times New Roman"/>
          <w:sz w:val="24"/>
          <w:szCs w:val="24"/>
        </w:rPr>
        <w:t>das política</w:t>
      </w:r>
      <w:proofErr w:type="gramEnd"/>
      <w:r w:rsidRPr="005379DB">
        <w:rPr>
          <w:rFonts w:ascii="Times New Roman" w:hAnsi="Times New Roman"/>
          <w:sz w:val="24"/>
          <w:szCs w:val="24"/>
        </w:rPr>
        <w:t xml:space="preserve"> inseridas no âmbito da seguridade social</w:t>
      </w:r>
      <w:r w:rsidR="006F1E11" w:rsidRPr="005379DB">
        <w:rPr>
          <w:rFonts w:ascii="Times New Roman" w:hAnsi="Times New Roman"/>
          <w:sz w:val="24"/>
          <w:szCs w:val="24"/>
        </w:rPr>
        <w:t>, também, em seu art. 230, que a família, a sociedade e o Estado devem ser solidariamente responsáveis por assegurar ao idoso a sua participação na comunidade. Infelizmente, a Constituição restringia a defesa dos direitos do idoso a terceiros, não o considerando como sujeito ativo de seus direitos, quando afirma que a família, a sociedade e o Estado defenderão sua dignidade e seu bem-estar.</w:t>
      </w:r>
    </w:p>
    <w:p w:rsidR="006F1E11" w:rsidRPr="005379DB" w:rsidRDefault="006F1E11" w:rsidP="00C9162A">
      <w:pPr>
        <w:pStyle w:val="Padro"/>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ab/>
        <w:t>O entendimento de exercer direitos não é uma questão de idade, de saúde mental, de condição social. Deve ocorrer em qualquer tempo da vida. Exige do sujeito uma tomada de consciência das suas vivências cotidianas.</w:t>
      </w:r>
      <w:r w:rsidR="008862FD" w:rsidRPr="005379DB">
        <w:rPr>
          <w:rFonts w:ascii="Times New Roman" w:hAnsi="Times New Roman"/>
          <w:sz w:val="24"/>
          <w:szCs w:val="24"/>
        </w:rPr>
        <w:t xml:space="preserve"> </w:t>
      </w:r>
      <w:r w:rsidRPr="005379DB">
        <w:rPr>
          <w:rFonts w:ascii="Times New Roman" w:hAnsi="Times New Roman"/>
          <w:sz w:val="24"/>
          <w:szCs w:val="24"/>
        </w:rPr>
        <w:t xml:space="preserve">A Política Nacional do Idoso, instituída pela Lei 8.842/94, regulamentada em 03/06/93 através do Decreto 1.948/96, amplia significativamente os direitos dos idosos. Já que, desde </w:t>
      </w:r>
      <w:proofErr w:type="gramStart"/>
      <w:r w:rsidRPr="005379DB">
        <w:rPr>
          <w:rFonts w:ascii="Times New Roman" w:hAnsi="Times New Roman"/>
          <w:sz w:val="24"/>
          <w:szCs w:val="24"/>
        </w:rPr>
        <w:t>a LOAS</w:t>
      </w:r>
      <w:proofErr w:type="gramEnd"/>
      <w:r w:rsidRPr="005379DB">
        <w:rPr>
          <w:rFonts w:ascii="Times New Roman" w:hAnsi="Times New Roman"/>
          <w:sz w:val="24"/>
          <w:szCs w:val="24"/>
        </w:rPr>
        <w:t>- Lei Orgânica da Assistência Social, as prerrogativas de atenção a este segmento haviam sido garantido de forma restrita.</w:t>
      </w:r>
    </w:p>
    <w:p w:rsidR="00917F9B" w:rsidRPr="005379DB" w:rsidRDefault="008862FD" w:rsidP="00C9162A">
      <w:pPr>
        <w:pStyle w:val="Padro"/>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ab/>
      </w:r>
      <w:r w:rsidR="00917F9B" w:rsidRPr="005379DB">
        <w:rPr>
          <w:rFonts w:ascii="Times New Roman" w:hAnsi="Times New Roman"/>
          <w:sz w:val="24"/>
          <w:szCs w:val="24"/>
        </w:rPr>
        <w:t xml:space="preserve">A Política Nacional do Idoso regulamentou quais seriam essas necessidades específicas e em que condições </w:t>
      </w:r>
      <w:proofErr w:type="gramStart"/>
      <w:r w:rsidR="00917F9B" w:rsidRPr="005379DB">
        <w:rPr>
          <w:rFonts w:ascii="Times New Roman" w:hAnsi="Times New Roman"/>
          <w:sz w:val="24"/>
          <w:szCs w:val="24"/>
        </w:rPr>
        <w:t>seria</w:t>
      </w:r>
      <w:proofErr w:type="gramEnd"/>
      <w:r w:rsidR="00917F9B" w:rsidRPr="005379DB">
        <w:rPr>
          <w:rFonts w:ascii="Times New Roman" w:hAnsi="Times New Roman"/>
          <w:sz w:val="24"/>
          <w:szCs w:val="24"/>
        </w:rPr>
        <w:t xml:space="preserve"> considerada a dignidade propriamente do idoso como objeto de proteção. Além disso, sistematizou princípios específicos dos direitos dos idosos e como proceder processualmente à defesa do idoso.</w:t>
      </w:r>
    </w:p>
    <w:p w:rsidR="00CE7CB5" w:rsidRDefault="00CE7CB5" w:rsidP="00C9162A">
      <w:pPr>
        <w:pStyle w:val="Padro"/>
        <w:tabs>
          <w:tab w:val="left" w:pos="8931"/>
        </w:tabs>
        <w:spacing w:after="0" w:line="360" w:lineRule="auto"/>
        <w:jc w:val="both"/>
        <w:rPr>
          <w:rFonts w:ascii="Times New Roman" w:hAnsi="Times New Roman"/>
          <w:b/>
          <w:sz w:val="24"/>
          <w:szCs w:val="24"/>
        </w:rPr>
      </w:pPr>
    </w:p>
    <w:p w:rsidR="00CE7CB5" w:rsidRDefault="00CE7CB5" w:rsidP="00C9162A">
      <w:pPr>
        <w:pStyle w:val="Padro"/>
        <w:tabs>
          <w:tab w:val="left" w:pos="8931"/>
        </w:tabs>
        <w:spacing w:after="0" w:line="360" w:lineRule="auto"/>
        <w:jc w:val="both"/>
        <w:rPr>
          <w:rFonts w:ascii="Times New Roman" w:hAnsi="Times New Roman"/>
          <w:b/>
          <w:sz w:val="24"/>
          <w:szCs w:val="24"/>
        </w:rPr>
      </w:pPr>
    </w:p>
    <w:p w:rsidR="006F1E11" w:rsidRPr="005379DB" w:rsidRDefault="006F1E11" w:rsidP="00C9162A">
      <w:pPr>
        <w:spacing w:after="0" w:line="360" w:lineRule="auto"/>
        <w:jc w:val="both"/>
        <w:rPr>
          <w:rFonts w:ascii="Times New Roman" w:hAnsi="Times New Roman"/>
          <w:sz w:val="24"/>
          <w:szCs w:val="24"/>
        </w:rPr>
      </w:pPr>
      <w:r w:rsidRPr="005379DB">
        <w:rPr>
          <w:rFonts w:ascii="Times New Roman" w:hAnsi="Times New Roman"/>
          <w:sz w:val="24"/>
          <w:szCs w:val="24"/>
        </w:rPr>
        <w:lastRenderedPageBreak/>
        <w:tab/>
        <w:t xml:space="preserve">A área da proteção e assistência social deve prestar serviços e desenvolver ações voltadas para o atendimento das necessidades básicas dos idosos através de serviços socioassistencial. </w:t>
      </w:r>
    </w:p>
    <w:p w:rsidR="00F61244" w:rsidRPr="005379DB" w:rsidRDefault="00F61244" w:rsidP="00C9162A">
      <w:pPr>
        <w:spacing w:after="0" w:line="360" w:lineRule="auto"/>
        <w:jc w:val="both"/>
        <w:rPr>
          <w:rFonts w:ascii="Times New Roman" w:hAnsi="Times New Roman"/>
          <w:sz w:val="24"/>
          <w:szCs w:val="24"/>
        </w:rPr>
      </w:pPr>
    </w:p>
    <w:p w:rsidR="00157953" w:rsidRPr="005379DB" w:rsidRDefault="006F1E11" w:rsidP="00C9162A">
      <w:pPr>
        <w:pStyle w:val="NormalWeb"/>
        <w:numPr>
          <w:ilvl w:val="0"/>
          <w:numId w:val="15"/>
        </w:numPr>
        <w:spacing w:before="0" w:beforeAutospacing="0" w:after="0" w:afterAutospacing="0" w:line="360" w:lineRule="auto"/>
        <w:ind w:left="0" w:firstLine="0"/>
        <w:jc w:val="both"/>
        <w:rPr>
          <w:rFonts w:ascii="Times New Roman" w:hAnsi="Times New Roman"/>
        </w:rPr>
      </w:pPr>
      <w:r w:rsidRPr="00120D23">
        <w:rPr>
          <w:rFonts w:ascii="Times New Roman" w:hAnsi="Times New Roman"/>
          <w:b/>
        </w:rPr>
        <w:t>Art</w:t>
      </w:r>
      <w:r w:rsidRPr="005379DB">
        <w:rPr>
          <w:rFonts w:ascii="Times New Roman" w:hAnsi="Times New Roman"/>
        </w:rPr>
        <w:t xml:space="preserve">. 39. Aos maiores de 65 (sessenta e cinco) anos fica assegurada a gratuidade dos transportes coletivos públicos urbanos e semi-urbanos, exceto nos serviços seletivos e especiais, quando prestados paralelamente aos serviços regulares. </w:t>
      </w:r>
    </w:p>
    <w:p w:rsidR="00F61244" w:rsidRPr="005379DB" w:rsidRDefault="00F61244" w:rsidP="00C9162A">
      <w:pPr>
        <w:pStyle w:val="NormalWeb"/>
        <w:spacing w:before="0" w:beforeAutospacing="0" w:after="0" w:afterAutospacing="0" w:line="360" w:lineRule="auto"/>
        <w:ind w:left="720"/>
        <w:jc w:val="both"/>
        <w:rPr>
          <w:rFonts w:ascii="Times New Roman" w:hAnsi="Times New Roman"/>
        </w:rPr>
      </w:pPr>
    </w:p>
    <w:p w:rsidR="006F1E11" w:rsidRPr="005379DB" w:rsidRDefault="00157953" w:rsidP="00C9162A">
      <w:pPr>
        <w:pStyle w:val="NormalWeb"/>
        <w:spacing w:before="0" w:beforeAutospacing="0" w:after="0" w:afterAutospacing="0" w:line="360" w:lineRule="auto"/>
        <w:jc w:val="both"/>
        <w:rPr>
          <w:rFonts w:ascii="Times New Roman" w:hAnsi="Times New Roman"/>
        </w:rPr>
      </w:pPr>
      <w:r w:rsidRPr="005379DB">
        <w:rPr>
          <w:rFonts w:ascii="Times New Roman" w:hAnsi="Times New Roman"/>
        </w:rPr>
        <w:t xml:space="preserve"> No </w:t>
      </w:r>
      <w:r w:rsidR="006F1E11" w:rsidRPr="005379DB">
        <w:rPr>
          <w:rFonts w:ascii="Times New Roman" w:hAnsi="Times New Roman"/>
        </w:rPr>
        <w:t>§ 2º do art. 230 da Constituição Federal- Aos maiores de sessenta e cinco anos é garantida a gratuidade dos transportes coletivos urbanos.  Vale ressaltar que dentro das leis existem suas contradições, uma vez que os transportes coletivos muitas vezes nem dispõe de acentos reservados para os idosos.</w:t>
      </w:r>
    </w:p>
    <w:p w:rsidR="006F1E11" w:rsidRPr="005379DB" w:rsidRDefault="006F1E11" w:rsidP="00C9162A">
      <w:pPr>
        <w:pStyle w:val="NormalWeb"/>
        <w:spacing w:before="0" w:beforeAutospacing="0" w:after="0" w:afterAutospacing="0" w:line="360" w:lineRule="auto"/>
        <w:jc w:val="both"/>
        <w:rPr>
          <w:rFonts w:ascii="Times New Roman" w:hAnsi="Times New Roman"/>
          <w:color w:val="000000"/>
        </w:rPr>
      </w:pPr>
      <w:r w:rsidRPr="005379DB">
        <w:rPr>
          <w:rFonts w:ascii="Times New Roman" w:hAnsi="Times New Roman"/>
          <w:color w:val="000000"/>
        </w:rPr>
        <w:t xml:space="preserve">        Tudo isso relatado referente ao Estatuto do Idoso ainda existe um distanciamento entre a Lei e a realidade dos idosos no Brasil. </w:t>
      </w:r>
      <w:r w:rsidRPr="005379DB">
        <w:rPr>
          <w:rFonts w:ascii="Times New Roman" w:hAnsi="Times New Roman"/>
        </w:rPr>
        <w:t>§ 1º - Os programas de amparo aos idosos serão executados preferencialmente em seus lares.</w:t>
      </w:r>
      <w:r w:rsidRPr="005379DB">
        <w:rPr>
          <w:rFonts w:ascii="Times New Roman" w:hAnsi="Times New Roman"/>
          <w:color w:val="000000"/>
        </w:rPr>
        <w:t xml:space="preserve"> A falta de especialização da Lei é uma deficiência que deixa a desejar</w:t>
      </w:r>
      <w:r w:rsidR="008A6446" w:rsidRPr="005379DB">
        <w:rPr>
          <w:rFonts w:ascii="Times New Roman" w:hAnsi="Times New Roman"/>
          <w:color w:val="000000"/>
        </w:rPr>
        <w:t>, pois</w:t>
      </w:r>
      <w:r w:rsidRPr="005379DB">
        <w:rPr>
          <w:rFonts w:ascii="Times New Roman" w:hAnsi="Times New Roman"/>
          <w:color w:val="000000"/>
        </w:rPr>
        <w:t xml:space="preserve"> não garantem ao idoso o cumprimento total de seus direitos.</w:t>
      </w:r>
    </w:p>
    <w:p w:rsidR="006F1E11" w:rsidRPr="008D25B0" w:rsidRDefault="006F1E11" w:rsidP="00C9162A">
      <w:pPr>
        <w:tabs>
          <w:tab w:val="left" w:pos="8189"/>
          <w:tab w:val="left" w:pos="8789"/>
          <w:tab w:val="left" w:pos="9071"/>
        </w:tabs>
        <w:spacing w:after="0" w:line="360" w:lineRule="auto"/>
        <w:jc w:val="both"/>
        <w:rPr>
          <w:rFonts w:ascii="Times New Roman" w:hAnsi="Times New Roman"/>
          <w:b/>
          <w:sz w:val="24"/>
          <w:szCs w:val="24"/>
        </w:rPr>
      </w:pPr>
      <w:r w:rsidRPr="005379DB">
        <w:rPr>
          <w:rFonts w:ascii="Times New Roman" w:hAnsi="Times New Roman"/>
          <w:color w:val="000000"/>
          <w:sz w:val="24"/>
          <w:szCs w:val="24"/>
        </w:rPr>
        <w:t xml:space="preserve">         Como salienta Neri (2005), bom seria que chegasse o tempo em que se verificasse a melhoria do bem-estar e da educação da população, pois, neste cenário, talvez não necessite mais de um estatuto de idoso. </w:t>
      </w:r>
      <w:r w:rsidRPr="005379DB">
        <w:rPr>
          <w:rFonts w:ascii="Times New Roman" w:hAnsi="Times New Roman"/>
          <w:sz w:val="24"/>
          <w:szCs w:val="24"/>
        </w:rPr>
        <w:t>A Política Nacional da Assistência Social – PNAS</w:t>
      </w:r>
      <w:r w:rsidRPr="005379DB">
        <w:rPr>
          <w:rFonts w:ascii="Times New Roman" w:hAnsi="Times New Roman"/>
          <w:color w:val="000000"/>
          <w:sz w:val="24"/>
          <w:szCs w:val="24"/>
        </w:rPr>
        <w:t>, aprovada</w:t>
      </w:r>
      <w:r w:rsidRPr="005379DB">
        <w:rPr>
          <w:rStyle w:val="highlightedsearchterm"/>
          <w:rFonts w:ascii="Times New Roman" w:hAnsi="Times New Roman"/>
          <w:sz w:val="24"/>
          <w:szCs w:val="24"/>
        </w:rPr>
        <w:t xml:space="preserve"> em </w:t>
      </w:r>
      <w:proofErr w:type="gramStart"/>
      <w:r w:rsidRPr="005379DB">
        <w:rPr>
          <w:rStyle w:val="highlightedsearchterm"/>
          <w:rFonts w:ascii="Times New Roman" w:hAnsi="Times New Roman"/>
          <w:sz w:val="24"/>
          <w:szCs w:val="24"/>
        </w:rPr>
        <w:t xml:space="preserve">2004 pelo o Ministério do Desenvolvimento Social, </w:t>
      </w:r>
      <w:r w:rsidRPr="005379DB">
        <w:rPr>
          <w:rFonts w:ascii="Times New Roman" w:hAnsi="Times New Roman"/>
          <w:color w:val="000000"/>
          <w:sz w:val="24"/>
          <w:szCs w:val="24"/>
        </w:rPr>
        <w:t>busca</w:t>
      </w:r>
      <w:proofErr w:type="gramEnd"/>
      <w:r w:rsidRPr="005379DB">
        <w:rPr>
          <w:rFonts w:ascii="Times New Roman" w:hAnsi="Times New Roman"/>
          <w:color w:val="000000"/>
          <w:sz w:val="24"/>
          <w:szCs w:val="24"/>
        </w:rPr>
        <w:t xml:space="preserve"> incorporar as demandas presentes na sociedade brasileira no que tange à</w:t>
      </w:r>
      <w:r w:rsidRPr="008D25B0">
        <w:rPr>
          <w:rFonts w:ascii="Times New Roman" w:hAnsi="Times New Roman"/>
          <w:color w:val="000000"/>
          <w:sz w:val="24"/>
          <w:szCs w:val="24"/>
        </w:rPr>
        <w:t xml:space="preserve"> responsabilidade política, objetivando tornar claras suas diretrizes na efetivação da assistência social como direito de cidadania e responsabilidade do Estado.</w:t>
      </w:r>
    </w:p>
    <w:p w:rsidR="006F1E11" w:rsidRPr="008D25B0" w:rsidRDefault="006F1E11" w:rsidP="00C9162A">
      <w:pPr>
        <w:tabs>
          <w:tab w:val="left" w:pos="8189"/>
          <w:tab w:val="left" w:pos="8789"/>
          <w:tab w:val="left" w:pos="9071"/>
        </w:tabs>
        <w:spacing w:after="0" w:line="360" w:lineRule="auto"/>
        <w:jc w:val="both"/>
        <w:rPr>
          <w:rFonts w:ascii="Times New Roman" w:hAnsi="Times New Roman"/>
          <w:sz w:val="24"/>
          <w:szCs w:val="24"/>
        </w:rPr>
      </w:pPr>
      <w:r w:rsidRPr="008D25B0">
        <w:rPr>
          <w:rStyle w:val="highlightedsearchterm"/>
          <w:rFonts w:ascii="Times New Roman" w:hAnsi="Times New Roman"/>
          <w:sz w:val="24"/>
          <w:szCs w:val="24"/>
        </w:rPr>
        <w:t xml:space="preserve">           A PNAS é fruto da disponibilidade de diversos atores sociais que se empenharam em torná-la como política de Estado, seguindo as diretrizes </w:t>
      </w:r>
      <w:proofErr w:type="gramStart"/>
      <w:r w:rsidRPr="008D25B0">
        <w:rPr>
          <w:rStyle w:val="highlightedsearchterm"/>
          <w:rFonts w:ascii="Times New Roman" w:hAnsi="Times New Roman"/>
          <w:sz w:val="24"/>
          <w:szCs w:val="24"/>
        </w:rPr>
        <w:t>da LOAS</w:t>
      </w:r>
      <w:proofErr w:type="gramEnd"/>
      <w:r w:rsidR="008A6446">
        <w:rPr>
          <w:rStyle w:val="highlightedsearchterm"/>
          <w:rFonts w:ascii="Times New Roman" w:hAnsi="Times New Roman"/>
          <w:sz w:val="24"/>
          <w:szCs w:val="24"/>
        </w:rPr>
        <w:t xml:space="preserve"> </w:t>
      </w:r>
      <w:r w:rsidRPr="008D25B0">
        <w:rPr>
          <w:rStyle w:val="highlightedsearchterm"/>
          <w:rFonts w:ascii="Times New Roman" w:hAnsi="Times New Roman"/>
          <w:sz w:val="24"/>
          <w:szCs w:val="24"/>
        </w:rPr>
        <w:t>- Lei Orgânica da Assistência Social</w:t>
      </w:r>
      <w:r w:rsidRPr="008D25B0">
        <w:rPr>
          <w:rFonts w:ascii="Times New Roman" w:hAnsi="Times New Roman"/>
          <w:sz w:val="24"/>
          <w:szCs w:val="24"/>
        </w:rPr>
        <w:t xml:space="preserve"> que define, “envelhecer é um fenômeno social pelo o qual a sociedade e o poder público devem responsabilizar-se, através dos princípios de promoção, integração e participação efetiva na sociedade”.</w:t>
      </w:r>
      <w:r w:rsidR="00F61244">
        <w:rPr>
          <w:rFonts w:ascii="Times New Roman" w:hAnsi="Times New Roman"/>
          <w:sz w:val="24"/>
          <w:szCs w:val="24"/>
        </w:rPr>
        <w:t xml:space="preserve"> </w:t>
      </w:r>
      <w:r w:rsidRPr="008D25B0">
        <w:rPr>
          <w:rFonts w:ascii="Times New Roman" w:hAnsi="Times New Roman"/>
          <w:sz w:val="24"/>
          <w:szCs w:val="24"/>
        </w:rPr>
        <w:t xml:space="preserve">A parti da conquista </w:t>
      </w:r>
      <w:proofErr w:type="gramStart"/>
      <w:r w:rsidRPr="008D25B0">
        <w:rPr>
          <w:rFonts w:ascii="Times New Roman" w:hAnsi="Times New Roman"/>
          <w:sz w:val="24"/>
          <w:szCs w:val="24"/>
        </w:rPr>
        <w:t>da LOAS</w:t>
      </w:r>
      <w:proofErr w:type="gramEnd"/>
      <w:r w:rsidRPr="008D25B0">
        <w:rPr>
          <w:rFonts w:ascii="Times New Roman" w:hAnsi="Times New Roman"/>
          <w:sz w:val="24"/>
          <w:szCs w:val="24"/>
        </w:rPr>
        <w:t xml:space="preserve"> em 1993, as últimas décadas significaram o reconhecimento pelo Estado de luta da sociedade brasileira, empenhada em atenuar a desigualdade social, em reivindicar os direitos dos idosos, que procura consolidar a Assistência Social como política   pública e direito social.</w:t>
      </w:r>
    </w:p>
    <w:p w:rsidR="006F1E11" w:rsidRPr="008D25B0" w:rsidRDefault="006F1E11" w:rsidP="00C9162A">
      <w:pPr>
        <w:spacing w:after="0" w:line="360" w:lineRule="auto"/>
        <w:ind w:firstLine="851"/>
        <w:jc w:val="both"/>
        <w:rPr>
          <w:rFonts w:ascii="Times New Roman" w:hAnsi="Times New Roman"/>
          <w:sz w:val="24"/>
          <w:szCs w:val="24"/>
        </w:rPr>
      </w:pPr>
      <w:r w:rsidRPr="008D25B0">
        <w:rPr>
          <w:rFonts w:ascii="Times New Roman" w:hAnsi="Times New Roman"/>
          <w:sz w:val="24"/>
          <w:szCs w:val="24"/>
        </w:rPr>
        <w:lastRenderedPageBreak/>
        <w:t xml:space="preserve">Desta forma </w:t>
      </w:r>
      <w:proofErr w:type="gramStart"/>
      <w:r w:rsidRPr="008D25B0">
        <w:rPr>
          <w:rFonts w:ascii="Times New Roman" w:hAnsi="Times New Roman"/>
          <w:sz w:val="24"/>
          <w:szCs w:val="24"/>
        </w:rPr>
        <w:t>apresenta-se</w:t>
      </w:r>
      <w:proofErr w:type="gramEnd"/>
      <w:r w:rsidRPr="008D25B0">
        <w:rPr>
          <w:rFonts w:ascii="Times New Roman" w:hAnsi="Times New Roman"/>
          <w:sz w:val="24"/>
          <w:szCs w:val="24"/>
        </w:rPr>
        <w:t xml:space="preserve"> os conceitos referentes ao preconceito social contra ao idoso, direitos constitucionais: Política Nacional do Idoso (PNI), Estatuto do Idoso, Lei Orgânica da Assistência (LOAS), Política Nacional da Assistência (PNAS), Declaração Universal Direitos Humanos, Previdência e seguridade social.</w:t>
      </w:r>
      <w:r w:rsidR="00F61244">
        <w:rPr>
          <w:rFonts w:ascii="Times New Roman" w:hAnsi="Times New Roman"/>
          <w:sz w:val="24"/>
          <w:szCs w:val="24"/>
        </w:rPr>
        <w:t xml:space="preserve"> </w:t>
      </w:r>
      <w:r w:rsidRPr="008D25B0">
        <w:rPr>
          <w:rFonts w:ascii="Times New Roman" w:hAnsi="Times New Roman"/>
          <w:sz w:val="24"/>
          <w:szCs w:val="24"/>
        </w:rPr>
        <w:t xml:space="preserve">O Sistema Único da Assistência Social - SUAS (Rede Suas) surgiu para suprir necessidades de comunicação no âmbito </w:t>
      </w:r>
      <w:proofErr w:type="gramStart"/>
      <w:r w:rsidRPr="008D25B0">
        <w:rPr>
          <w:rFonts w:ascii="Times New Roman" w:hAnsi="Times New Roman"/>
          <w:sz w:val="24"/>
          <w:szCs w:val="24"/>
        </w:rPr>
        <w:t>do Suas</w:t>
      </w:r>
      <w:proofErr w:type="gramEnd"/>
      <w:r w:rsidRPr="008D25B0">
        <w:rPr>
          <w:rFonts w:ascii="Times New Roman" w:hAnsi="Times New Roman"/>
          <w:sz w:val="24"/>
          <w:szCs w:val="24"/>
        </w:rPr>
        <w:t xml:space="preserve"> e de acesso a dados sobre a implementação da </w:t>
      </w:r>
      <w:hyperlink r:id="rId9" w:history="1">
        <w:r w:rsidRPr="008D25B0">
          <w:rPr>
            <w:rStyle w:val="Hyperlink"/>
            <w:rFonts w:ascii="Times New Roman" w:hAnsi="Times New Roman"/>
            <w:color w:val="auto"/>
            <w:sz w:val="24"/>
            <w:szCs w:val="24"/>
            <w:u w:val="none"/>
          </w:rPr>
          <w:t>Política Nacional de Assistência Social (PNAS)</w:t>
        </w:r>
      </w:hyperlink>
      <w:r w:rsidRPr="008D25B0">
        <w:rPr>
          <w:rFonts w:ascii="Times New Roman" w:hAnsi="Times New Roman"/>
          <w:sz w:val="24"/>
          <w:szCs w:val="24"/>
        </w:rPr>
        <w:t xml:space="preserve">. O SUAS faz parte da nova política de Assistência Social que está sendo implantada em todo país, e, </w:t>
      </w:r>
      <w:proofErr w:type="gramStart"/>
      <w:r w:rsidRPr="008D25B0">
        <w:rPr>
          <w:rFonts w:ascii="Times New Roman" w:hAnsi="Times New Roman"/>
          <w:sz w:val="24"/>
          <w:szCs w:val="24"/>
        </w:rPr>
        <w:t>desde de</w:t>
      </w:r>
      <w:proofErr w:type="gramEnd"/>
      <w:r w:rsidRPr="008D25B0">
        <w:rPr>
          <w:rFonts w:ascii="Times New Roman" w:hAnsi="Times New Roman"/>
          <w:sz w:val="24"/>
          <w:szCs w:val="24"/>
        </w:rPr>
        <w:t xml:space="preserve"> 15 de julho de 2005. Portanto o SUAS organiza a assistência social considerando onde as pessoas vivem e o tipo de proteção que elas precisam.</w:t>
      </w:r>
    </w:p>
    <w:p w:rsidR="006F1E11" w:rsidRPr="008D25B0" w:rsidRDefault="006F1E11" w:rsidP="00C9162A">
      <w:pPr>
        <w:pStyle w:val="Padro"/>
        <w:tabs>
          <w:tab w:val="left" w:pos="8931"/>
        </w:tabs>
        <w:spacing w:after="0" w:line="360" w:lineRule="auto"/>
        <w:jc w:val="both"/>
        <w:rPr>
          <w:rFonts w:ascii="Times New Roman" w:hAnsi="Times New Roman"/>
          <w:sz w:val="24"/>
          <w:szCs w:val="24"/>
        </w:rPr>
      </w:pPr>
      <w:r w:rsidRPr="008D25B0">
        <w:rPr>
          <w:rFonts w:ascii="Times New Roman" w:hAnsi="Times New Roman"/>
          <w:sz w:val="24"/>
          <w:szCs w:val="24"/>
        </w:rPr>
        <w:tab/>
        <w:t xml:space="preserve">O SUAS materializa o conteúdo </w:t>
      </w:r>
      <w:proofErr w:type="gramStart"/>
      <w:r w:rsidRPr="008D25B0">
        <w:rPr>
          <w:rFonts w:ascii="Times New Roman" w:hAnsi="Times New Roman"/>
          <w:sz w:val="24"/>
          <w:szCs w:val="24"/>
        </w:rPr>
        <w:t>da LOAS</w:t>
      </w:r>
      <w:proofErr w:type="gramEnd"/>
      <w:r w:rsidRPr="008D25B0">
        <w:rPr>
          <w:rFonts w:ascii="Times New Roman" w:hAnsi="Times New Roman"/>
          <w:sz w:val="24"/>
          <w:szCs w:val="24"/>
        </w:rPr>
        <w:t xml:space="preserve"> (Lei Orgânica da Assistência Social), cumprindo no tempo histórico dessa política as exigências para a realização dos objetivos e resultados esperados que devem consagrar direitos de cidadania e inclusão social.</w:t>
      </w:r>
      <w:r w:rsidR="008245E3">
        <w:rPr>
          <w:rFonts w:ascii="Times New Roman" w:hAnsi="Times New Roman"/>
          <w:sz w:val="24"/>
          <w:szCs w:val="24"/>
        </w:rPr>
        <w:t xml:space="preserve"> </w:t>
      </w:r>
      <w:proofErr w:type="gramStart"/>
      <w:r w:rsidRPr="008D25B0">
        <w:rPr>
          <w:rFonts w:ascii="Times New Roman" w:hAnsi="Times New Roman"/>
          <w:sz w:val="24"/>
          <w:szCs w:val="24"/>
        </w:rPr>
        <w:t>As Legislações sociais fortalece</w:t>
      </w:r>
      <w:proofErr w:type="gramEnd"/>
      <w:r w:rsidRPr="008D25B0">
        <w:rPr>
          <w:rFonts w:ascii="Times New Roman" w:hAnsi="Times New Roman"/>
          <w:sz w:val="24"/>
          <w:szCs w:val="24"/>
        </w:rPr>
        <w:t xml:space="preserve"> a importância de discutir a política e lugar social que hoje a população idosa ocupa no Brasil.</w:t>
      </w:r>
      <w:r w:rsidR="008245E3">
        <w:rPr>
          <w:rFonts w:ascii="Times New Roman" w:hAnsi="Times New Roman"/>
          <w:sz w:val="24"/>
          <w:szCs w:val="24"/>
        </w:rPr>
        <w:t xml:space="preserve"> </w:t>
      </w:r>
      <w:r w:rsidRPr="008D25B0">
        <w:rPr>
          <w:rFonts w:ascii="Times New Roman" w:hAnsi="Times New Roman"/>
          <w:sz w:val="24"/>
          <w:szCs w:val="24"/>
        </w:rPr>
        <w:t>A proteção social do idoso es</w:t>
      </w:r>
      <w:r w:rsidR="00EB1A90">
        <w:rPr>
          <w:rFonts w:ascii="Times New Roman" w:hAnsi="Times New Roman"/>
          <w:sz w:val="24"/>
          <w:szCs w:val="24"/>
        </w:rPr>
        <w:t xml:space="preserve">tá intrinsecamente relacionada </w:t>
      </w:r>
      <w:r w:rsidRPr="008D25B0">
        <w:rPr>
          <w:rFonts w:ascii="Times New Roman" w:hAnsi="Times New Roman"/>
          <w:sz w:val="24"/>
          <w:szCs w:val="24"/>
        </w:rPr>
        <w:t>aos direitos como:</w:t>
      </w:r>
    </w:p>
    <w:p w:rsidR="000D0295" w:rsidRPr="008D25B0" w:rsidRDefault="000D0295" w:rsidP="00C9162A">
      <w:pPr>
        <w:pStyle w:val="Padro"/>
        <w:tabs>
          <w:tab w:val="left" w:pos="8931"/>
        </w:tabs>
        <w:spacing w:after="0" w:line="360" w:lineRule="auto"/>
        <w:jc w:val="both"/>
        <w:rPr>
          <w:rFonts w:ascii="Times New Roman" w:hAnsi="Times New Roman"/>
          <w:b/>
          <w:sz w:val="24"/>
          <w:szCs w:val="24"/>
        </w:rPr>
      </w:pPr>
    </w:p>
    <w:p w:rsidR="00E0255C" w:rsidRPr="00395FB0" w:rsidRDefault="00E0255C" w:rsidP="00C9162A">
      <w:pPr>
        <w:pStyle w:val="Padro"/>
        <w:tabs>
          <w:tab w:val="left" w:pos="8931"/>
        </w:tabs>
        <w:spacing w:after="0" w:line="360" w:lineRule="auto"/>
        <w:jc w:val="both"/>
        <w:rPr>
          <w:rFonts w:ascii="Times New Roman" w:hAnsi="Times New Roman"/>
          <w:sz w:val="24"/>
          <w:szCs w:val="24"/>
        </w:rPr>
      </w:pPr>
      <w:r w:rsidRPr="00395FB0">
        <w:rPr>
          <w:rFonts w:ascii="Times New Roman" w:hAnsi="Times New Roman"/>
          <w:sz w:val="24"/>
          <w:szCs w:val="24"/>
        </w:rPr>
        <w:t>Direitos Humanos</w:t>
      </w:r>
    </w:p>
    <w:p w:rsidR="008245E3" w:rsidRPr="005379DB" w:rsidRDefault="008245E3" w:rsidP="00C9162A">
      <w:pPr>
        <w:pStyle w:val="Padro"/>
        <w:tabs>
          <w:tab w:val="left" w:pos="8931"/>
        </w:tabs>
        <w:spacing w:after="0" w:line="360" w:lineRule="auto"/>
        <w:jc w:val="both"/>
        <w:rPr>
          <w:rFonts w:ascii="Times New Roman" w:hAnsi="Times New Roman"/>
          <w:sz w:val="24"/>
          <w:szCs w:val="24"/>
        </w:rPr>
      </w:pPr>
    </w:p>
    <w:p w:rsidR="00D47CB5" w:rsidRPr="005379DB" w:rsidRDefault="00E0255C" w:rsidP="00C9162A">
      <w:pPr>
        <w:pStyle w:val="Padro"/>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ab/>
      </w:r>
      <w:r w:rsidR="00D47CB5" w:rsidRPr="005379DB">
        <w:rPr>
          <w:rFonts w:ascii="Times New Roman" w:hAnsi="Times New Roman"/>
          <w:sz w:val="24"/>
          <w:szCs w:val="24"/>
        </w:rPr>
        <w:t>Os direitos humanos são os direitos essenciais a todos os seres humanos, sem que haja discriminação por raça, cor, gênero, idioma, nacionalidade ou por qualquer outro motivo. Eles podem ser civis ou políticos, como o direito à vida, à igualdade perante a lei e à liberdade de expressão. Podem</w:t>
      </w:r>
      <w:r w:rsidR="00F8306C" w:rsidRPr="005379DB">
        <w:rPr>
          <w:rFonts w:ascii="Times New Roman" w:hAnsi="Times New Roman"/>
          <w:sz w:val="24"/>
          <w:szCs w:val="24"/>
        </w:rPr>
        <w:t xml:space="preserve"> </w:t>
      </w:r>
      <w:r w:rsidR="00D47CB5" w:rsidRPr="005379DB">
        <w:rPr>
          <w:rFonts w:ascii="Times New Roman" w:hAnsi="Times New Roman"/>
          <w:sz w:val="24"/>
          <w:szCs w:val="24"/>
        </w:rPr>
        <w:t>também ser econômicos, sociais e culturais, como o direito ao trabalho e à educação e coletivos, como o direito ao desenvolvimento.</w:t>
      </w:r>
    </w:p>
    <w:p w:rsidR="00F8306C" w:rsidRPr="005379DB" w:rsidRDefault="00F8306C" w:rsidP="00C9162A">
      <w:pPr>
        <w:pStyle w:val="NormalWeb"/>
        <w:spacing w:before="0" w:beforeAutospacing="0" w:after="0" w:afterAutospacing="0" w:line="360" w:lineRule="auto"/>
        <w:ind w:firstLine="851"/>
        <w:jc w:val="both"/>
        <w:rPr>
          <w:rFonts w:ascii="Times New Roman" w:hAnsi="Times New Roman"/>
          <w:color w:val="000000"/>
        </w:rPr>
      </w:pPr>
      <w:r w:rsidRPr="005379DB">
        <w:rPr>
          <w:rFonts w:ascii="Times New Roman" w:hAnsi="Times New Roman"/>
        </w:rPr>
        <w:t xml:space="preserve">Segundo a Declaração Universal dos Diretos Humanos no </w:t>
      </w:r>
      <w:r w:rsidRPr="005379DB">
        <w:rPr>
          <w:rFonts w:ascii="Times New Roman" w:hAnsi="Times New Roman"/>
          <w:color w:val="000000"/>
        </w:rPr>
        <w:t>artigo XXV toda pessoa tem direito a um padrão de vida capaz de assegurar a si e a sua família saúde e bem estar, inclusive alimentação, vestuário, habitação, cuidados médicos e os serviços sociais indispensáveis, e direito à segurança em caso de desemprego, doença, invalidez, viuvez, velhice ou outros casos de perda dos meios de subsistência fora de seu controle. Todos esses direitos são destinados para as pessoas idosos</w:t>
      </w:r>
      <w:proofErr w:type="gramStart"/>
      <w:r w:rsidRPr="005379DB">
        <w:rPr>
          <w:rFonts w:ascii="Times New Roman" w:hAnsi="Times New Roman"/>
          <w:color w:val="000000"/>
        </w:rPr>
        <w:t xml:space="preserve"> no entanto</w:t>
      </w:r>
      <w:proofErr w:type="gramEnd"/>
      <w:r w:rsidRPr="005379DB">
        <w:rPr>
          <w:rFonts w:ascii="Times New Roman" w:hAnsi="Times New Roman"/>
          <w:color w:val="000000"/>
        </w:rPr>
        <w:t xml:space="preserve"> muitas vezes são negados.</w:t>
      </w:r>
    </w:p>
    <w:p w:rsidR="00917F9B" w:rsidRPr="005379DB" w:rsidRDefault="006F1E11" w:rsidP="00C9162A">
      <w:pPr>
        <w:spacing w:after="0" w:line="360" w:lineRule="auto"/>
        <w:ind w:firstLine="851"/>
        <w:jc w:val="both"/>
        <w:rPr>
          <w:rFonts w:ascii="Times New Roman" w:hAnsi="Times New Roman"/>
          <w:sz w:val="24"/>
          <w:szCs w:val="24"/>
        </w:rPr>
      </w:pPr>
      <w:r w:rsidRPr="005379DB">
        <w:rPr>
          <w:rFonts w:ascii="Times New Roman" w:hAnsi="Times New Roman"/>
          <w:sz w:val="24"/>
          <w:szCs w:val="24"/>
        </w:rPr>
        <w:t xml:space="preserve">Uma das maiores conquistas culturais de um povo em seu processo de humanização é o envelhecimento de sua população, refletindo uma melhoria das condições de vida. De acordo com projeções das Nações Unidas (Fundo de Populações) “uma em </w:t>
      </w:r>
      <w:r w:rsidRPr="005379DB">
        <w:rPr>
          <w:rFonts w:ascii="Times New Roman" w:hAnsi="Times New Roman"/>
          <w:sz w:val="24"/>
          <w:szCs w:val="24"/>
        </w:rPr>
        <w:lastRenderedPageBreak/>
        <w:t xml:space="preserve">cada </w:t>
      </w:r>
      <w:proofErr w:type="gramStart"/>
      <w:r w:rsidRPr="005379DB">
        <w:rPr>
          <w:rFonts w:ascii="Times New Roman" w:hAnsi="Times New Roman"/>
          <w:sz w:val="24"/>
          <w:szCs w:val="24"/>
        </w:rPr>
        <w:t>9</w:t>
      </w:r>
      <w:proofErr w:type="gramEnd"/>
      <w:r w:rsidRPr="005379DB">
        <w:rPr>
          <w:rFonts w:ascii="Times New Roman" w:hAnsi="Times New Roman"/>
          <w:sz w:val="24"/>
          <w:szCs w:val="24"/>
        </w:rPr>
        <w:t xml:space="preserve"> pessoas no mundo tem 60 anos ou mais, e estima-se um crescimento para 1 em cada 5 por volta de 2050”. (...) Em 2050 pela primeira vez haverá mais idosos que crianças menores de 15 anos. Em 2012, 810 milhões de pessoas têm 60 anos ou mais, constituindo 11,5% da população global. Proj</w:t>
      </w:r>
      <w:r w:rsidR="00BF58AE" w:rsidRPr="005379DB">
        <w:rPr>
          <w:rFonts w:ascii="Times New Roman" w:hAnsi="Times New Roman"/>
          <w:sz w:val="24"/>
          <w:szCs w:val="24"/>
        </w:rPr>
        <w:t>eta-se que esse número alcance um</w:t>
      </w:r>
      <w:r w:rsidRPr="005379DB">
        <w:rPr>
          <w:rFonts w:ascii="Times New Roman" w:hAnsi="Times New Roman"/>
          <w:sz w:val="24"/>
          <w:szCs w:val="24"/>
        </w:rPr>
        <w:t xml:space="preserve"> bilhão em menos de dez anos e mais que</w:t>
      </w:r>
      <w:r w:rsidR="00BF58AE" w:rsidRPr="005379DB">
        <w:rPr>
          <w:rFonts w:ascii="Times New Roman" w:hAnsi="Times New Roman"/>
          <w:sz w:val="24"/>
          <w:szCs w:val="24"/>
        </w:rPr>
        <w:t xml:space="preserve"> duplique em 2050, alcançando dois </w:t>
      </w:r>
      <w:r w:rsidRPr="005379DB">
        <w:rPr>
          <w:rFonts w:ascii="Times New Roman" w:hAnsi="Times New Roman"/>
          <w:sz w:val="24"/>
          <w:szCs w:val="24"/>
        </w:rPr>
        <w:t>bilhões de pessoas ou 22</w:t>
      </w:r>
      <w:proofErr w:type="gramStart"/>
      <w:r w:rsidRPr="005379DB">
        <w:rPr>
          <w:rFonts w:ascii="Times New Roman" w:hAnsi="Times New Roman"/>
          <w:sz w:val="24"/>
          <w:szCs w:val="24"/>
        </w:rPr>
        <w:t>% da população global”</w:t>
      </w:r>
      <w:proofErr w:type="gramEnd"/>
      <w:r w:rsidRPr="005379DB">
        <w:rPr>
          <w:rFonts w:ascii="Times New Roman" w:hAnsi="Times New Roman"/>
          <w:sz w:val="24"/>
          <w:szCs w:val="24"/>
        </w:rPr>
        <w:t>. Neste</w:t>
      </w:r>
      <w:r w:rsidR="008A6446" w:rsidRPr="005379DB">
        <w:rPr>
          <w:rFonts w:ascii="Times New Roman" w:hAnsi="Times New Roman"/>
          <w:sz w:val="24"/>
          <w:szCs w:val="24"/>
        </w:rPr>
        <w:t xml:space="preserve"> cenário destaca-se a feminilidade</w:t>
      </w:r>
      <w:r w:rsidRPr="005379DB">
        <w:rPr>
          <w:rFonts w:ascii="Times New Roman" w:hAnsi="Times New Roman"/>
          <w:sz w:val="24"/>
          <w:szCs w:val="24"/>
        </w:rPr>
        <w:t xml:space="preserve"> da velhice.</w:t>
      </w:r>
    </w:p>
    <w:p w:rsidR="00EB1A90" w:rsidRPr="008D25B0" w:rsidRDefault="00EB1A90" w:rsidP="00C9162A">
      <w:pPr>
        <w:spacing w:after="0" w:line="360" w:lineRule="auto"/>
        <w:jc w:val="both"/>
        <w:rPr>
          <w:rFonts w:ascii="Times New Roman" w:hAnsi="Times New Roman"/>
          <w:b/>
          <w:sz w:val="24"/>
          <w:szCs w:val="24"/>
        </w:rPr>
      </w:pPr>
    </w:p>
    <w:p w:rsidR="000C6C92" w:rsidRDefault="006F1E11" w:rsidP="000C6C92">
      <w:pPr>
        <w:spacing w:after="0" w:line="360" w:lineRule="auto"/>
        <w:jc w:val="both"/>
        <w:rPr>
          <w:rFonts w:ascii="Times New Roman" w:hAnsi="Times New Roman"/>
          <w:sz w:val="24"/>
          <w:szCs w:val="24"/>
        </w:rPr>
      </w:pPr>
      <w:r w:rsidRPr="00395FB0">
        <w:rPr>
          <w:rFonts w:ascii="Times New Roman" w:hAnsi="Times New Roman"/>
          <w:sz w:val="24"/>
          <w:szCs w:val="24"/>
        </w:rPr>
        <w:t>Direito à previdência social</w:t>
      </w:r>
    </w:p>
    <w:p w:rsidR="000C6C92" w:rsidRDefault="000C6C92" w:rsidP="000C6C92">
      <w:pPr>
        <w:spacing w:after="0" w:line="360" w:lineRule="auto"/>
        <w:jc w:val="both"/>
        <w:rPr>
          <w:rFonts w:ascii="Times New Roman" w:hAnsi="Times New Roman"/>
          <w:sz w:val="24"/>
          <w:szCs w:val="24"/>
        </w:rPr>
      </w:pPr>
    </w:p>
    <w:p w:rsidR="006F1E11" w:rsidRDefault="006F1E11" w:rsidP="000C6C92">
      <w:pPr>
        <w:spacing w:after="0" w:line="360" w:lineRule="auto"/>
        <w:ind w:firstLine="851"/>
        <w:jc w:val="both"/>
        <w:rPr>
          <w:rFonts w:ascii="Times New Roman" w:hAnsi="Times New Roman"/>
          <w:sz w:val="24"/>
          <w:szCs w:val="24"/>
        </w:rPr>
      </w:pPr>
      <w:r w:rsidRPr="008D25B0">
        <w:rPr>
          <w:rFonts w:ascii="Times New Roman" w:hAnsi="Times New Roman"/>
          <w:sz w:val="24"/>
          <w:szCs w:val="24"/>
        </w:rPr>
        <w:t>O direito à previdência social está previsto constitucionalmente nos artigos 201 e 202, garantindo a segurança social, por meio de um regime de contribuição previdenciária que garante ao indivíduo segurado e seus dependentes em caso de doença, invalidez, morte, velhice e reclusão, por meio de concessão de benefícios e de prestação de serviços.</w:t>
      </w:r>
    </w:p>
    <w:p w:rsidR="00157953" w:rsidRPr="008D25B0" w:rsidRDefault="00157953" w:rsidP="00C9162A">
      <w:pPr>
        <w:spacing w:after="0" w:line="360" w:lineRule="auto"/>
        <w:ind w:firstLine="851"/>
        <w:jc w:val="both"/>
        <w:rPr>
          <w:rFonts w:ascii="Times New Roman" w:hAnsi="Times New Roman"/>
          <w:sz w:val="24"/>
          <w:szCs w:val="24"/>
        </w:rPr>
      </w:pPr>
      <w:r>
        <w:rPr>
          <w:rFonts w:ascii="Times New Roman" w:hAnsi="Times New Roman"/>
          <w:sz w:val="24"/>
          <w:szCs w:val="24"/>
        </w:rPr>
        <w:t xml:space="preserve">O Instituto Nacional do Seguro Social (INSS) atua para garantir a renda do trabalhador e de sua família nos momentos de incapacidade </w:t>
      </w:r>
      <w:proofErr w:type="spellStart"/>
      <w:r>
        <w:rPr>
          <w:rFonts w:ascii="Times New Roman" w:hAnsi="Times New Roman"/>
          <w:sz w:val="24"/>
          <w:szCs w:val="24"/>
        </w:rPr>
        <w:t>laborativa</w:t>
      </w:r>
      <w:proofErr w:type="spellEnd"/>
      <w:r>
        <w:rPr>
          <w:rFonts w:ascii="Times New Roman" w:hAnsi="Times New Roman"/>
          <w:sz w:val="24"/>
          <w:szCs w:val="24"/>
        </w:rPr>
        <w:t xml:space="preserve"> ocasionada por doença, acidente, gravidez, prisão, velhice e morte.</w:t>
      </w:r>
      <w:r w:rsidR="00E0255C">
        <w:rPr>
          <w:rFonts w:ascii="Times New Roman" w:hAnsi="Times New Roman"/>
          <w:sz w:val="24"/>
          <w:szCs w:val="24"/>
        </w:rPr>
        <w:t xml:space="preserve"> A previdência social atua na garantia de proteção por meio de sistema público de política previdenciária solidária, inclusiva e sustentável, com objetivo de promover o bem-estar social.</w:t>
      </w:r>
    </w:p>
    <w:p w:rsidR="006F1E11" w:rsidRPr="008D25B0" w:rsidRDefault="006F1E11" w:rsidP="00C9162A">
      <w:pPr>
        <w:spacing w:after="0" w:line="360" w:lineRule="auto"/>
        <w:jc w:val="both"/>
        <w:rPr>
          <w:rFonts w:ascii="Times New Roman" w:hAnsi="Times New Roman"/>
          <w:sz w:val="24"/>
          <w:szCs w:val="24"/>
        </w:rPr>
      </w:pPr>
      <w:r w:rsidRPr="008D25B0">
        <w:rPr>
          <w:rFonts w:ascii="Times New Roman" w:hAnsi="Times New Roman"/>
          <w:sz w:val="24"/>
          <w:szCs w:val="24"/>
        </w:rPr>
        <w:t> </w:t>
      </w:r>
    </w:p>
    <w:p w:rsidR="000D0295" w:rsidRPr="00395FB0" w:rsidRDefault="006F1E11" w:rsidP="00C9162A">
      <w:pPr>
        <w:spacing w:after="0" w:line="360" w:lineRule="auto"/>
        <w:jc w:val="both"/>
        <w:rPr>
          <w:rFonts w:ascii="Times New Roman" w:hAnsi="Times New Roman"/>
          <w:sz w:val="24"/>
          <w:szCs w:val="24"/>
        </w:rPr>
      </w:pPr>
      <w:r w:rsidRPr="00395FB0">
        <w:rPr>
          <w:rFonts w:ascii="Times New Roman" w:hAnsi="Times New Roman"/>
          <w:sz w:val="24"/>
          <w:szCs w:val="24"/>
        </w:rPr>
        <w:t>Direito à assistência social</w:t>
      </w:r>
    </w:p>
    <w:p w:rsidR="00E0255C" w:rsidRPr="00395FB0" w:rsidRDefault="00E0255C" w:rsidP="00C9162A">
      <w:pPr>
        <w:spacing w:after="0" w:line="360" w:lineRule="auto"/>
        <w:jc w:val="both"/>
        <w:rPr>
          <w:rFonts w:ascii="Times New Roman" w:hAnsi="Times New Roman"/>
          <w:sz w:val="24"/>
          <w:szCs w:val="24"/>
        </w:rPr>
      </w:pPr>
    </w:p>
    <w:p w:rsidR="006F1E11" w:rsidRDefault="006F1E11" w:rsidP="00C9162A">
      <w:pPr>
        <w:spacing w:after="0" w:line="360" w:lineRule="auto"/>
        <w:jc w:val="both"/>
        <w:rPr>
          <w:rFonts w:ascii="Times New Roman" w:hAnsi="Times New Roman"/>
          <w:color w:val="000000"/>
          <w:sz w:val="24"/>
          <w:szCs w:val="24"/>
        </w:rPr>
      </w:pPr>
      <w:r w:rsidRPr="008D25B0">
        <w:rPr>
          <w:rFonts w:ascii="Times New Roman" w:hAnsi="Times New Roman"/>
          <w:sz w:val="24"/>
          <w:szCs w:val="24"/>
        </w:rPr>
        <w:t xml:space="preserve">Conforme dispõe o artigo 203 da Constituição Federal de 1988: </w:t>
      </w:r>
      <w:r w:rsidRPr="008D25B0">
        <w:rPr>
          <w:rFonts w:ascii="Times New Roman" w:hAnsi="Times New Roman"/>
          <w:color w:val="000000"/>
          <w:sz w:val="24"/>
          <w:szCs w:val="24"/>
        </w:rPr>
        <w:t>A assistência social será prestada a quem dela necessitar, independentemente de contribuição à seguridade social. Estabelece também em seu artigo 204 a solidariedade financeira, já que, as ações governamentais na área da assistência social serão realizadas com recursos do orçamento da seguridade social, e não através de contribuição previdenciária. O direito à seguridade social será prestado àqueles que não dispõem de recurso financeiros para o mínimo de existência digna, os grupos menos favorecidos economicamente.</w:t>
      </w:r>
    </w:p>
    <w:p w:rsidR="00F630F3" w:rsidRDefault="00F630F3" w:rsidP="00C9162A">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A proteção social deve garantir as seguintes seguranças: segurança de sobrevivência (de rendimento e de autonomia); de acolhida; de convívio e vivência familiar. </w:t>
      </w:r>
      <w:r w:rsidR="00181C99" w:rsidRPr="008D25B0">
        <w:rPr>
          <w:rFonts w:ascii="Times New Roman" w:hAnsi="Times New Roman"/>
          <w:color w:val="000000"/>
          <w:sz w:val="24"/>
          <w:szCs w:val="24"/>
        </w:rPr>
        <w:t>As políticas de Assistência social como: Sistema único da Assistência Social</w:t>
      </w:r>
      <w:r w:rsidR="00FB5C60">
        <w:rPr>
          <w:rFonts w:ascii="Times New Roman" w:hAnsi="Times New Roman"/>
          <w:color w:val="000000"/>
          <w:sz w:val="24"/>
          <w:szCs w:val="24"/>
        </w:rPr>
        <w:t xml:space="preserve"> </w:t>
      </w:r>
      <w:r w:rsidR="00181C99" w:rsidRPr="008D25B0">
        <w:rPr>
          <w:rFonts w:ascii="Times New Roman" w:hAnsi="Times New Roman"/>
          <w:color w:val="000000"/>
          <w:sz w:val="24"/>
          <w:szCs w:val="24"/>
        </w:rPr>
        <w:t>-</w:t>
      </w:r>
      <w:proofErr w:type="gramStart"/>
      <w:r w:rsidR="00181C99" w:rsidRPr="008D25B0">
        <w:rPr>
          <w:rFonts w:ascii="Times New Roman" w:hAnsi="Times New Roman"/>
          <w:color w:val="000000"/>
          <w:sz w:val="24"/>
          <w:szCs w:val="24"/>
        </w:rPr>
        <w:t>SUAS, Política</w:t>
      </w:r>
      <w:proofErr w:type="gramEnd"/>
      <w:r w:rsidR="00181C99" w:rsidRPr="008D25B0">
        <w:rPr>
          <w:rFonts w:ascii="Times New Roman" w:hAnsi="Times New Roman"/>
          <w:color w:val="000000"/>
          <w:sz w:val="24"/>
          <w:szCs w:val="24"/>
        </w:rPr>
        <w:t xml:space="preserve"> Nacional da Assistência Social- PNAS, Conselho Nacional da Assistência Social</w:t>
      </w:r>
      <w:r w:rsidR="00FB5C60">
        <w:rPr>
          <w:rFonts w:ascii="Times New Roman" w:hAnsi="Times New Roman"/>
          <w:color w:val="000000"/>
          <w:sz w:val="24"/>
          <w:szCs w:val="24"/>
        </w:rPr>
        <w:t xml:space="preserve"> </w:t>
      </w:r>
      <w:r w:rsidR="00181C99" w:rsidRPr="008D25B0">
        <w:rPr>
          <w:rFonts w:ascii="Times New Roman" w:hAnsi="Times New Roman"/>
          <w:color w:val="000000"/>
          <w:sz w:val="24"/>
          <w:szCs w:val="24"/>
        </w:rPr>
        <w:t>-</w:t>
      </w:r>
      <w:r w:rsidR="00FB5C60">
        <w:rPr>
          <w:rFonts w:ascii="Times New Roman" w:hAnsi="Times New Roman"/>
          <w:color w:val="000000"/>
          <w:sz w:val="24"/>
          <w:szCs w:val="24"/>
        </w:rPr>
        <w:t xml:space="preserve"> </w:t>
      </w:r>
      <w:r w:rsidR="00181C99" w:rsidRPr="008D25B0">
        <w:rPr>
          <w:rFonts w:ascii="Times New Roman" w:hAnsi="Times New Roman"/>
          <w:color w:val="000000"/>
          <w:sz w:val="24"/>
          <w:szCs w:val="24"/>
        </w:rPr>
        <w:t xml:space="preserve">CNAS; todas essas políticas se organizam de forma descentralizadas para melhor </w:t>
      </w:r>
      <w:r w:rsidR="00181C99" w:rsidRPr="008D25B0">
        <w:rPr>
          <w:rFonts w:ascii="Times New Roman" w:hAnsi="Times New Roman"/>
          <w:color w:val="000000"/>
          <w:sz w:val="24"/>
          <w:szCs w:val="24"/>
        </w:rPr>
        <w:lastRenderedPageBreak/>
        <w:t xml:space="preserve">atender </w:t>
      </w:r>
      <w:r w:rsidR="00E0255C">
        <w:rPr>
          <w:rFonts w:ascii="Times New Roman" w:hAnsi="Times New Roman"/>
          <w:color w:val="000000"/>
          <w:sz w:val="24"/>
          <w:szCs w:val="24"/>
        </w:rPr>
        <w:t xml:space="preserve">os serviços socioassistenciais </w:t>
      </w:r>
      <w:r w:rsidR="00181C99" w:rsidRPr="008D25B0">
        <w:rPr>
          <w:rFonts w:ascii="Times New Roman" w:hAnsi="Times New Roman"/>
          <w:color w:val="000000"/>
          <w:sz w:val="24"/>
          <w:szCs w:val="24"/>
        </w:rPr>
        <w:t xml:space="preserve">priorizando seu público social mais vulnerável. </w:t>
      </w:r>
      <w:r>
        <w:rPr>
          <w:rFonts w:ascii="Times New Roman" w:hAnsi="Times New Roman"/>
          <w:color w:val="000000"/>
          <w:sz w:val="24"/>
          <w:szCs w:val="24"/>
        </w:rPr>
        <w:t xml:space="preserve">Nesse sentido a Política Pública da Assistência Social marca sua especificidade no campo das políticas sociais, pois configura </w:t>
      </w:r>
      <w:proofErr w:type="gramStart"/>
      <w:r>
        <w:rPr>
          <w:rFonts w:ascii="Times New Roman" w:hAnsi="Times New Roman"/>
          <w:color w:val="000000"/>
          <w:sz w:val="24"/>
          <w:szCs w:val="24"/>
        </w:rPr>
        <w:t>responsabilidades de Estado próprios a serem asseguradas aos cidadãos brasileiros</w:t>
      </w:r>
      <w:proofErr w:type="gramEnd"/>
      <w:r>
        <w:rPr>
          <w:rFonts w:ascii="Times New Roman" w:hAnsi="Times New Roman"/>
          <w:color w:val="000000"/>
          <w:sz w:val="24"/>
          <w:szCs w:val="24"/>
        </w:rPr>
        <w:t>.</w:t>
      </w:r>
      <w:r w:rsidR="00337780">
        <w:rPr>
          <w:rFonts w:ascii="Times New Roman" w:hAnsi="Times New Roman"/>
          <w:color w:val="000000"/>
          <w:sz w:val="24"/>
          <w:szCs w:val="24"/>
        </w:rPr>
        <w:t xml:space="preserve"> O Benefício de Prestação Continuada (BPC), constitui uma garantia de renda básica, no valor de um salário mínimo, tendo sido um direito estabelecido diretamente na Constituição Federal e posteriormente regulamentado a partir </w:t>
      </w:r>
      <w:proofErr w:type="gramStart"/>
      <w:r w:rsidR="00337780">
        <w:rPr>
          <w:rFonts w:ascii="Times New Roman" w:hAnsi="Times New Roman"/>
          <w:color w:val="000000"/>
          <w:sz w:val="24"/>
          <w:szCs w:val="24"/>
        </w:rPr>
        <w:t>da LOAS</w:t>
      </w:r>
      <w:proofErr w:type="gramEnd"/>
      <w:r w:rsidR="00337780">
        <w:rPr>
          <w:rFonts w:ascii="Times New Roman" w:hAnsi="Times New Roman"/>
          <w:color w:val="000000"/>
          <w:sz w:val="24"/>
          <w:szCs w:val="24"/>
        </w:rPr>
        <w:t>, dirigido às pessoas com deficiência e aos idosos a partir dos 65 anos de idade, dentro da política da assistência social como política não contributiva de responsabilidade do Estado garantindo efetiva provisão assistencial.</w:t>
      </w:r>
    </w:p>
    <w:p w:rsidR="00EB1A90" w:rsidRDefault="00EB1A90" w:rsidP="00C9162A">
      <w:pPr>
        <w:spacing w:after="0" w:line="360" w:lineRule="auto"/>
        <w:jc w:val="both"/>
        <w:rPr>
          <w:rFonts w:ascii="Times New Roman" w:hAnsi="Times New Roman"/>
          <w:color w:val="000000"/>
          <w:sz w:val="24"/>
          <w:szCs w:val="24"/>
        </w:rPr>
      </w:pPr>
    </w:p>
    <w:p w:rsidR="00EA1E17" w:rsidRPr="00395FB0" w:rsidRDefault="00EA1E17" w:rsidP="00C9162A">
      <w:pPr>
        <w:spacing w:after="0" w:line="360" w:lineRule="auto"/>
        <w:jc w:val="both"/>
        <w:rPr>
          <w:rFonts w:ascii="Times New Roman" w:hAnsi="Times New Roman"/>
          <w:color w:val="000000"/>
          <w:sz w:val="24"/>
          <w:szCs w:val="24"/>
        </w:rPr>
      </w:pPr>
      <w:r w:rsidRPr="00395FB0">
        <w:rPr>
          <w:rFonts w:ascii="Times New Roman" w:hAnsi="Times New Roman"/>
          <w:color w:val="000000"/>
          <w:sz w:val="24"/>
          <w:szCs w:val="24"/>
        </w:rPr>
        <w:t>Saúde Como Direito do Idoso</w:t>
      </w:r>
    </w:p>
    <w:p w:rsidR="00EB1A90" w:rsidRPr="00395FB0" w:rsidRDefault="00EB1A90" w:rsidP="00C9162A">
      <w:pPr>
        <w:spacing w:after="0" w:line="360" w:lineRule="auto"/>
        <w:jc w:val="both"/>
        <w:rPr>
          <w:rFonts w:ascii="Times New Roman" w:hAnsi="Times New Roman"/>
          <w:color w:val="000000"/>
          <w:sz w:val="24"/>
          <w:szCs w:val="24"/>
        </w:rPr>
      </w:pPr>
    </w:p>
    <w:p w:rsidR="00EA1E17" w:rsidRDefault="00EA1E17" w:rsidP="00C9162A">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A </w:t>
      </w:r>
      <w:r w:rsidR="008F5A25">
        <w:rPr>
          <w:rFonts w:ascii="Times New Roman" w:hAnsi="Times New Roman"/>
          <w:color w:val="000000"/>
          <w:sz w:val="24"/>
          <w:szCs w:val="24"/>
        </w:rPr>
        <w:t>Constituição</w:t>
      </w:r>
      <w:r>
        <w:rPr>
          <w:rFonts w:ascii="Times New Roman" w:hAnsi="Times New Roman"/>
          <w:color w:val="000000"/>
          <w:sz w:val="24"/>
          <w:szCs w:val="24"/>
        </w:rPr>
        <w:t xml:space="preserve"> Brasileira incorpora uma concepção ampliada de saúde, entendida como direito de cidadania: “A saúde é direito de todos e dever do Estado,</w:t>
      </w:r>
      <w:r w:rsidR="00011751">
        <w:rPr>
          <w:rFonts w:ascii="Times New Roman" w:hAnsi="Times New Roman"/>
          <w:color w:val="000000"/>
          <w:sz w:val="24"/>
          <w:szCs w:val="24"/>
        </w:rPr>
        <w:t xml:space="preserve"> garantindo</w:t>
      </w:r>
      <w:r>
        <w:rPr>
          <w:rFonts w:ascii="Times New Roman" w:hAnsi="Times New Roman"/>
          <w:color w:val="000000"/>
          <w:sz w:val="24"/>
          <w:szCs w:val="24"/>
        </w:rPr>
        <w:t xml:space="preserve"> políticas sociais e econômicas que visem à redução dos riscos de doença e de outros agravos e ao acesso universal e igualitário as ações e serviços para sua promoção, proteção e recuperação</w:t>
      </w:r>
      <w:r w:rsidR="00CB0A6A">
        <w:rPr>
          <w:rFonts w:ascii="Times New Roman" w:hAnsi="Times New Roman"/>
          <w:color w:val="000000"/>
          <w:sz w:val="24"/>
          <w:szCs w:val="24"/>
        </w:rPr>
        <w:t xml:space="preserve">” (Art. 196). Apesar </w:t>
      </w:r>
      <w:proofErr w:type="gramStart"/>
      <w:r w:rsidR="00CB0A6A">
        <w:rPr>
          <w:rFonts w:ascii="Times New Roman" w:hAnsi="Times New Roman"/>
          <w:color w:val="000000"/>
          <w:sz w:val="24"/>
          <w:szCs w:val="24"/>
        </w:rPr>
        <w:t>da geriatria estar</w:t>
      </w:r>
      <w:proofErr w:type="gramEnd"/>
      <w:r w:rsidR="00CB0A6A">
        <w:rPr>
          <w:rFonts w:ascii="Times New Roman" w:hAnsi="Times New Roman"/>
          <w:color w:val="000000"/>
          <w:sz w:val="24"/>
          <w:szCs w:val="24"/>
        </w:rPr>
        <w:t xml:space="preserve"> se estabelecendo como especialidade médica com identidade própria, ainda não está resolvida a questão do cuidado aos idosos devido ao crescimentos desproporcional desta população em rela</w:t>
      </w:r>
      <w:r w:rsidR="00011751">
        <w:rPr>
          <w:rFonts w:ascii="Times New Roman" w:hAnsi="Times New Roman"/>
          <w:color w:val="000000"/>
          <w:sz w:val="24"/>
          <w:szCs w:val="24"/>
        </w:rPr>
        <w:t>ção a formação de especialista. (</w:t>
      </w:r>
      <w:r w:rsidR="00D535DC">
        <w:rPr>
          <w:rFonts w:ascii="Times New Roman" w:hAnsi="Times New Roman"/>
          <w:color w:val="000000"/>
          <w:sz w:val="24"/>
          <w:szCs w:val="24"/>
        </w:rPr>
        <w:t>CIÊ</w:t>
      </w:r>
      <w:r w:rsidR="00011751">
        <w:rPr>
          <w:rFonts w:ascii="Times New Roman" w:hAnsi="Times New Roman"/>
          <w:color w:val="000000"/>
          <w:sz w:val="24"/>
          <w:szCs w:val="24"/>
        </w:rPr>
        <w:t xml:space="preserve">NCIA E SÁUDE </w:t>
      </w:r>
      <w:proofErr w:type="gramStart"/>
      <w:r w:rsidR="00011751">
        <w:rPr>
          <w:rFonts w:ascii="Times New Roman" w:hAnsi="Times New Roman"/>
          <w:color w:val="000000"/>
          <w:sz w:val="24"/>
          <w:szCs w:val="24"/>
        </w:rPr>
        <w:t>COLETIVA,</w:t>
      </w:r>
      <w:proofErr w:type="gramEnd"/>
      <w:r w:rsidR="00011751">
        <w:rPr>
          <w:rFonts w:ascii="Times New Roman" w:hAnsi="Times New Roman"/>
          <w:color w:val="000000"/>
          <w:sz w:val="24"/>
          <w:szCs w:val="24"/>
        </w:rPr>
        <w:t>2007,Pag.365,366).</w:t>
      </w:r>
    </w:p>
    <w:p w:rsidR="008A27F5" w:rsidRDefault="00011751" w:rsidP="00C9162A">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A realidade constata que o idoso é</w:t>
      </w:r>
      <w:r w:rsidR="00516D80">
        <w:rPr>
          <w:rFonts w:ascii="Times New Roman" w:hAnsi="Times New Roman"/>
          <w:color w:val="000000"/>
          <w:sz w:val="24"/>
          <w:szCs w:val="24"/>
        </w:rPr>
        <w:t xml:space="preserve"> excluso na medida em que necessita de um atendimento médico e específico, ficando assim na lista de espera, não sendo visualizado como prioridade e sujeitos de direitos.</w:t>
      </w:r>
    </w:p>
    <w:p w:rsidR="008A27F5" w:rsidRDefault="008A27F5" w:rsidP="00C9162A">
      <w:pPr>
        <w:spacing w:after="0" w:line="360" w:lineRule="auto"/>
        <w:jc w:val="both"/>
        <w:rPr>
          <w:rFonts w:ascii="Times New Roman" w:hAnsi="Times New Roman"/>
          <w:color w:val="000000"/>
          <w:sz w:val="24"/>
          <w:szCs w:val="24"/>
        </w:rPr>
      </w:pPr>
    </w:p>
    <w:p w:rsidR="006D2B20" w:rsidRPr="00395FB0" w:rsidRDefault="006D2B20" w:rsidP="00C9162A">
      <w:pPr>
        <w:spacing w:after="0" w:line="360" w:lineRule="auto"/>
        <w:jc w:val="both"/>
        <w:rPr>
          <w:rFonts w:ascii="Times New Roman" w:hAnsi="Times New Roman"/>
          <w:sz w:val="24"/>
          <w:szCs w:val="24"/>
        </w:rPr>
      </w:pPr>
      <w:r w:rsidRPr="00395FB0">
        <w:rPr>
          <w:rFonts w:ascii="Times New Roman" w:hAnsi="Times New Roman"/>
          <w:sz w:val="24"/>
          <w:szCs w:val="24"/>
        </w:rPr>
        <w:t xml:space="preserve">A Ética Profissional no Serviço Social </w:t>
      </w:r>
    </w:p>
    <w:p w:rsidR="00EB1A90" w:rsidRPr="00395FB0" w:rsidRDefault="00EB1A90" w:rsidP="00C9162A">
      <w:pPr>
        <w:spacing w:after="0" w:line="360" w:lineRule="auto"/>
        <w:jc w:val="both"/>
        <w:rPr>
          <w:rFonts w:ascii="Times New Roman" w:hAnsi="Times New Roman"/>
          <w:color w:val="000000"/>
          <w:sz w:val="24"/>
          <w:szCs w:val="24"/>
        </w:rPr>
      </w:pPr>
    </w:p>
    <w:p w:rsidR="00EB1A90" w:rsidRDefault="00EB1A90" w:rsidP="00C9162A">
      <w:pPr>
        <w:pStyle w:val="PargrafodaLista"/>
        <w:tabs>
          <w:tab w:val="left" w:pos="9651"/>
        </w:tabs>
        <w:spacing w:after="0" w:line="360" w:lineRule="auto"/>
        <w:ind w:left="0"/>
        <w:jc w:val="both"/>
        <w:rPr>
          <w:rFonts w:ascii="Times New Roman" w:hAnsi="Times New Roman"/>
          <w:sz w:val="24"/>
          <w:szCs w:val="24"/>
        </w:rPr>
      </w:pPr>
      <w:r>
        <w:rPr>
          <w:rFonts w:ascii="Times New Roman" w:hAnsi="Times New Roman"/>
          <w:sz w:val="24"/>
          <w:szCs w:val="24"/>
        </w:rPr>
        <w:tab/>
      </w:r>
      <w:r w:rsidR="006D2B20" w:rsidRPr="008D25B0">
        <w:rPr>
          <w:rFonts w:ascii="Times New Roman" w:hAnsi="Times New Roman"/>
          <w:sz w:val="24"/>
          <w:szCs w:val="24"/>
        </w:rPr>
        <w:t xml:space="preserve">A Lei nº 8.662/1993 – Dispõe sobre a profissão do Assistente Social. O serviço social é uma profissão inscrita na divisão </w:t>
      </w:r>
      <w:r w:rsidR="00FB5C60" w:rsidRPr="008D25B0">
        <w:rPr>
          <w:rFonts w:ascii="Times New Roman" w:hAnsi="Times New Roman"/>
          <w:sz w:val="24"/>
          <w:szCs w:val="24"/>
        </w:rPr>
        <w:t>sócio-técnico</w:t>
      </w:r>
      <w:r w:rsidR="006D2B20" w:rsidRPr="008D25B0">
        <w:rPr>
          <w:rFonts w:ascii="Times New Roman" w:hAnsi="Times New Roman"/>
          <w:sz w:val="24"/>
          <w:szCs w:val="24"/>
        </w:rPr>
        <w:t xml:space="preserve"> do trabalho regulamentada nesta lei. Com isto o Assistente Social deve trabalhar dentro de uma conduta ética que permita sua articulação dentro das políticas públicas voltadas para o idoso permitindo e garantindo o acesso dentro das garantias dos direitos sociais. Para que haja a conduta ética é preciso que o profissional seja consciente, isto é, conheça a diferença entre bem e mal, certo e errado, permitido e proibido, virtude e vício. </w:t>
      </w:r>
    </w:p>
    <w:p w:rsidR="00EB1A90" w:rsidRDefault="00EB1A90" w:rsidP="00C9162A">
      <w:pPr>
        <w:pStyle w:val="PargrafodaLista"/>
        <w:tabs>
          <w:tab w:val="left" w:pos="9651"/>
        </w:tabs>
        <w:spacing w:after="0" w:line="360" w:lineRule="auto"/>
        <w:ind w:left="0"/>
        <w:jc w:val="both"/>
        <w:rPr>
          <w:rFonts w:ascii="Times New Roman" w:hAnsi="Times New Roman"/>
          <w:sz w:val="24"/>
          <w:szCs w:val="24"/>
        </w:rPr>
      </w:pPr>
      <w:r>
        <w:rPr>
          <w:rFonts w:ascii="Times New Roman" w:hAnsi="Times New Roman"/>
          <w:sz w:val="24"/>
          <w:szCs w:val="24"/>
        </w:rPr>
        <w:lastRenderedPageBreak/>
        <w:tab/>
      </w:r>
      <w:r w:rsidR="006D2B20" w:rsidRPr="008D25B0">
        <w:rPr>
          <w:rFonts w:ascii="Times New Roman" w:hAnsi="Times New Roman"/>
          <w:sz w:val="24"/>
          <w:szCs w:val="24"/>
        </w:rPr>
        <w:t xml:space="preserve">A consciência moral não só conhece tais diferenças, mas também </w:t>
      </w:r>
      <w:proofErr w:type="gramStart"/>
      <w:r w:rsidR="006D2B20" w:rsidRPr="008D25B0">
        <w:rPr>
          <w:rFonts w:ascii="Times New Roman" w:hAnsi="Times New Roman"/>
          <w:sz w:val="24"/>
          <w:szCs w:val="24"/>
        </w:rPr>
        <w:t>reconhece-se</w:t>
      </w:r>
      <w:proofErr w:type="gramEnd"/>
      <w:r w:rsidR="006D2B20" w:rsidRPr="008D25B0">
        <w:rPr>
          <w:rFonts w:ascii="Times New Roman" w:hAnsi="Times New Roman"/>
          <w:sz w:val="24"/>
          <w:szCs w:val="24"/>
        </w:rPr>
        <w:t xml:space="preserve"> como capaz de julgar o valor do atos e das condutas e de agir em conformidade com os valores morais, sendo por isso responsável por suas ações e seus sentimentos pelas consequências do que faz e sente, de modo que a consciência e responsabilidade são condições indispensáveis da vida ética. </w:t>
      </w:r>
    </w:p>
    <w:p w:rsidR="006D2B20" w:rsidRPr="008D25B0" w:rsidRDefault="00EB1A90" w:rsidP="00C9162A">
      <w:pPr>
        <w:pStyle w:val="PargrafodaLista"/>
        <w:tabs>
          <w:tab w:val="left" w:pos="9651"/>
        </w:tabs>
        <w:spacing w:after="0" w:line="360" w:lineRule="auto"/>
        <w:ind w:left="0"/>
        <w:jc w:val="both"/>
        <w:rPr>
          <w:rFonts w:ascii="Times New Roman" w:hAnsi="Times New Roman"/>
          <w:sz w:val="24"/>
          <w:szCs w:val="24"/>
        </w:rPr>
      </w:pPr>
      <w:r>
        <w:rPr>
          <w:rFonts w:ascii="Times New Roman" w:hAnsi="Times New Roman"/>
          <w:sz w:val="24"/>
          <w:szCs w:val="24"/>
        </w:rPr>
        <w:tab/>
      </w:r>
      <w:r w:rsidR="006D2B20" w:rsidRPr="008D25B0">
        <w:rPr>
          <w:rFonts w:ascii="Times New Roman" w:hAnsi="Times New Roman"/>
          <w:sz w:val="24"/>
          <w:szCs w:val="24"/>
        </w:rPr>
        <w:t xml:space="preserve">A consciência moral permite antes de tudo ao assistente social a capacidade para deliberar diante de alternativas possíveis, decidindo e escolhendo antes de lançar-se na ação, tendo a capacidade de avaliar e pensar as motivações pessoais, as exigências feitas pela situação, as consequências para si e para com o outro. No campo da ética e da moral o profissional deve ser propositivo, resolutivo, deliberativo e decisório, não está submetido  </w:t>
      </w:r>
      <w:proofErr w:type="gramStart"/>
      <w:r w:rsidR="006D2B20" w:rsidRPr="008D25B0">
        <w:rPr>
          <w:rFonts w:ascii="Times New Roman" w:hAnsi="Times New Roman"/>
          <w:sz w:val="24"/>
          <w:szCs w:val="24"/>
        </w:rPr>
        <w:t>a</w:t>
      </w:r>
      <w:proofErr w:type="gramEnd"/>
      <w:r w:rsidR="006D2B20" w:rsidRPr="008D25B0">
        <w:rPr>
          <w:rFonts w:ascii="Times New Roman" w:hAnsi="Times New Roman"/>
          <w:sz w:val="24"/>
          <w:szCs w:val="24"/>
        </w:rPr>
        <w:t xml:space="preserve"> vontade de outros e nem estar submetido aos instintos e as e as paixões, mas ter poder sobre ambos.</w:t>
      </w:r>
    </w:p>
    <w:p w:rsidR="00EF25B8" w:rsidRDefault="00EB1A90" w:rsidP="00C9162A">
      <w:pPr>
        <w:pStyle w:val="PargrafodaLista"/>
        <w:tabs>
          <w:tab w:val="left" w:pos="9651"/>
        </w:tabs>
        <w:spacing w:after="0" w:line="360" w:lineRule="auto"/>
        <w:ind w:left="0"/>
        <w:jc w:val="both"/>
        <w:rPr>
          <w:rFonts w:ascii="Times New Roman" w:hAnsi="Times New Roman"/>
          <w:sz w:val="24"/>
          <w:szCs w:val="24"/>
        </w:rPr>
      </w:pPr>
      <w:r>
        <w:rPr>
          <w:rFonts w:ascii="Times New Roman" w:hAnsi="Times New Roman"/>
          <w:sz w:val="24"/>
          <w:szCs w:val="24"/>
        </w:rPr>
        <w:tab/>
      </w:r>
      <w:r w:rsidR="006D2B20" w:rsidRPr="008D25B0">
        <w:rPr>
          <w:rFonts w:ascii="Times New Roman" w:hAnsi="Times New Roman"/>
          <w:sz w:val="24"/>
          <w:szCs w:val="24"/>
        </w:rPr>
        <w:t>O assistente Social deve ter clareza e o aprofundamento do seu projeto ético</w:t>
      </w:r>
      <w:proofErr w:type="gramStart"/>
      <w:r w:rsidR="006D2B20" w:rsidRPr="008D25B0">
        <w:rPr>
          <w:rFonts w:ascii="Times New Roman" w:hAnsi="Times New Roman"/>
          <w:sz w:val="24"/>
          <w:szCs w:val="24"/>
        </w:rPr>
        <w:t xml:space="preserve">  </w:t>
      </w:r>
      <w:proofErr w:type="gramEnd"/>
      <w:r w:rsidR="006D2B20" w:rsidRPr="008D25B0">
        <w:rPr>
          <w:rFonts w:ascii="Times New Roman" w:hAnsi="Times New Roman"/>
          <w:sz w:val="24"/>
          <w:szCs w:val="24"/>
        </w:rPr>
        <w:t xml:space="preserve">político e do seu código de ética, além do mas é preciso ter um embasamento teórico para sua prática profissional da realidade da problemática do envelhecimento com compromisso ético político. O princípio ético em seu código de ética que regem o exercício profissional do assistente social afirma: Empenho na eliminação de todas as formas de preconceito, incentivando o respeito à diversidade, à participação de grupos socialmente discriminados e à discussão das diferenças. </w:t>
      </w:r>
    </w:p>
    <w:p w:rsidR="00EB1A90" w:rsidRDefault="00EB1A90" w:rsidP="00C9162A">
      <w:pPr>
        <w:tabs>
          <w:tab w:val="left" w:pos="9651"/>
        </w:tabs>
        <w:spacing w:after="0" w:line="360" w:lineRule="auto"/>
        <w:jc w:val="both"/>
        <w:rPr>
          <w:rFonts w:ascii="Times New Roman" w:hAnsi="Times New Roman"/>
          <w:sz w:val="24"/>
          <w:szCs w:val="24"/>
        </w:rPr>
      </w:pPr>
      <w:r>
        <w:rPr>
          <w:rFonts w:ascii="Times New Roman" w:hAnsi="Times New Roman"/>
          <w:sz w:val="24"/>
          <w:szCs w:val="24"/>
        </w:rPr>
        <w:t xml:space="preserve">            </w:t>
      </w:r>
      <w:r w:rsidR="006D2B20" w:rsidRPr="008D25B0">
        <w:rPr>
          <w:rFonts w:ascii="Times New Roman" w:hAnsi="Times New Roman"/>
          <w:sz w:val="24"/>
          <w:szCs w:val="24"/>
        </w:rPr>
        <w:t>Dentro dessa ótica o assistente social tem o dever de respeitar o idoso em suas necessidades, especificidades e limitações, dentro de sua conduta ética e moral</w:t>
      </w:r>
      <w:proofErr w:type="gramStart"/>
      <w:r w:rsidR="006D2B20" w:rsidRPr="008D25B0">
        <w:rPr>
          <w:rFonts w:ascii="Times New Roman" w:hAnsi="Times New Roman"/>
          <w:sz w:val="24"/>
          <w:szCs w:val="24"/>
        </w:rPr>
        <w:t xml:space="preserve">  </w:t>
      </w:r>
      <w:proofErr w:type="gramEnd"/>
      <w:r w:rsidR="006D2B20" w:rsidRPr="008D25B0">
        <w:rPr>
          <w:rFonts w:ascii="Times New Roman" w:hAnsi="Times New Roman"/>
          <w:sz w:val="24"/>
          <w:szCs w:val="24"/>
        </w:rPr>
        <w:t xml:space="preserve">garantindo-lhe o acesso as redes articuladas e integradas as políticas públicas sociais bem como sua efetivação de direitos, visto que o idoso é um grupo populacional crescente o qual grande parte desse contingente vive em situação de vulnerabilidade e risco social o que implica demandas para o assistente social no que se refere a  exclusão,discriminação, violência,preconceito, isolamento social e familiar, violação de seus direitos sociais, na saúde, educação, habitação, meio ambiente, transporte, na família, previdência e assistência social. </w:t>
      </w:r>
    </w:p>
    <w:p w:rsidR="00566435" w:rsidRPr="008D25B0" w:rsidRDefault="00EB1A90" w:rsidP="00C9162A">
      <w:pPr>
        <w:tabs>
          <w:tab w:val="left" w:pos="9651"/>
        </w:tabs>
        <w:spacing w:after="0" w:line="360" w:lineRule="auto"/>
        <w:jc w:val="both"/>
        <w:rPr>
          <w:rFonts w:ascii="Times New Roman" w:hAnsi="Times New Roman"/>
          <w:sz w:val="24"/>
          <w:szCs w:val="24"/>
        </w:rPr>
      </w:pPr>
      <w:r>
        <w:rPr>
          <w:rFonts w:ascii="Times New Roman" w:hAnsi="Times New Roman"/>
          <w:sz w:val="24"/>
          <w:szCs w:val="24"/>
        </w:rPr>
        <w:t xml:space="preserve">             </w:t>
      </w:r>
      <w:r w:rsidR="006D2B20" w:rsidRPr="008D25B0">
        <w:rPr>
          <w:rFonts w:ascii="Times New Roman" w:hAnsi="Times New Roman"/>
          <w:sz w:val="24"/>
          <w:szCs w:val="24"/>
        </w:rPr>
        <w:t xml:space="preserve">Dentro dessas demandas o assistente social respaldado no seu projeto ético político e código de ética deve atuar frente </w:t>
      </w:r>
      <w:proofErr w:type="gramStart"/>
      <w:r w:rsidR="006D2B20" w:rsidRPr="008D25B0">
        <w:rPr>
          <w:rFonts w:ascii="Times New Roman" w:hAnsi="Times New Roman"/>
          <w:sz w:val="24"/>
          <w:szCs w:val="24"/>
        </w:rPr>
        <w:t>as</w:t>
      </w:r>
      <w:proofErr w:type="gramEnd"/>
      <w:r w:rsidR="006D2B20" w:rsidRPr="008D25B0">
        <w:rPr>
          <w:rFonts w:ascii="Times New Roman" w:hAnsi="Times New Roman"/>
          <w:sz w:val="24"/>
          <w:szCs w:val="24"/>
        </w:rPr>
        <w:t xml:space="preserve"> políticas sociais aos idosos com  competência que possibilite efetivar e garantir os direitos para uma melhor qualidade de vida e também intervir aos valores julgados desnecessários pela sociedade preconceituosa, esses sujeitos  merecem toda atenção, respeito e respaldo social e político. Contudo os valores éticos são </w:t>
      </w:r>
      <w:r w:rsidR="006D2B20" w:rsidRPr="008D25B0">
        <w:rPr>
          <w:rFonts w:ascii="Times New Roman" w:hAnsi="Times New Roman"/>
          <w:sz w:val="24"/>
          <w:szCs w:val="24"/>
        </w:rPr>
        <w:lastRenderedPageBreak/>
        <w:t>constituídos pelas obrigações que formam o conteúdo das condutas morais, isto é as virtudes, que são realizadas a moral do sujeito e este ao campo profissional</w:t>
      </w:r>
    </w:p>
    <w:p w:rsidR="00CE712E" w:rsidRDefault="00CE712E" w:rsidP="00C9162A">
      <w:pPr>
        <w:tabs>
          <w:tab w:val="left" w:pos="9651"/>
        </w:tabs>
        <w:spacing w:after="0" w:line="360" w:lineRule="auto"/>
        <w:jc w:val="both"/>
        <w:rPr>
          <w:rFonts w:ascii="Times New Roman" w:hAnsi="Times New Roman"/>
          <w:sz w:val="24"/>
          <w:szCs w:val="24"/>
        </w:rPr>
      </w:pPr>
    </w:p>
    <w:p w:rsidR="00CE712E" w:rsidRDefault="00CE712E" w:rsidP="00C9162A">
      <w:pPr>
        <w:tabs>
          <w:tab w:val="left" w:pos="9651"/>
        </w:tabs>
        <w:spacing w:after="0" w:line="360" w:lineRule="auto"/>
        <w:jc w:val="both"/>
        <w:rPr>
          <w:rFonts w:ascii="Times New Roman" w:hAnsi="Times New Roman"/>
          <w:sz w:val="24"/>
          <w:szCs w:val="24"/>
        </w:rPr>
      </w:pPr>
    </w:p>
    <w:p w:rsidR="00CE712E" w:rsidRDefault="00CE712E" w:rsidP="00C9162A">
      <w:pPr>
        <w:tabs>
          <w:tab w:val="left" w:pos="9651"/>
        </w:tabs>
        <w:spacing w:after="0" w:line="360" w:lineRule="auto"/>
        <w:jc w:val="both"/>
        <w:rPr>
          <w:rFonts w:ascii="Times New Roman" w:hAnsi="Times New Roman"/>
          <w:sz w:val="24"/>
          <w:szCs w:val="24"/>
        </w:rPr>
      </w:pPr>
    </w:p>
    <w:p w:rsidR="000D0295" w:rsidRPr="00395FB0" w:rsidRDefault="006F1E11" w:rsidP="00C9162A">
      <w:pPr>
        <w:tabs>
          <w:tab w:val="left" w:pos="9651"/>
        </w:tabs>
        <w:spacing w:after="0" w:line="360" w:lineRule="auto"/>
        <w:jc w:val="both"/>
        <w:rPr>
          <w:rFonts w:ascii="Times New Roman" w:hAnsi="Times New Roman"/>
          <w:sz w:val="24"/>
          <w:szCs w:val="24"/>
        </w:rPr>
      </w:pPr>
      <w:r w:rsidRPr="00395FB0">
        <w:rPr>
          <w:rFonts w:ascii="Times New Roman" w:hAnsi="Times New Roman"/>
          <w:sz w:val="24"/>
          <w:szCs w:val="24"/>
        </w:rPr>
        <w:t>Conclusão</w:t>
      </w:r>
    </w:p>
    <w:p w:rsidR="00EB1A90" w:rsidRPr="00395FB0" w:rsidRDefault="00EB1A90" w:rsidP="00C9162A">
      <w:pPr>
        <w:tabs>
          <w:tab w:val="left" w:pos="9651"/>
        </w:tabs>
        <w:spacing w:after="0" w:line="360" w:lineRule="auto"/>
        <w:jc w:val="both"/>
        <w:rPr>
          <w:rFonts w:ascii="Times New Roman" w:hAnsi="Times New Roman"/>
          <w:sz w:val="24"/>
          <w:szCs w:val="24"/>
        </w:rPr>
      </w:pPr>
    </w:p>
    <w:p w:rsidR="006F1E11" w:rsidRPr="008D25B0" w:rsidRDefault="00EB1A90" w:rsidP="00C9162A">
      <w:pPr>
        <w:pStyle w:val="Padro"/>
        <w:tabs>
          <w:tab w:val="left" w:pos="8931"/>
        </w:tabs>
        <w:spacing w:after="0" w:line="360" w:lineRule="auto"/>
        <w:jc w:val="both"/>
        <w:rPr>
          <w:rFonts w:ascii="Times New Roman" w:hAnsi="Times New Roman"/>
          <w:sz w:val="24"/>
          <w:szCs w:val="24"/>
        </w:rPr>
      </w:pPr>
      <w:r>
        <w:rPr>
          <w:rFonts w:ascii="Times New Roman" w:hAnsi="Times New Roman"/>
          <w:sz w:val="24"/>
          <w:szCs w:val="24"/>
        </w:rPr>
        <w:tab/>
      </w:r>
      <w:r w:rsidR="006F1E11" w:rsidRPr="008D25B0">
        <w:rPr>
          <w:rFonts w:ascii="Times New Roman" w:hAnsi="Times New Roman"/>
          <w:sz w:val="24"/>
          <w:szCs w:val="24"/>
        </w:rPr>
        <w:t xml:space="preserve">O envelhecimento se dá por um conjunto de fatores e não há como rotular uma pessoa de velha apenas por seus anos vividos ou por sua pele enrugada. Não é apenas a pele ou a idade que revela que o </w:t>
      </w:r>
      <w:r w:rsidR="009E4D45" w:rsidRPr="008D25B0">
        <w:rPr>
          <w:rFonts w:ascii="Times New Roman" w:hAnsi="Times New Roman"/>
          <w:sz w:val="24"/>
          <w:szCs w:val="24"/>
        </w:rPr>
        <w:t>indivíduo</w:t>
      </w:r>
      <w:r w:rsidR="006F1E11" w:rsidRPr="008D25B0">
        <w:rPr>
          <w:rFonts w:ascii="Times New Roman" w:hAnsi="Times New Roman"/>
          <w:sz w:val="24"/>
          <w:szCs w:val="24"/>
        </w:rPr>
        <w:t xml:space="preserve"> está velho. Para que </w:t>
      </w:r>
      <w:r w:rsidR="009E4D45" w:rsidRPr="008D25B0">
        <w:rPr>
          <w:rFonts w:ascii="Times New Roman" w:hAnsi="Times New Roman"/>
          <w:sz w:val="24"/>
          <w:szCs w:val="24"/>
        </w:rPr>
        <w:t>isto</w:t>
      </w:r>
      <w:r w:rsidR="006F1E11" w:rsidRPr="008D25B0">
        <w:rPr>
          <w:rFonts w:ascii="Times New Roman" w:hAnsi="Times New Roman"/>
          <w:sz w:val="24"/>
          <w:szCs w:val="24"/>
        </w:rPr>
        <w:t xml:space="preserve"> aconteça é necessário que o indivíduo se coloque nesta posição. Envelhecer para algumas pessoas pode ser uma </w:t>
      </w:r>
      <w:r w:rsidR="007A40F4" w:rsidRPr="008D25B0">
        <w:rPr>
          <w:rFonts w:ascii="Times New Roman" w:hAnsi="Times New Roman"/>
          <w:sz w:val="24"/>
          <w:szCs w:val="24"/>
        </w:rPr>
        <w:t xml:space="preserve">dádiva, </w:t>
      </w:r>
      <w:proofErr w:type="gramStart"/>
      <w:r w:rsidR="007A40F4" w:rsidRPr="008D25B0">
        <w:rPr>
          <w:rFonts w:ascii="Times New Roman" w:hAnsi="Times New Roman"/>
          <w:sz w:val="24"/>
          <w:szCs w:val="24"/>
        </w:rPr>
        <w:t xml:space="preserve">um presente divino para outros, </w:t>
      </w:r>
      <w:r w:rsidR="006F1E11" w:rsidRPr="008D25B0">
        <w:rPr>
          <w:rFonts w:ascii="Times New Roman" w:hAnsi="Times New Roman"/>
          <w:sz w:val="24"/>
          <w:szCs w:val="24"/>
        </w:rPr>
        <w:t>um incomodo</w:t>
      </w:r>
      <w:proofErr w:type="gramEnd"/>
      <w:r w:rsidR="006F1E11" w:rsidRPr="008D25B0">
        <w:rPr>
          <w:rFonts w:ascii="Times New Roman" w:hAnsi="Times New Roman"/>
          <w:sz w:val="24"/>
          <w:szCs w:val="24"/>
        </w:rPr>
        <w:t>, um castigo, enfim, a relação do envelhecer para cada sujeito ou cultura se apresenta de uma maneira muito subjetiva.</w:t>
      </w:r>
    </w:p>
    <w:p w:rsidR="007A40F4" w:rsidRPr="008D25B0" w:rsidRDefault="00EB1A90" w:rsidP="00C9162A">
      <w:pPr>
        <w:pStyle w:val="Padro"/>
        <w:tabs>
          <w:tab w:val="left" w:pos="8931"/>
        </w:tabs>
        <w:spacing w:after="0" w:line="360" w:lineRule="auto"/>
        <w:jc w:val="both"/>
        <w:rPr>
          <w:rFonts w:ascii="Times New Roman" w:hAnsi="Times New Roman"/>
          <w:sz w:val="24"/>
          <w:szCs w:val="24"/>
        </w:rPr>
      </w:pPr>
      <w:r>
        <w:rPr>
          <w:rFonts w:ascii="Times New Roman" w:hAnsi="Times New Roman"/>
          <w:sz w:val="24"/>
          <w:szCs w:val="24"/>
        </w:rPr>
        <w:tab/>
      </w:r>
      <w:r w:rsidR="006F1E11" w:rsidRPr="008D25B0">
        <w:rPr>
          <w:rFonts w:ascii="Times New Roman" w:hAnsi="Times New Roman"/>
          <w:sz w:val="24"/>
          <w:szCs w:val="24"/>
        </w:rPr>
        <w:t>Infelizmente a sociedade não é preparada para lidar com o envelhecimento, e o idoso é visto co</w:t>
      </w:r>
      <w:r w:rsidR="007A40F4" w:rsidRPr="008D25B0">
        <w:rPr>
          <w:rFonts w:ascii="Times New Roman" w:hAnsi="Times New Roman"/>
          <w:sz w:val="24"/>
          <w:szCs w:val="24"/>
        </w:rPr>
        <w:t xml:space="preserve">m alvo de preconceito social; a </w:t>
      </w:r>
      <w:r w:rsidR="006F1E11" w:rsidRPr="008D25B0">
        <w:rPr>
          <w:rFonts w:ascii="Times New Roman" w:hAnsi="Times New Roman"/>
          <w:sz w:val="24"/>
          <w:szCs w:val="24"/>
        </w:rPr>
        <w:t xml:space="preserve">própria sociedade vive hoje os frutos da experiência de vida dos idosos. </w:t>
      </w:r>
      <w:r w:rsidR="007A40F4" w:rsidRPr="008D25B0">
        <w:rPr>
          <w:rFonts w:ascii="Times New Roman" w:hAnsi="Times New Roman"/>
          <w:sz w:val="24"/>
          <w:szCs w:val="24"/>
        </w:rPr>
        <w:t>Constata-se que a terceira idade gera benefícios para a evoluçã</w:t>
      </w:r>
      <w:r w:rsidR="00917F9B" w:rsidRPr="008D25B0">
        <w:rPr>
          <w:rFonts w:ascii="Times New Roman" w:hAnsi="Times New Roman"/>
          <w:sz w:val="24"/>
          <w:szCs w:val="24"/>
        </w:rPr>
        <w:t xml:space="preserve">o da sociedade, o convívio com </w:t>
      </w:r>
      <w:r w:rsidR="007A40F4" w:rsidRPr="008D25B0">
        <w:rPr>
          <w:rFonts w:ascii="Times New Roman" w:hAnsi="Times New Roman"/>
          <w:sz w:val="24"/>
          <w:szCs w:val="24"/>
        </w:rPr>
        <w:t>essas pessoas repassam conhecimento, transparecendo confiança e sabedoria.</w:t>
      </w:r>
    </w:p>
    <w:p w:rsidR="006F1E11" w:rsidRPr="008D25B0" w:rsidRDefault="00EB1A90" w:rsidP="00C9162A">
      <w:pPr>
        <w:pStyle w:val="Padro"/>
        <w:tabs>
          <w:tab w:val="left" w:pos="8931"/>
        </w:tabs>
        <w:spacing w:after="0" w:line="360" w:lineRule="auto"/>
        <w:jc w:val="both"/>
        <w:rPr>
          <w:rFonts w:ascii="Times New Roman" w:hAnsi="Times New Roman"/>
          <w:sz w:val="24"/>
          <w:szCs w:val="24"/>
        </w:rPr>
      </w:pPr>
      <w:r>
        <w:rPr>
          <w:rFonts w:ascii="Times New Roman" w:hAnsi="Times New Roman"/>
          <w:sz w:val="24"/>
          <w:szCs w:val="24"/>
        </w:rPr>
        <w:tab/>
      </w:r>
      <w:proofErr w:type="gramStart"/>
      <w:r w:rsidR="006F1E11" w:rsidRPr="008D25B0">
        <w:rPr>
          <w:rFonts w:ascii="Times New Roman" w:hAnsi="Times New Roman"/>
          <w:sz w:val="24"/>
          <w:szCs w:val="24"/>
        </w:rPr>
        <w:t>Se faz</w:t>
      </w:r>
      <w:proofErr w:type="gramEnd"/>
      <w:r w:rsidR="006F1E11" w:rsidRPr="008D25B0">
        <w:rPr>
          <w:rFonts w:ascii="Times New Roman" w:hAnsi="Times New Roman"/>
          <w:sz w:val="24"/>
          <w:szCs w:val="24"/>
        </w:rPr>
        <w:t xml:space="preserve"> necessária uma breve reflexão </w:t>
      </w:r>
      <w:r w:rsidR="007A40F4" w:rsidRPr="008D25B0">
        <w:rPr>
          <w:rFonts w:ascii="Times New Roman" w:hAnsi="Times New Roman"/>
          <w:sz w:val="24"/>
          <w:szCs w:val="24"/>
        </w:rPr>
        <w:t xml:space="preserve">pela a luta em defesa da pessoa </w:t>
      </w:r>
      <w:r w:rsidR="006F1E11" w:rsidRPr="008D25B0">
        <w:rPr>
          <w:rFonts w:ascii="Times New Roman" w:hAnsi="Times New Roman"/>
          <w:sz w:val="24"/>
          <w:szCs w:val="24"/>
        </w:rPr>
        <w:t>idosa, que enquanto há vida, existe a possibilidade de aprender, de rever pos</w:t>
      </w:r>
      <w:r w:rsidR="00917F9B" w:rsidRPr="008D25B0">
        <w:rPr>
          <w:rFonts w:ascii="Times New Roman" w:hAnsi="Times New Roman"/>
          <w:sz w:val="24"/>
          <w:szCs w:val="24"/>
        </w:rPr>
        <w:t>turas e de conquistar direitos.</w:t>
      </w:r>
      <w:r w:rsidR="006F1E11" w:rsidRPr="008D25B0">
        <w:rPr>
          <w:rFonts w:ascii="Times New Roman" w:hAnsi="Times New Roman"/>
          <w:sz w:val="24"/>
          <w:szCs w:val="24"/>
        </w:rPr>
        <w:t xml:space="preserve"> O envelhecimento é um fator psicossocial e individual para cada idoso, daí cabe as Legislações estabelecer normas que garanta os direitos sociais.</w:t>
      </w:r>
    </w:p>
    <w:p w:rsidR="006F1E11" w:rsidRPr="008D25B0" w:rsidRDefault="006F1E11" w:rsidP="00C9162A">
      <w:pPr>
        <w:pStyle w:val="Padro"/>
        <w:tabs>
          <w:tab w:val="left" w:pos="8931"/>
        </w:tabs>
        <w:spacing w:after="0" w:line="360" w:lineRule="auto"/>
        <w:jc w:val="both"/>
        <w:rPr>
          <w:rFonts w:ascii="Times New Roman" w:hAnsi="Times New Roman"/>
          <w:sz w:val="24"/>
          <w:szCs w:val="24"/>
        </w:rPr>
      </w:pPr>
    </w:p>
    <w:p w:rsidR="006F1E11" w:rsidRPr="008D25B0" w:rsidRDefault="007A40F4" w:rsidP="00C9162A">
      <w:pPr>
        <w:pStyle w:val="Padro"/>
        <w:tabs>
          <w:tab w:val="left" w:pos="8931"/>
        </w:tabs>
        <w:spacing w:after="0" w:line="360" w:lineRule="auto"/>
        <w:jc w:val="both"/>
        <w:rPr>
          <w:rFonts w:ascii="Times New Roman" w:hAnsi="Times New Roman"/>
        </w:rPr>
      </w:pPr>
      <w:r w:rsidRPr="008D25B0">
        <w:rPr>
          <w:rFonts w:ascii="Times New Roman" w:hAnsi="Times New Roman"/>
        </w:rPr>
        <w:t xml:space="preserve"> </w:t>
      </w:r>
    </w:p>
    <w:p w:rsidR="006F1E11" w:rsidRPr="008D25B0" w:rsidRDefault="006F1E11" w:rsidP="00C9162A">
      <w:pPr>
        <w:pStyle w:val="PargrafodaLista"/>
        <w:tabs>
          <w:tab w:val="left" w:pos="9651"/>
        </w:tabs>
        <w:spacing w:after="0" w:line="360" w:lineRule="auto"/>
        <w:ind w:left="0"/>
        <w:jc w:val="both"/>
        <w:rPr>
          <w:rFonts w:ascii="Times New Roman" w:hAnsi="Times New Roman"/>
        </w:rPr>
      </w:pPr>
    </w:p>
    <w:p w:rsidR="006F1E11" w:rsidRPr="008D25B0" w:rsidRDefault="006F1E11" w:rsidP="00C9162A">
      <w:pPr>
        <w:pStyle w:val="Padro"/>
        <w:tabs>
          <w:tab w:val="left" w:pos="8931"/>
        </w:tabs>
        <w:spacing w:after="0" w:line="360" w:lineRule="auto"/>
        <w:jc w:val="both"/>
        <w:rPr>
          <w:rFonts w:ascii="Times New Roman" w:hAnsi="Times New Roman"/>
        </w:rPr>
      </w:pPr>
    </w:p>
    <w:p w:rsidR="006F1E11" w:rsidRPr="008D25B0" w:rsidRDefault="006F1E11" w:rsidP="00C9162A">
      <w:pPr>
        <w:pStyle w:val="Padro"/>
        <w:tabs>
          <w:tab w:val="left" w:pos="8931"/>
        </w:tabs>
        <w:spacing w:after="0" w:line="360" w:lineRule="auto"/>
        <w:jc w:val="both"/>
        <w:rPr>
          <w:rFonts w:ascii="Times New Roman" w:hAnsi="Times New Roman"/>
        </w:rPr>
      </w:pPr>
    </w:p>
    <w:p w:rsidR="006F1E11" w:rsidRPr="008D25B0" w:rsidRDefault="006F1E11" w:rsidP="00C9162A">
      <w:pPr>
        <w:pStyle w:val="Padro"/>
        <w:tabs>
          <w:tab w:val="left" w:pos="8931"/>
        </w:tabs>
        <w:spacing w:after="0" w:line="360" w:lineRule="auto"/>
        <w:jc w:val="both"/>
        <w:rPr>
          <w:rFonts w:ascii="Times New Roman" w:hAnsi="Times New Roman"/>
        </w:rPr>
      </w:pPr>
    </w:p>
    <w:p w:rsidR="006F1E11" w:rsidRPr="008D25B0" w:rsidRDefault="006F1E11" w:rsidP="00C9162A">
      <w:pPr>
        <w:pStyle w:val="Padro"/>
        <w:tabs>
          <w:tab w:val="left" w:pos="8931"/>
        </w:tabs>
        <w:spacing w:after="0" w:line="360" w:lineRule="auto"/>
        <w:jc w:val="both"/>
        <w:rPr>
          <w:rFonts w:ascii="Times New Roman" w:hAnsi="Times New Roman"/>
        </w:rPr>
      </w:pPr>
    </w:p>
    <w:p w:rsidR="005379DB" w:rsidRDefault="005379DB" w:rsidP="00C9162A">
      <w:pPr>
        <w:pStyle w:val="Padro"/>
        <w:spacing w:after="0" w:line="360" w:lineRule="auto"/>
        <w:jc w:val="both"/>
        <w:rPr>
          <w:rFonts w:ascii="Times New Roman" w:hAnsi="Times New Roman"/>
          <w:b/>
          <w:sz w:val="24"/>
          <w:szCs w:val="24"/>
        </w:rPr>
      </w:pPr>
    </w:p>
    <w:p w:rsidR="005379DB" w:rsidRDefault="005379DB" w:rsidP="00C9162A">
      <w:pPr>
        <w:pStyle w:val="Padro"/>
        <w:spacing w:after="0" w:line="360" w:lineRule="auto"/>
        <w:jc w:val="both"/>
        <w:rPr>
          <w:rFonts w:ascii="Times New Roman" w:hAnsi="Times New Roman"/>
          <w:b/>
          <w:sz w:val="24"/>
          <w:szCs w:val="24"/>
        </w:rPr>
      </w:pPr>
    </w:p>
    <w:p w:rsidR="00CE7CB5" w:rsidRDefault="00CE7CB5" w:rsidP="00C5714B">
      <w:pPr>
        <w:pStyle w:val="Padro"/>
        <w:spacing w:after="0" w:line="360" w:lineRule="auto"/>
        <w:jc w:val="both"/>
        <w:rPr>
          <w:rFonts w:ascii="Times New Roman" w:hAnsi="Times New Roman"/>
          <w:b/>
          <w:sz w:val="24"/>
          <w:szCs w:val="24"/>
        </w:rPr>
      </w:pPr>
    </w:p>
    <w:p w:rsidR="00275D61" w:rsidRDefault="00275D61" w:rsidP="00C5714B">
      <w:pPr>
        <w:pStyle w:val="Padro"/>
        <w:spacing w:after="0" w:line="360" w:lineRule="auto"/>
        <w:jc w:val="both"/>
        <w:rPr>
          <w:rFonts w:ascii="Times New Roman" w:hAnsi="Times New Roman"/>
          <w:b/>
          <w:sz w:val="24"/>
          <w:szCs w:val="24"/>
        </w:rPr>
      </w:pPr>
    </w:p>
    <w:p w:rsidR="00CE7CB5" w:rsidRDefault="00CE7CB5" w:rsidP="00C5714B">
      <w:pPr>
        <w:pStyle w:val="Padro"/>
        <w:spacing w:after="0" w:line="360" w:lineRule="auto"/>
        <w:jc w:val="both"/>
        <w:rPr>
          <w:rFonts w:ascii="Times New Roman" w:hAnsi="Times New Roman"/>
          <w:b/>
          <w:sz w:val="24"/>
          <w:szCs w:val="24"/>
        </w:rPr>
      </w:pPr>
      <w:r>
        <w:rPr>
          <w:rFonts w:ascii="Times New Roman" w:hAnsi="Times New Roman"/>
          <w:b/>
          <w:sz w:val="24"/>
          <w:szCs w:val="24"/>
        </w:rPr>
        <w:lastRenderedPageBreak/>
        <w:t>Anexos</w:t>
      </w:r>
    </w:p>
    <w:p w:rsidR="00CE7CB5" w:rsidRDefault="00CE7CB5" w:rsidP="00C5714B">
      <w:pPr>
        <w:pStyle w:val="Padro"/>
        <w:spacing w:after="0" w:line="360" w:lineRule="auto"/>
        <w:jc w:val="both"/>
        <w:rPr>
          <w:rFonts w:ascii="Times New Roman" w:hAnsi="Times New Roman"/>
          <w:b/>
          <w:sz w:val="24"/>
          <w:szCs w:val="24"/>
        </w:rPr>
      </w:pPr>
    </w:p>
    <w:p w:rsidR="00CE7CB5" w:rsidRPr="005379DB" w:rsidRDefault="00CE7CB5" w:rsidP="00CE7CB5">
      <w:pPr>
        <w:pStyle w:val="Padro"/>
        <w:tabs>
          <w:tab w:val="left" w:pos="8931"/>
        </w:tabs>
        <w:spacing w:after="0" w:line="360" w:lineRule="auto"/>
        <w:jc w:val="both"/>
        <w:rPr>
          <w:rFonts w:ascii="Times New Roman" w:hAnsi="Times New Roman"/>
          <w:sz w:val="24"/>
          <w:szCs w:val="24"/>
        </w:rPr>
      </w:pPr>
      <w:r w:rsidRPr="00120D23">
        <w:rPr>
          <w:rFonts w:ascii="Times New Roman" w:hAnsi="Times New Roman"/>
          <w:b/>
          <w:sz w:val="24"/>
          <w:szCs w:val="24"/>
        </w:rPr>
        <w:t>Art</w:t>
      </w:r>
      <w:r w:rsidRPr="005379DB">
        <w:rPr>
          <w:rFonts w:ascii="Times New Roman" w:hAnsi="Times New Roman"/>
          <w:sz w:val="24"/>
          <w:szCs w:val="24"/>
        </w:rPr>
        <w:t>. 3º. A política nacional do idoso reger-se-á pelos seguintes princípios:</w:t>
      </w:r>
    </w:p>
    <w:p w:rsidR="00CE7CB5" w:rsidRPr="005379DB" w:rsidRDefault="00CE7CB5" w:rsidP="00CE7CB5">
      <w:pPr>
        <w:pStyle w:val="Padro"/>
        <w:numPr>
          <w:ilvl w:val="0"/>
          <w:numId w:val="7"/>
        </w:numPr>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I-A família, a sociedade e o estado têm o dever de assegurar ao idoso todos os direitos da cidadania, garantindo sua participação na comunidade, Defendendo sua dignidade e bem-estar e o direito à vida;</w:t>
      </w:r>
    </w:p>
    <w:p w:rsidR="00CE7CB5" w:rsidRPr="005379DB" w:rsidRDefault="00CE7CB5" w:rsidP="00CE7CB5">
      <w:pPr>
        <w:pStyle w:val="Padro"/>
        <w:tabs>
          <w:tab w:val="left" w:pos="8931"/>
        </w:tabs>
        <w:spacing w:after="0" w:line="360" w:lineRule="auto"/>
        <w:ind w:left="780"/>
        <w:jc w:val="both"/>
        <w:rPr>
          <w:rFonts w:ascii="Times New Roman" w:hAnsi="Times New Roman"/>
          <w:sz w:val="24"/>
          <w:szCs w:val="24"/>
        </w:rPr>
      </w:pPr>
    </w:p>
    <w:p w:rsidR="00CE7CB5" w:rsidRPr="005379DB" w:rsidRDefault="00CE7CB5" w:rsidP="00CE7CB5">
      <w:pPr>
        <w:pStyle w:val="Padro"/>
        <w:numPr>
          <w:ilvl w:val="0"/>
          <w:numId w:val="8"/>
        </w:numPr>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II- O processo de envelhecimento diz respeito à sociedade em geral, devendo ser objeto de conhecimento e informação para todos;</w:t>
      </w:r>
    </w:p>
    <w:p w:rsidR="00CE7CB5" w:rsidRPr="005379DB" w:rsidRDefault="00CE7CB5" w:rsidP="00CE7CB5">
      <w:pPr>
        <w:pStyle w:val="Padro"/>
        <w:tabs>
          <w:tab w:val="left" w:pos="8931"/>
        </w:tabs>
        <w:spacing w:after="0" w:line="360" w:lineRule="auto"/>
        <w:ind w:left="720"/>
        <w:jc w:val="both"/>
        <w:rPr>
          <w:rFonts w:ascii="Times New Roman" w:hAnsi="Times New Roman"/>
          <w:sz w:val="24"/>
          <w:szCs w:val="24"/>
        </w:rPr>
      </w:pPr>
    </w:p>
    <w:p w:rsidR="00CE7CB5" w:rsidRPr="005379DB" w:rsidRDefault="00CE7CB5" w:rsidP="00CE7CB5">
      <w:pPr>
        <w:pStyle w:val="Padro"/>
        <w:numPr>
          <w:ilvl w:val="0"/>
          <w:numId w:val="9"/>
        </w:numPr>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III- O idoso não deve sofrer discriminação de qualquer natureza;</w:t>
      </w:r>
    </w:p>
    <w:p w:rsidR="00CE7CB5" w:rsidRPr="005379DB" w:rsidRDefault="00CE7CB5" w:rsidP="00CE7CB5">
      <w:pPr>
        <w:pStyle w:val="Padro"/>
        <w:tabs>
          <w:tab w:val="left" w:pos="8931"/>
        </w:tabs>
        <w:spacing w:after="0" w:line="360" w:lineRule="auto"/>
        <w:ind w:left="720"/>
        <w:jc w:val="both"/>
        <w:rPr>
          <w:rFonts w:ascii="Times New Roman" w:hAnsi="Times New Roman"/>
          <w:sz w:val="24"/>
          <w:szCs w:val="24"/>
        </w:rPr>
      </w:pPr>
    </w:p>
    <w:p w:rsidR="00CE7CB5" w:rsidRPr="005379DB" w:rsidRDefault="00CE7CB5" w:rsidP="00CE7CB5">
      <w:pPr>
        <w:pStyle w:val="Padro"/>
        <w:numPr>
          <w:ilvl w:val="0"/>
          <w:numId w:val="9"/>
        </w:numPr>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IV- As diferenças econômicas, sociais, regionais e, particularmente, as contradições entre o meio rural e urbano do Brasil deverão ser observados pelos poderes públicos e pela sociedade em geral;</w:t>
      </w:r>
    </w:p>
    <w:p w:rsidR="00CE7CB5" w:rsidRPr="005379DB" w:rsidRDefault="00CE7CB5" w:rsidP="00CE7CB5">
      <w:pPr>
        <w:pStyle w:val="Padro"/>
        <w:tabs>
          <w:tab w:val="left" w:pos="8931"/>
        </w:tabs>
        <w:spacing w:after="0" w:line="360" w:lineRule="auto"/>
        <w:jc w:val="both"/>
        <w:rPr>
          <w:rFonts w:ascii="Times New Roman" w:hAnsi="Times New Roman"/>
          <w:sz w:val="24"/>
          <w:szCs w:val="24"/>
        </w:rPr>
      </w:pPr>
    </w:p>
    <w:p w:rsidR="00CE7CB5" w:rsidRPr="005379DB" w:rsidRDefault="00CE7CB5" w:rsidP="00CE7CB5">
      <w:pPr>
        <w:pStyle w:val="Padro"/>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ab/>
        <w:t xml:space="preserve">A Política regulamentou quais seriam essas necessidades específicas e em que condições </w:t>
      </w:r>
      <w:proofErr w:type="gramStart"/>
      <w:r w:rsidRPr="005379DB">
        <w:rPr>
          <w:rFonts w:ascii="Times New Roman" w:hAnsi="Times New Roman"/>
          <w:sz w:val="24"/>
          <w:szCs w:val="24"/>
        </w:rPr>
        <w:t>seria</w:t>
      </w:r>
      <w:proofErr w:type="gramEnd"/>
      <w:r w:rsidRPr="005379DB">
        <w:rPr>
          <w:rFonts w:ascii="Times New Roman" w:hAnsi="Times New Roman"/>
          <w:sz w:val="24"/>
          <w:szCs w:val="24"/>
        </w:rPr>
        <w:t xml:space="preserve"> considerada a dignidade propriamente do idoso como objeto de proteção. Além disso, sistematizou princípios específicos dos direitos dos idosos e como proceder processualmente à defesa do idoso.</w:t>
      </w:r>
    </w:p>
    <w:p w:rsidR="00CE7CB5" w:rsidRPr="005379DB" w:rsidRDefault="00CE7CB5" w:rsidP="00CE7CB5">
      <w:pPr>
        <w:pStyle w:val="Padro"/>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 xml:space="preserve">A análise dos princípios ora expostos permite-nos afirmar que a lei </w:t>
      </w:r>
      <w:r w:rsidRPr="00120D23">
        <w:rPr>
          <w:rFonts w:ascii="Times New Roman" w:hAnsi="Times New Roman"/>
          <w:b/>
          <w:sz w:val="24"/>
          <w:szCs w:val="24"/>
        </w:rPr>
        <w:t>Art</w:t>
      </w:r>
      <w:r w:rsidRPr="005379DB">
        <w:rPr>
          <w:rFonts w:ascii="Times New Roman" w:hAnsi="Times New Roman"/>
          <w:sz w:val="24"/>
          <w:szCs w:val="24"/>
        </w:rPr>
        <w:t>. 3º. A política nacional do idoso reger-se-á pelos seguintes princípios:</w:t>
      </w:r>
    </w:p>
    <w:p w:rsidR="00CE7CB5" w:rsidRPr="005379DB" w:rsidRDefault="00CE7CB5" w:rsidP="00CE7CB5">
      <w:pPr>
        <w:pStyle w:val="Padro"/>
        <w:tabs>
          <w:tab w:val="left" w:pos="8931"/>
        </w:tabs>
        <w:spacing w:after="0" w:line="360" w:lineRule="auto"/>
        <w:jc w:val="both"/>
        <w:rPr>
          <w:rFonts w:ascii="Times New Roman" w:hAnsi="Times New Roman"/>
          <w:sz w:val="24"/>
          <w:szCs w:val="24"/>
        </w:rPr>
      </w:pPr>
    </w:p>
    <w:p w:rsidR="00CE7CB5" w:rsidRPr="005379DB" w:rsidRDefault="00CE7CB5" w:rsidP="00CE7CB5">
      <w:pPr>
        <w:pStyle w:val="Padro"/>
        <w:numPr>
          <w:ilvl w:val="0"/>
          <w:numId w:val="10"/>
        </w:numPr>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A família, a sociedade e o estado têm o dever de assegurar ao idoso todos os direitos da cidadania, garantindo sua participação na comunidade, Defendendo sua dignidade e bem-estar e o direito à vida;</w:t>
      </w:r>
    </w:p>
    <w:p w:rsidR="00CE7CB5" w:rsidRPr="005379DB" w:rsidRDefault="00CE7CB5" w:rsidP="00CE7CB5">
      <w:pPr>
        <w:pStyle w:val="Padro"/>
        <w:tabs>
          <w:tab w:val="left" w:pos="8931"/>
        </w:tabs>
        <w:spacing w:after="0" w:line="360" w:lineRule="auto"/>
        <w:ind w:left="780"/>
        <w:jc w:val="both"/>
        <w:rPr>
          <w:rFonts w:ascii="Times New Roman" w:hAnsi="Times New Roman"/>
          <w:sz w:val="24"/>
          <w:szCs w:val="24"/>
        </w:rPr>
      </w:pPr>
    </w:p>
    <w:p w:rsidR="00CE7CB5" w:rsidRPr="005379DB" w:rsidRDefault="00CE7CB5" w:rsidP="00CE7CB5">
      <w:pPr>
        <w:pStyle w:val="Padro"/>
        <w:numPr>
          <w:ilvl w:val="0"/>
          <w:numId w:val="10"/>
        </w:numPr>
        <w:tabs>
          <w:tab w:val="left" w:pos="8931"/>
        </w:tabs>
        <w:spacing w:after="0" w:line="360" w:lineRule="auto"/>
        <w:jc w:val="both"/>
        <w:rPr>
          <w:rFonts w:ascii="Times New Roman" w:hAnsi="Times New Roman"/>
        </w:rPr>
      </w:pPr>
      <w:r w:rsidRPr="005379DB">
        <w:rPr>
          <w:rFonts w:ascii="Times New Roman" w:hAnsi="Times New Roman"/>
          <w:sz w:val="24"/>
          <w:szCs w:val="24"/>
        </w:rPr>
        <w:t>II- O processo de envelhecimento diz respeito à sociedade em geral, devendo ser objeto de conhecimento e informação para todos;</w:t>
      </w:r>
    </w:p>
    <w:p w:rsidR="00CE7CB5" w:rsidRPr="005379DB" w:rsidRDefault="00CE7CB5" w:rsidP="00CE7CB5">
      <w:pPr>
        <w:pStyle w:val="Padro"/>
        <w:tabs>
          <w:tab w:val="left" w:pos="8931"/>
        </w:tabs>
        <w:spacing w:after="0" w:line="360" w:lineRule="auto"/>
        <w:jc w:val="both"/>
        <w:rPr>
          <w:rFonts w:ascii="Times New Roman" w:hAnsi="Times New Roman"/>
        </w:rPr>
      </w:pPr>
    </w:p>
    <w:p w:rsidR="00CE7CB5" w:rsidRPr="005379DB" w:rsidRDefault="00CE7CB5" w:rsidP="00CE7CB5">
      <w:pPr>
        <w:pStyle w:val="Padro"/>
        <w:numPr>
          <w:ilvl w:val="0"/>
          <w:numId w:val="10"/>
        </w:numPr>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III- O idoso não deve sofrer discriminação de qualquer natureza;</w:t>
      </w:r>
    </w:p>
    <w:p w:rsidR="00CE7CB5" w:rsidRPr="005379DB" w:rsidRDefault="00CE7CB5" w:rsidP="00CE7CB5">
      <w:pPr>
        <w:pStyle w:val="Padro"/>
        <w:numPr>
          <w:ilvl w:val="0"/>
          <w:numId w:val="10"/>
        </w:numPr>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lastRenderedPageBreak/>
        <w:t>IV- As diferenças econômicas, sociais, regionais e, particularmente, as contradições entre o meio rural e urbano do Brasil deverão ser observados pelos poderes públicos e pela sociedade em geral;</w:t>
      </w:r>
    </w:p>
    <w:p w:rsidR="00CE7CB5" w:rsidRPr="005379DB" w:rsidRDefault="00CE7CB5" w:rsidP="00CE7CB5">
      <w:pPr>
        <w:pStyle w:val="Padro"/>
        <w:tabs>
          <w:tab w:val="left" w:pos="8931"/>
        </w:tabs>
        <w:spacing w:after="0" w:line="360" w:lineRule="auto"/>
        <w:ind w:left="780"/>
        <w:jc w:val="both"/>
        <w:rPr>
          <w:rFonts w:ascii="Times New Roman" w:hAnsi="Times New Roman"/>
          <w:sz w:val="24"/>
          <w:szCs w:val="24"/>
        </w:rPr>
      </w:pPr>
    </w:p>
    <w:p w:rsidR="00CE7CB5" w:rsidRPr="005379DB" w:rsidRDefault="00CE7CB5" w:rsidP="00CE7CB5">
      <w:pPr>
        <w:pStyle w:val="Padro"/>
        <w:tabs>
          <w:tab w:val="left" w:pos="8931"/>
        </w:tabs>
        <w:spacing w:after="0" w:line="360" w:lineRule="auto"/>
        <w:jc w:val="both"/>
        <w:rPr>
          <w:rFonts w:ascii="Times New Roman" w:hAnsi="Times New Roman"/>
          <w:sz w:val="24"/>
          <w:szCs w:val="24"/>
        </w:rPr>
      </w:pPr>
      <w:r w:rsidRPr="005379DB">
        <w:rPr>
          <w:rFonts w:ascii="Times New Roman" w:hAnsi="Times New Roman"/>
          <w:sz w:val="24"/>
          <w:szCs w:val="24"/>
        </w:rPr>
        <w:tab/>
        <w:t xml:space="preserve">A análise dos princípios ora expostos permite-nos afirmar que a Lei atende à moderna concepção da Assistência Social como política de direito e o que implica não apenas a garantia de uma renda, mas também vínculos relacionais e de </w:t>
      </w:r>
      <w:proofErr w:type="spellStart"/>
      <w:r w:rsidRPr="005379DB">
        <w:rPr>
          <w:rFonts w:ascii="Times New Roman" w:hAnsi="Times New Roman"/>
          <w:sz w:val="24"/>
          <w:szCs w:val="24"/>
        </w:rPr>
        <w:t>pretenciamento</w:t>
      </w:r>
      <w:proofErr w:type="spellEnd"/>
      <w:r w:rsidRPr="005379DB">
        <w:rPr>
          <w:rFonts w:ascii="Times New Roman" w:hAnsi="Times New Roman"/>
          <w:sz w:val="24"/>
          <w:szCs w:val="24"/>
        </w:rPr>
        <w:t xml:space="preserve"> que assegurem mínimos de proteção, a emancipação, a construção da cidadania e de um novo conceito social para a velhice.</w:t>
      </w:r>
    </w:p>
    <w:p w:rsidR="00CE7CB5" w:rsidRPr="005379DB" w:rsidRDefault="00CE7CB5" w:rsidP="00CE7CB5">
      <w:pPr>
        <w:spacing w:after="0" w:line="360" w:lineRule="auto"/>
        <w:ind w:firstLine="851"/>
        <w:jc w:val="both"/>
        <w:rPr>
          <w:rFonts w:ascii="Times New Roman" w:hAnsi="Times New Roman"/>
          <w:sz w:val="24"/>
          <w:szCs w:val="24"/>
        </w:rPr>
      </w:pPr>
      <w:r w:rsidRPr="005379DB">
        <w:rPr>
          <w:rFonts w:ascii="Times New Roman" w:hAnsi="Times New Roman"/>
          <w:sz w:val="24"/>
          <w:szCs w:val="24"/>
        </w:rPr>
        <w:t xml:space="preserve">É preciso chamar a atenção da Lei nº 10.741 de outubro de 2003 que é um marco dos direitos dos idosos. O Estatuto do Idoso inovou ao permitir ao idoso que se proteja. Passa a ser visto como sujeito ativo de direitos, sendo pressuposta sua autonomia na defesa dos seus direitos. </w:t>
      </w:r>
    </w:p>
    <w:p w:rsidR="00CE7CB5" w:rsidRPr="005379DB" w:rsidRDefault="00CE7CB5" w:rsidP="00CE7CB5">
      <w:pPr>
        <w:spacing w:after="0" w:line="360" w:lineRule="auto"/>
        <w:ind w:firstLine="851"/>
        <w:jc w:val="both"/>
        <w:rPr>
          <w:rFonts w:ascii="Times New Roman" w:hAnsi="Times New Roman"/>
          <w:sz w:val="24"/>
          <w:szCs w:val="24"/>
        </w:rPr>
      </w:pPr>
    </w:p>
    <w:p w:rsidR="00CE7CB5" w:rsidRPr="005379DB" w:rsidRDefault="00CE7CB5" w:rsidP="00CE7CB5">
      <w:pPr>
        <w:pStyle w:val="PargrafodaLista"/>
        <w:numPr>
          <w:ilvl w:val="0"/>
          <w:numId w:val="13"/>
        </w:numPr>
        <w:spacing w:after="0" w:line="360" w:lineRule="auto"/>
        <w:ind w:left="0" w:firstLine="0"/>
        <w:jc w:val="both"/>
        <w:rPr>
          <w:rFonts w:ascii="Times New Roman" w:hAnsi="Times New Roman"/>
          <w:sz w:val="24"/>
          <w:szCs w:val="24"/>
        </w:rPr>
      </w:pPr>
      <w:r w:rsidRPr="00120D23">
        <w:rPr>
          <w:rFonts w:ascii="Times New Roman" w:hAnsi="Times New Roman"/>
          <w:b/>
          <w:sz w:val="24"/>
          <w:szCs w:val="24"/>
        </w:rPr>
        <w:t>Art</w:t>
      </w:r>
      <w:r w:rsidRPr="005379DB">
        <w:rPr>
          <w:rFonts w:ascii="Times New Roman" w:hAnsi="Times New Roman"/>
          <w:sz w:val="24"/>
          <w:szCs w:val="24"/>
        </w:rPr>
        <w:t>. 1º.</w:t>
      </w:r>
      <w:r w:rsidRPr="005379DB">
        <w:rPr>
          <w:rFonts w:ascii="Times New Roman" w:hAnsi="Times New Roman"/>
          <w:bCs/>
          <w:sz w:val="24"/>
          <w:szCs w:val="24"/>
        </w:rPr>
        <w:t xml:space="preserve"> </w:t>
      </w:r>
      <w:r w:rsidRPr="005379DB">
        <w:rPr>
          <w:rFonts w:ascii="Times New Roman" w:hAnsi="Times New Roman"/>
          <w:sz w:val="24"/>
          <w:szCs w:val="24"/>
        </w:rPr>
        <w:t>É instituído o Estatuto do Idoso, destinado a regular os direitos assegurados às pessoas com idade igual ou superior a 60 (sessenta) anos.  E estes direitos, por vezes são violados, apesar de assegurados na Constituição Federal de 1988, em alguns casos devido à vulnerabilidade apresentada pela pessoa idosa.</w:t>
      </w:r>
    </w:p>
    <w:p w:rsidR="00CE7CB5" w:rsidRPr="005379DB" w:rsidRDefault="00CE7CB5" w:rsidP="00CE7CB5">
      <w:pPr>
        <w:pStyle w:val="PargrafodaLista"/>
        <w:numPr>
          <w:ilvl w:val="0"/>
          <w:numId w:val="13"/>
        </w:numPr>
        <w:tabs>
          <w:tab w:val="left" w:pos="8789"/>
          <w:tab w:val="left" w:pos="9071"/>
        </w:tabs>
        <w:spacing w:after="0" w:line="360" w:lineRule="auto"/>
        <w:ind w:left="0" w:firstLine="0"/>
        <w:jc w:val="both"/>
        <w:rPr>
          <w:rFonts w:ascii="Times New Roman" w:eastAsia="Arial Unicode MS" w:hAnsi="Times New Roman"/>
          <w:sz w:val="24"/>
          <w:szCs w:val="24"/>
        </w:rPr>
      </w:pPr>
      <w:r w:rsidRPr="00120D23">
        <w:rPr>
          <w:rFonts w:ascii="Times New Roman" w:eastAsia="Arial Unicode MS" w:hAnsi="Times New Roman"/>
          <w:b/>
          <w:sz w:val="24"/>
          <w:szCs w:val="24"/>
        </w:rPr>
        <w:t>Art</w:t>
      </w:r>
      <w:r w:rsidRPr="005379DB">
        <w:rPr>
          <w:rFonts w:ascii="Times New Roman" w:eastAsia="Arial Unicode MS" w:hAnsi="Times New Roman"/>
          <w:sz w:val="24"/>
          <w:szCs w:val="24"/>
        </w:rPr>
        <w:t>. 2º.</w:t>
      </w:r>
      <w:r w:rsidRPr="005379DB">
        <w:rPr>
          <w:rFonts w:ascii="Times New Roman" w:eastAsia="Arial Unicode MS" w:hAnsi="Times New Roman"/>
          <w:bCs/>
          <w:sz w:val="24"/>
          <w:szCs w:val="24"/>
        </w:rPr>
        <w:t xml:space="preserve"> </w:t>
      </w:r>
      <w:r w:rsidRPr="005379DB">
        <w:rPr>
          <w:rFonts w:ascii="Times New Roman" w:eastAsia="Arial Unicode MS" w:hAnsi="Times New Roman"/>
          <w:sz w:val="24"/>
          <w:szCs w:val="24"/>
        </w:rPr>
        <w:t>O idoso goza de todos os direitos fundamentais inerentes à pessoa humana, sem prejuízo da proteção integral de qu</w:t>
      </w:r>
      <w:r>
        <w:rPr>
          <w:rFonts w:ascii="Times New Roman" w:eastAsia="Arial Unicode MS" w:hAnsi="Times New Roman"/>
          <w:sz w:val="24"/>
          <w:szCs w:val="24"/>
        </w:rPr>
        <w:t>e trata esta Lei, assegurando</w:t>
      </w:r>
      <w:r w:rsidRPr="005379DB">
        <w:rPr>
          <w:rFonts w:ascii="Times New Roman" w:eastAsia="Arial Unicode MS" w:hAnsi="Times New Roman"/>
          <w:sz w:val="24"/>
          <w:szCs w:val="24"/>
        </w:rPr>
        <w:t>-lhe, por lei ou por outros meios, todas as oportunidades e facilidades, para preservação de sua saúde física e mental e seu aperfeiçoamento moral, intelectual, espiritual e social, em condições de liberdade e dignidade.</w:t>
      </w:r>
    </w:p>
    <w:p w:rsidR="00CE7CB5" w:rsidRPr="005379DB" w:rsidRDefault="00CE7CB5" w:rsidP="00CE7CB5">
      <w:pPr>
        <w:pStyle w:val="PargrafodaLista"/>
        <w:tabs>
          <w:tab w:val="left" w:pos="8789"/>
          <w:tab w:val="left" w:pos="9071"/>
        </w:tabs>
        <w:spacing w:after="0" w:line="360" w:lineRule="auto"/>
        <w:jc w:val="both"/>
        <w:rPr>
          <w:rFonts w:ascii="Times New Roman" w:eastAsia="Arial Unicode MS" w:hAnsi="Times New Roman"/>
          <w:sz w:val="24"/>
          <w:szCs w:val="24"/>
        </w:rPr>
      </w:pPr>
    </w:p>
    <w:p w:rsidR="00CE7CB5" w:rsidRPr="005379DB" w:rsidRDefault="00CE7CB5" w:rsidP="00CE7CB5">
      <w:pPr>
        <w:tabs>
          <w:tab w:val="left" w:pos="8222"/>
          <w:tab w:val="left" w:pos="9071"/>
        </w:tabs>
        <w:spacing w:after="0" w:line="360" w:lineRule="auto"/>
        <w:jc w:val="both"/>
        <w:rPr>
          <w:rFonts w:ascii="Times New Roman" w:eastAsia="Arial Unicode MS" w:hAnsi="Times New Roman"/>
          <w:sz w:val="24"/>
          <w:szCs w:val="24"/>
        </w:rPr>
      </w:pPr>
      <w:r w:rsidRPr="005379DB">
        <w:rPr>
          <w:rFonts w:ascii="Times New Roman" w:eastAsia="Arial Unicode MS" w:hAnsi="Times New Roman"/>
          <w:sz w:val="24"/>
          <w:szCs w:val="24"/>
        </w:rPr>
        <w:t>O idoso é um ser portador de direitos garantidos por lei e possuindo livre arbítrio, sendo garantindo-lhe todos os direitos na preservação da saúde e no aperfeiçoamento intelectual em condições de liberdade e dignidade.</w:t>
      </w:r>
    </w:p>
    <w:p w:rsidR="00CE7CB5" w:rsidRPr="005379DB" w:rsidRDefault="00CE7CB5" w:rsidP="00CE7CB5">
      <w:pPr>
        <w:tabs>
          <w:tab w:val="left" w:pos="8222"/>
          <w:tab w:val="left" w:pos="9071"/>
        </w:tabs>
        <w:spacing w:after="0" w:line="360" w:lineRule="auto"/>
        <w:jc w:val="both"/>
        <w:rPr>
          <w:rFonts w:ascii="Times New Roman" w:eastAsia="Arial Unicode MS" w:hAnsi="Times New Roman"/>
          <w:sz w:val="24"/>
          <w:szCs w:val="24"/>
        </w:rPr>
      </w:pPr>
    </w:p>
    <w:p w:rsidR="00CE7CB5" w:rsidRPr="005379DB" w:rsidRDefault="00CE7CB5" w:rsidP="00CE7CB5">
      <w:pPr>
        <w:pStyle w:val="PargrafodaLista"/>
        <w:numPr>
          <w:ilvl w:val="0"/>
          <w:numId w:val="13"/>
        </w:numPr>
        <w:spacing w:after="0" w:line="360" w:lineRule="auto"/>
        <w:ind w:left="0" w:firstLine="0"/>
        <w:jc w:val="both"/>
        <w:rPr>
          <w:rFonts w:ascii="Times New Roman" w:eastAsia="Arial Unicode MS" w:hAnsi="Times New Roman"/>
          <w:sz w:val="24"/>
          <w:szCs w:val="24"/>
        </w:rPr>
      </w:pPr>
      <w:r w:rsidRPr="00120D23">
        <w:rPr>
          <w:rFonts w:ascii="Times New Roman" w:eastAsia="Arial Unicode MS" w:hAnsi="Times New Roman"/>
          <w:b/>
          <w:sz w:val="24"/>
          <w:szCs w:val="24"/>
        </w:rPr>
        <w:t>Art</w:t>
      </w:r>
      <w:r w:rsidRPr="005379DB">
        <w:rPr>
          <w:rFonts w:ascii="Times New Roman" w:eastAsia="Arial Unicode MS" w:hAnsi="Times New Roman"/>
          <w:sz w:val="24"/>
          <w:szCs w:val="24"/>
        </w:rPr>
        <w:t>. 3º.</w:t>
      </w:r>
      <w:r w:rsidRPr="005379DB">
        <w:rPr>
          <w:rFonts w:ascii="Times New Roman" w:eastAsia="Arial Unicode MS" w:hAnsi="Times New Roman"/>
          <w:bCs/>
          <w:sz w:val="24"/>
          <w:szCs w:val="24"/>
        </w:rPr>
        <w:t xml:space="preserve"> </w:t>
      </w:r>
      <w:r w:rsidRPr="005379DB">
        <w:rPr>
          <w:rFonts w:ascii="Times New Roman" w:eastAsia="Arial Unicode MS" w:hAnsi="Times New Roman"/>
          <w:sz w:val="24"/>
          <w:szCs w:val="24"/>
        </w:rPr>
        <w:t>É obrigação da família, da comunidade, da sociedade e do Poder Público assegurar ao idoso, com absoluta prioridade, a efetivação do direito à vida, à saúde, à alimentação, à educação, à cultura, ao esporte, ao lazer, ao trabalho, à cidadania, à liberdade, à dignidade, ao respeito e à convivência familiar e comunitária.</w:t>
      </w:r>
    </w:p>
    <w:p w:rsidR="00CE7CB5" w:rsidRPr="005379DB" w:rsidRDefault="00CE7CB5" w:rsidP="00CE7CB5">
      <w:pPr>
        <w:spacing w:after="0" w:line="360" w:lineRule="auto"/>
        <w:jc w:val="both"/>
        <w:rPr>
          <w:rFonts w:ascii="Times New Roman" w:eastAsia="Arial Unicode MS" w:hAnsi="Times New Roman"/>
          <w:sz w:val="24"/>
          <w:szCs w:val="24"/>
        </w:rPr>
      </w:pPr>
      <w:r w:rsidRPr="005379DB">
        <w:rPr>
          <w:rFonts w:ascii="Times New Roman" w:eastAsia="Arial Unicode MS" w:hAnsi="Times New Roman"/>
          <w:sz w:val="24"/>
          <w:szCs w:val="24"/>
        </w:rPr>
        <w:lastRenderedPageBreak/>
        <w:t xml:space="preserve">           A família a sociedade e o estatuto devem garantir aos idosos os direitos de cidadania e participação na comunidade, dando bem-estar e o direito à vida. É dever do Estado, dar garantia e priorização no atendimento aos idosos através de condições que garantam a sua própria atividade e sobrevivência. </w:t>
      </w:r>
      <w:proofErr w:type="gramStart"/>
      <w:r w:rsidRPr="005379DB">
        <w:rPr>
          <w:rFonts w:ascii="Times New Roman" w:eastAsia="Arial Unicode MS" w:hAnsi="Times New Roman"/>
          <w:sz w:val="24"/>
          <w:szCs w:val="24"/>
        </w:rPr>
        <w:t>Todos tem</w:t>
      </w:r>
      <w:proofErr w:type="gramEnd"/>
      <w:r w:rsidRPr="005379DB">
        <w:rPr>
          <w:rFonts w:ascii="Times New Roman" w:eastAsia="Arial Unicode MS" w:hAnsi="Times New Roman"/>
          <w:sz w:val="24"/>
          <w:szCs w:val="24"/>
        </w:rPr>
        <w:t xml:space="preserve"> a obrigação de garantir ao idoso o direito à vida, à saúde, à liberdade, à cultura, ao esporte, ao lazer, a cidadania, a educação, ao respeito e a dignidade.</w:t>
      </w:r>
    </w:p>
    <w:p w:rsidR="00CE7CB5" w:rsidRPr="005379DB" w:rsidRDefault="00CE7CB5" w:rsidP="00CE7CB5">
      <w:pPr>
        <w:tabs>
          <w:tab w:val="left" w:pos="8789"/>
          <w:tab w:val="left" w:pos="9071"/>
        </w:tabs>
        <w:spacing w:after="0" w:line="360" w:lineRule="auto"/>
        <w:jc w:val="both"/>
        <w:rPr>
          <w:rFonts w:ascii="Times New Roman" w:hAnsi="Times New Roman"/>
          <w:sz w:val="24"/>
          <w:szCs w:val="24"/>
        </w:rPr>
      </w:pPr>
    </w:p>
    <w:p w:rsidR="00CE7CB5" w:rsidRPr="005379DB" w:rsidRDefault="00CE7CB5" w:rsidP="00CE7CB5">
      <w:pPr>
        <w:spacing w:after="0" w:line="360" w:lineRule="auto"/>
        <w:jc w:val="both"/>
        <w:rPr>
          <w:rFonts w:ascii="Times New Roman" w:hAnsi="Times New Roman"/>
          <w:sz w:val="24"/>
          <w:szCs w:val="24"/>
        </w:rPr>
      </w:pPr>
      <w:r w:rsidRPr="005379DB">
        <w:rPr>
          <w:rFonts w:ascii="Times New Roman" w:hAnsi="Times New Roman"/>
          <w:sz w:val="24"/>
          <w:szCs w:val="24"/>
        </w:rPr>
        <w:t>Parágrafo único. A garantia de prioridade compreende:</w:t>
      </w:r>
    </w:p>
    <w:p w:rsidR="00CE7CB5" w:rsidRPr="005379DB" w:rsidRDefault="00CE7CB5" w:rsidP="00CE7CB5">
      <w:pPr>
        <w:spacing w:after="0" w:line="360" w:lineRule="auto"/>
        <w:jc w:val="both"/>
        <w:rPr>
          <w:rFonts w:ascii="Times New Roman" w:hAnsi="Times New Roman"/>
          <w:sz w:val="24"/>
          <w:szCs w:val="24"/>
        </w:rPr>
      </w:pPr>
      <w:r w:rsidRPr="005379DB">
        <w:rPr>
          <w:rFonts w:ascii="Times New Roman" w:hAnsi="Times New Roman"/>
          <w:sz w:val="24"/>
          <w:szCs w:val="24"/>
        </w:rPr>
        <w:t> </w:t>
      </w:r>
    </w:p>
    <w:p w:rsidR="00CE7CB5" w:rsidRPr="005379DB" w:rsidRDefault="00CE7CB5" w:rsidP="00CE7CB5">
      <w:pPr>
        <w:pStyle w:val="PargrafodaLista"/>
        <w:numPr>
          <w:ilvl w:val="0"/>
          <w:numId w:val="12"/>
        </w:numPr>
        <w:spacing w:after="0" w:line="360" w:lineRule="auto"/>
        <w:jc w:val="both"/>
        <w:rPr>
          <w:rFonts w:ascii="Times New Roman" w:hAnsi="Times New Roman"/>
          <w:sz w:val="24"/>
          <w:szCs w:val="24"/>
        </w:rPr>
      </w:pPr>
      <w:r w:rsidRPr="005379DB">
        <w:rPr>
          <w:rFonts w:ascii="Times New Roman" w:hAnsi="Times New Roman"/>
          <w:sz w:val="24"/>
          <w:szCs w:val="24"/>
        </w:rPr>
        <w:t xml:space="preserve">I - atendimento preferencial imediato e individualizado junto aos órgãos públicos e privados prestadores de serviços à população; </w:t>
      </w:r>
    </w:p>
    <w:p w:rsidR="00CE7CB5" w:rsidRPr="005379DB" w:rsidRDefault="00CE7CB5" w:rsidP="00CE7CB5">
      <w:pPr>
        <w:pStyle w:val="PargrafodaLista"/>
        <w:spacing w:after="0" w:line="360" w:lineRule="auto"/>
        <w:jc w:val="both"/>
        <w:rPr>
          <w:rFonts w:ascii="Times New Roman" w:hAnsi="Times New Roman"/>
          <w:sz w:val="24"/>
          <w:szCs w:val="24"/>
        </w:rPr>
      </w:pPr>
    </w:p>
    <w:p w:rsidR="00CE7CB5" w:rsidRPr="005379DB" w:rsidRDefault="00CE7CB5" w:rsidP="00CE7CB5">
      <w:pPr>
        <w:pStyle w:val="PargrafodaLista"/>
        <w:numPr>
          <w:ilvl w:val="0"/>
          <w:numId w:val="12"/>
        </w:numPr>
        <w:spacing w:after="0" w:line="360" w:lineRule="auto"/>
        <w:jc w:val="both"/>
        <w:rPr>
          <w:rFonts w:ascii="Times New Roman" w:hAnsi="Times New Roman"/>
          <w:sz w:val="24"/>
          <w:szCs w:val="24"/>
        </w:rPr>
      </w:pPr>
      <w:r w:rsidRPr="005379DB">
        <w:rPr>
          <w:rFonts w:ascii="Times New Roman" w:hAnsi="Times New Roman"/>
          <w:sz w:val="24"/>
          <w:szCs w:val="24"/>
        </w:rPr>
        <w:t>II - preferência na formulação e na execução de políticas sociais públicas específicas;</w:t>
      </w:r>
    </w:p>
    <w:p w:rsidR="00CE7CB5" w:rsidRPr="005379DB" w:rsidRDefault="00CE7CB5" w:rsidP="00CE7CB5">
      <w:pPr>
        <w:spacing w:after="0" w:line="360" w:lineRule="auto"/>
        <w:jc w:val="both"/>
        <w:rPr>
          <w:rFonts w:ascii="Times New Roman" w:hAnsi="Times New Roman"/>
          <w:sz w:val="24"/>
          <w:szCs w:val="24"/>
        </w:rPr>
      </w:pPr>
    </w:p>
    <w:p w:rsidR="00CE7CB5" w:rsidRPr="005379DB" w:rsidRDefault="00CE7CB5" w:rsidP="00CE7CB5">
      <w:pPr>
        <w:pStyle w:val="PargrafodaLista"/>
        <w:numPr>
          <w:ilvl w:val="0"/>
          <w:numId w:val="12"/>
        </w:numPr>
        <w:spacing w:after="0" w:line="360" w:lineRule="auto"/>
        <w:jc w:val="both"/>
        <w:rPr>
          <w:rFonts w:ascii="Times New Roman" w:hAnsi="Times New Roman"/>
          <w:sz w:val="24"/>
          <w:szCs w:val="24"/>
        </w:rPr>
      </w:pPr>
      <w:r w:rsidRPr="005379DB">
        <w:rPr>
          <w:rFonts w:ascii="Times New Roman" w:hAnsi="Times New Roman"/>
          <w:sz w:val="24"/>
          <w:szCs w:val="24"/>
        </w:rPr>
        <w:t>III - destinação privilegiada de recursos públicos nas áreas relacionadas com a proteção ao idoso;</w:t>
      </w:r>
    </w:p>
    <w:p w:rsidR="00CE7CB5" w:rsidRPr="005379DB" w:rsidRDefault="00CE7CB5" w:rsidP="00CE7CB5">
      <w:pPr>
        <w:spacing w:after="0" w:line="360" w:lineRule="auto"/>
        <w:jc w:val="both"/>
        <w:rPr>
          <w:rFonts w:ascii="Times New Roman" w:hAnsi="Times New Roman"/>
          <w:sz w:val="24"/>
          <w:szCs w:val="24"/>
        </w:rPr>
      </w:pPr>
    </w:p>
    <w:p w:rsidR="00CE7CB5" w:rsidRPr="005379DB" w:rsidRDefault="00CE7CB5" w:rsidP="00CE7CB5">
      <w:pPr>
        <w:pStyle w:val="PargrafodaLista"/>
        <w:numPr>
          <w:ilvl w:val="0"/>
          <w:numId w:val="12"/>
        </w:numPr>
        <w:spacing w:after="0" w:line="360" w:lineRule="auto"/>
        <w:jc w:val="both"/>
        <w:rPr>
          <w:rFonts w:ascii="Times New Roman" w:hAnsi="Times New Roman"/>
          <w:sz w:val="24"/>
          <w:szCs w:val="24"/>
        </w:rPr>
      </w:pPr>
      <w:r w:rsidRPr="005379DB">
        <w:rPr>
          <w:rFonts w:ascii="Times New Roman" w:hAnsi="Times New Roman"/>
          <w:sz w:val="24"/>
          <w:szCs w:val="24"/>
        </w:rPr>
        <w:t>IV - viabilização de formas alternativas de participação, ocupação e convívio do idoso com as demais gerações;</w:t>
      </w:r>
    </w:p>
    <w:p w:rsidR="00CE7CB5" w:rsidRPr="005379DB" w:rsidRDefault="00CE7CB5" w:rsidP="00CE7CB5">
      <w:pPr>
        <w:spacing w:after="0" w:line="360" w:lineRule="auto"/>
        <w:jc w:val="both"/>
        <w:rPr>
          <w:rFonts w:ascii="Times New Roman" w:hAnsi="Times New Roman"/>
          <w:sz w:val="24"/>
          <w:szCs w:val="24"/>
        </w:rPr>
      </w:pPr>
    </w:p>
    <w:p w:rsidR="00CE7CB5" w:rsidRPr="005379DB" w:rsidRDefault="00CE7CB5" w:rsidP="00CE7CB5">
      <w:pPr>
        <w:pStyle w:val="PargrafodaLista"/>
        <w:numPr>
          <w:ilvl w:val="0"/>
          <w:numId w:val="12"/>
        </w:numPr>
        <w:spacing w:after="0" w:line="360" w:lineRule="auto"/>
        <w:jc w:val="both"/>
        <w:rPr>
          <w:rFonts w:ascii="Times New Roman" w:hAnsi="Times New Roman"/>
          <w:sz w:val="24"/>
          <w:szCs w:val="24"/>
        </w:rPr>
      </w:pPr>
      <w:r w:rsidRPr="005379DB">
        <w:rPr>
          <w:rFonts w:ascii="Times New Roman" w:hAnsi="Times New Roman"/>
          <w:sz w:val="24"/>
          <w:szCs w:val="24"/>
        </w:rPr>
        <w:t>V - priorização do atendimento do idoso por sua própria família, em detrimento do atendimento asilar, exceto dos que não a possuam ou careçam de condições de manutenção da própria sobrevivência;</w:t>
      </w:r>
    </w:p>
    <w:p w:rsidR="00CE7CB5" w:rsidRPr="005379DB" w:rsidRDefault="00CE7CB5" w:rsidP="00CE7CB5">
      <w:pPr>
        <w:spacing w:after="0" w:line="360" w:lineRule="auto"/>
        <w:jc w:val="both"/>
        <w:rPr>
          <w:rFonts w:ascii="Times New Roman" w:hAnsi="Times New Roman"/>
          <w:sz w:val="24"/>
          <w:szCs w:val="24"/>
        </w:rPr>
      </w:pPr>
    </w:p>
    <w:p w:rsidR="00CE7CB5" w:rsidRPr="005379DB" w:rsidRDefault="00CE7CB5" w:rsidP="00CE7CB5">
      <w:pPr>
        <w:pStyle w:val="PargrafodaLista"/>
        <w:numPr>
          <w:ilvl w:val="0"/>
          <w:numId w:val="12"/>
        </w:numPr>
        <w:spacing w:after="0" w:line="360" w:lineRule="auto"/>
        <w:jc w:val="both"/>
        <w:rPr>
          <w:rFonts w:ascii="Times New Roman" w:hAnsi="Times New Roman"/>
          <w:sz w:val="24"/>
          <w:szCs w:val="24"/>
        </w:rPr>
      </w:pPr>
      <w:r w:rsidRPr="005379DB">
        <w:rPr>
          <w:rFonts w:ascii="Times New Roman" w:hAnsi="Times New Roman"/>
          <w:sz w:val="24"/>
          <w:szCs w:val="24"/>
        </w:rPr>
        <w:t>VI - capacitação e reciclagem dos recursos humanos nas áreas de geriatria e gerontologia e na prestação de serviços aos idosos;</w:t>
      </w:r>
    </w:p>
    <w:p w:rsidR="00CE7CB5" w:rsidRPr="005379DB" w:rsidRDefault="00CE7CB5" w:rsidP="00CE7CB5">
      <w:pPr>
        <w:spacing w:after="0" w:line="360" w:lineRule="auto"/>
        <w:jc w:val="both"/>
        <w:rPr>
          <w:rFonts w:ascii="Times New Roman" w:hAnsi="Times New Roman"/>
          <w:sz w:val="24"/>
          <w:szCs w:val="24"/>
        </w:rPr>
      </w:pPr>
    </w:p>
    <w:p w:rsidR="00CE7CB5" w:rsidRPr="005379DB" w:rsidRDefault="00CE7CB5" w:rsidP="00CE7CB5">
      <w:pPr>
        <w:pStyle w:val="PargrafodaLista"/>
        <w:numPr>
          <w:ilvl w:val="0"/>
          <w:numId w:val="12"/>
        </w:numPr>
        <w:spacing w:after="0" w:line="360" w:lineRule="auto"/>
        <w:jc w:val="both"/>
        <w:rPr>
          <w:rFonts w:ascii="Times New Roman" w:hAnsi="Times New Roman"/>
          <w:sz w:val="24"/>
          <w:szCs w:val="24"/>
        </w:rPr>
      </w:pPr>
      <w:r w:rsidRPr="005379DB">
        <w:rPr>
          <w:rFonts w:ascii="Times New Roman" w:hAnsi="Times New Roman"/>
          <w:sz w:val="24"/>
          <w:szCs w:val="24"/>
        </w:rPr>
        <w:t>VII - estabelecimento de mecanismos que favoreçam a divulgação de informações de caráter educativo sobre os aspectos biopsicossociais de envelhecimento;</w:t>
      </w:r>
    </w:p>
    <w:p w:rsidR="00CE7CB5" w:rsidRPr="005379DB" w:rsidRDefault="00CE7CB5" w:rsidP="00CE7CB5">
      <w:pPr>
        <w:spacing w:after="0" w:line="360" w:lineRule="auto"/>
        <w:jc w:val="both"/>
        <w:rPr>
          <w:rFonts w:ascii="Times New Roman" w:hAnsi="Times New Roman"/>
          <w:sz w:val="24"/>
          <w:szCs w:val="24"/>
        </w:rPr>
      </w:pPr>
    </w:p>
    <w:p w:rsidR="00CE7CB5" w:rsidRPr="005379DB" w:rsidRDefault="00CE7CB5" w:rsidP="00CE7CB5">
      <w:pPr>
        <w:pStyle w:val="PargrafodaLista"/>
        <w:numPr>
          <w:ilvl w:val="0"/>
          <w:numId w:val="12"/>
        </w:numPr>
        <w:spacing w:after="0" w:line="360" w:lineRule="auto"/>
        <w:jc w:val="both"/>
        <w:rPr>
          <w:rFonts w:ascii="Times New Roman" w:hAnsi="Times New Roman"/>
          <w:sz w:val="24"/>
          <w:szCs w:val="24"/>
        </w:rPr>
      </w:pPr>
      <w:r w:rsidRPr="005379DB">
        <w:rPr>
          <w:rFonts w:ascii="Times New Roman" w:hAnsi="Times New Roman"/>
          <w:sz w:val="24"/>
          <w:szCs w:val="24"/>
        </w:rPr>
        <w:t>VIII - garantia de acesso à rede de serviços de saúde e de assistência social locais.</w:t>
      </w:r>
    </w:p>
    <w:p w:rsidR="00CE7CB5" w:rsidRPr="005379DB" w:rsidRDefault="00CE7CB5" w:rsidP="00CE7CB5">
      <w:pPr>
        <w:spacing w:after="0" w:line="360" w:lineRule="auto"/>
        <w:jc w:val="both"/>
        <w:rPr>
          <w:rFonts w:ascii="Times New Roman" w:hAnsi="Times New Roman"/>
          <w:sz w:val="24"/>
          <w:szCs w:val="24"/>
        </w:rPr>
      </w:pPr>
    </w:p>
    <w:p w:rsidR="00CE7CB5" w:rsidRPr="005379DB" w:rsidRDefault="00CE7CB5" w:rsidP="00CE7CB5">
      <w:pPr>
        <w:pStyle w:val="PargrafodaLista"/>
        <w:numPr>
          <w:ilvl w:val="0"/>
          <w:numId w:val="12"/>
        </w:numPr>
        <w:tabs>
          <w:tab w:val="left" w:pos="8789"/>
          <w:tab w:val="left" w:pos="9071"/>
        </w:tabs>
        <w:spacing w:after="0" w:line="360" w:lineRule="auto"/>
        <w:jc w:val="both"/>
        <w:rPr>
          <w:rFonts w:ascii="Times New Roman" w:hAnsi="Times New Roman"/>
          <w:color w:val="000000"/>
          <w:sz w:val="24"/>
          <w:szCs w:val="24"/>
        </w:rPr>
      </w:pPr>
      <w:r w:rsidRPr="005379DB">
        <w:rPr>
          <w:rFonts w:ascii="Times New Roman" w:hAnsi="Times New Roman"/>
          <w:color w:val="000000"/>
          <w:sz w:val="24"/>
          <w:szCs w:val="24"/>
        </w:rPr>
        <w:lastRenderedPageBreak/>
        <w:t>IX - prioridade no recebimento da restituição do Imposto de Renda.</w:t>
      </w:r>
    </w:p>
    <w:p w:rsidR="00CE7CB5" w:rsidRPr="005379DB" w:rsidRDefault="00CE7CB5" w:rsidP="00CE7CB5">
      <w:pPr>
        <w:tabs>
          <w:tab w:val="left" w:pos="8787"/>
        </w:tabs>
        <w:spacing w:after="0" w:line="360" w:lineRule="auto"/>
        <w:jc w:val="both"/>
        <w:rPr>
          <w:rFonts w:ascii="Times New Roman" w:hAnsi="Times New Roman"/>
          <w:sz w:val="24"/>
          <w:szCs w:val="24"/>
        </w:rPr>
      </w:pPr>
    </w:p>
    <w:p w:rsidR="00CE7CB5" w:rsidRPr="005379DB" w:rsidRDefault="00CE7CB5" w:rsidP="00CE7CB5">
      <w:pPr>
        <w:pStyle w:val="PargrafodaLista"/>
        <w:numPr>
          <w:ilvl w:val="0"/>
          <w:numId w:val="13"/>
        </w:numPr>
        <w:tabs>
          <w:tab w:val="left" w:pos="8787"/>
        </w:tabs>
        <w:spacing w:after="0" w:line="360" w:lineRule="auto"/>
        <w:jc w:val="both"/>
        <w:rPr>
          <w:rFonts w:ascii="Times New Roman" w:hAnsi="Times New Roman"/>
          <w:sz w:val="24"/>
          <w:szCs w:val="24"/>
        </w:rPr>
      </w:pPr>
      <w:r w:rsidRPr="005379DB">
        <w:rPr>
          <w:rFonts w:ascii="Times New Roman" w:hAnsi="Times New Roman"/>
          <w:sz w:val="24"/>
          <w:szCs w:val="24"/>
        </w:rPr>
        <w:t>Art. 4º.</w:t>
      </w:r>
      <w:r w:rsidRPr="005379DB">
        <w:rPr>
          <w:rFonts w:ascii="Times New Roman" w:hAnsi="Times New Roman"/>
          <w:bCs/>
          <w:sz w:val="24"/>
          <w:szCs w:val="24"/>
        </w:rPr>
        <w:t xml:space="preserve"> </w:t>
      </w:r>
      <w:r w:rsidRPr="005379DB">
        <w:rPr>
          <w:rFonts w:ascii="Times New Roman" w:hAnsi="Times New Roman"/>
          <w:sz w:val="24"/>
          <w:szCs w:val="24"/>
        </w:rPr>
        <w:t xml:space="preserve">Nenhum idoso será objeto de qualquer tipo de negligência, discriminação, violência, crueldade ou opressão, e todo atentado aos seus direitos, por ação ou omissão, será punido na forma da lei.  O idoso não pode sofrer discriminação, diretriz da política do idoso prioriza a participação do idoso em planos programas e projetos que são desenvolvidos pela sociedade. </w:t>
      </w:r>
    </w:p>
    <w:p w:rsidR="00CE7CB5" w:rsidRPr="005379DB" w:rsidRDefault="00CE7CB5" w:rsidP="00CE7CB5">
      <w:pPr>
        <w:tabs>
          <w:tab w:val="left" w:pos="8787"/>
        </w:tabs>
        <w:spacing w:after="0" w:line="360" w:lineRule="auto"/>
        <w:jc w:val="both"/>
        <w:rPr>
          <w:rFonts w:ascii="Times New Roman" w:hAnsi="Times New Roman"/>
          <w:sz w:val="24"/>
          <w:szCs w:val="24"/>
        </w:rPr>
      </w:pPr>
      <w:r w:rsidRPr="005379DB">
        <w:rPr>
          <w:rFonts w:ascii="Times New Roman" w:hAnsi="Times New Roman"/>
          <w:bCs/>
          <w:color w:val="000000"/>
          <w:kern w:val="28"/>
          <w:sz w:val="24"/>
          <w:szCs w:val="24"/>
        </w:rPr>
        <w:t> </w:t>
      </w:r>
    </w:p>
    <w:p w:rsidR="00CE7CB5" w:rsidRPr="005379DB" w:rsidRDefault="00CE7CB5" w:rsidP="00CE7CB5">
      <w:pPr>
        <w:pStyle w:val="PargrafodaLista"/>
        <w:numPr>
          <w:ilvl w:val="0"/>
          <w:numId w:val="13"/>
        </w:numPr>
        <w:tabs>
          <w:tab w:val="left" w:pos="8189"/>
        </w:tabs>
        <w:spacing w:after="0" w:line="360" w:lineRule="auto"/>
        <w:ind w:left="0" w:firstLine="0"/>
        <w:jc w:val="both"/>
        <w:rPr>
          <w:rFonts w:ascii="Times New Roman" w:hAnsi="Times New Roman"/>
          <w:sz w:val="24"/>
          <w:szCs w:val="24"/>
        </w:rPr>
      </w:pPr>
      <w:r w:rsidRPr="00120D23">
        <w:rPr>
          <w:rFonts w:ascii="Times New Roman" w:hAnsi="Times New Roman"/>
          <w:b/>
          <w:sz w:val="24"/>
          <w:szCs w:val="24"/>
        </w:rPr>
        <w:t>Art</w:t>
      </w:r>
      <w:r w:rsidRPr="005379DB">
        <w:rPr>
          <w:rFonts w:ascii="Times New Roman" w:hAnsi="Times New Roman"/>
          <w:sz w:val="24"/>
          <w:szCs w:val="24"/>
        </w:rPr>
        <w:t>. 8º.</w:t>
      </w:r>
      <w:r w:rsidRPr="005379DB">
        <w:rPr>
          <w:rFonts w:ascii="Times New Roman" w:hAnsi="Times New Roman"/>
          <w:bCs/>
          <w:sz w:val="24"/>
          <w:szCs w:val="24"/>
        </w:rPr>
        <w:t xml:space="preserve"> </w:t>
      </w:r>
      <w:r w:rsidRPr="005379DB">
        <w:rPr>
          <w:rFonts w:ascii="Times New Roman" w:hAnsi="Times New Roman"/>
          <w:sz w:val="24"/>
          <w:szCs w:val="24"/>
        </w:rPr>
        <w:t>O envelhecimento é um direito personalíssimo e a sua proteção um direito social, nos termos desta Lei e da legislação vigente.</w:t>
      </w:r>
    </w:p>
    <w:p w:rsidR="00CE7CB5" w:rsidRPr="005379DB" w:rsidRDefault="00CE7CB5" w:rsidP="00CE7CB5">
      <w:pPr>
        <w:tabs>
          <w:tab w:val="left" w:pos="8189"/>
        </w:tabs>
        <w:spacing w:after="0" w:line="360" w:lineRule="auto"/>
        <w:jc w:val="both"/>
        <w:rPr>
          <w:rFonts w:ascii="Times New Roman" w:hAnsi="Times New Roman"/>
          <w:sz w:val="24"/>
          <w:szCs w:val="24"/>
        </w:rPr>
      </w:pPr>
    </w:p>
    <w:p w:rsidR="00CE7CB5" w:rsidRPr="005379DB" w:rsidRDefault="00CE7CB5" w:rsidP="00CE7CB5">
      <w:pPr>
        <w:tabs>
          <w:tab w:val="left" w:pos="8189"/>
        </w:tabs>
        <w:spacing w:after="0" w:line="360" w:lineRule="auto"/>
        <w:jc w:val="both"/>
        <w:rPr>
          <w:rFonts w:ascii="Times New Roman" w:hAnsi="Times New Roman"/>
          <w:sz w:val="24"/>
          <w:szCs w:val="24"/>
        </w:rPr>
      </w:pPr>
      <w:r w:rsidRPr="005379DB">
        <w:rPr>
          <w:rFonts w:ascii="Times New Roman" w:hAnsi="Times New Roman"/>
          <w:sz w:val="24"/>
          <w:szCs w:val="24"/>
        </w:rPr>
        <w:t>Pois, é inato da pessoa, impossível de transferir a qualquer outro ou, como prefere Boas, uma característica do “próprio segredo de sua individualidade” (</w:t>
      </w:r>
      <w:proofErr w:type="gramStart"/>
      <w:r w:rsidRPr="005379DB">
        <w:rPr>
          <w:rFonts w:ascii="Times New Roman" w:hAnsi="Times New Roman"/>
          <w:sz w:val="24"/>
          <w:szCs w:val="24"/>
        </w:rPr>
        <w:t>BOAS, 2005</w:t>
      </w:r>
      <w:proofErr w:type="gramEnd"/>
      <w:r w:rsidRPr="005379DB">
        <w:rPr>
          <w:rFonts w:ascii="Times New Roman" w:hAnsi="Times New Roman"/>
          <w:sz w:val="24"/>
          <w:szCs w:val="24"/>
        </w:rPr>
        <w:t>).</w:t>
      </w:r>
    </w:p>
    <w:p w:rsidR="00CE7CB5" w:rsidRPr="005379DB" w:rsidRDefault="00CE7CB5" w:rsidP="00CE7CB5">
      <w:pPr>
        <w:tabs>
          <w:tab w:val="left" w:pos="8189"/>
        </w:tabs>
        <w:spacing w:after="0" w:line="360" w:lineRule="auto"/>
        <w:jc w:val="both"/>
        <w:rPr>
          <w:rFonts w:ascii="Times New Roman" w:hAnsi="Times New Roman"/>
          <w:sz w:val="24"/>
          <w:szCs w:val="24"/>
        </w:rPr>
      </w:pPr>
    </w:p>
    <w:p w:rsidR="00CE7CB5" w:rsidRPr="005379DB" w:rsidRDefault="00CE7CB5" w:rsidP="00CE7CB5">
      <w:pPr>
        <w:pStyle w:val="PargrafodaLista"/>
        <w:numPr>
          <w:ilvl w:val="0"/>
          <w:numId w:val="14"/>
        </w:numPr>
        <w:tabs>
          <w:tab w:val="left" w:pos="8189"/>
        </w:tabs>
        <w:spacing w:after="0" w:line="360" w:lineRule="auto"/>
        <w:ind w:left="0" w:firstLine="0"/>
        <w:jc w:val="both"/>
        <w:rPr>
          <w:rFonts w:ascii="Times New Roman" w:hAnsi="Times New Roman"/>
          <w:sz w:val="24"/>
          <w:szCs w:val="24"/>
        </w:rPr>
      </w:pPr>
      <w:r w:rsidRPr="00120D23">
        <w:rPr>
          <w:rFonts w:ascii="Times New Roman" w:eastAsia="Arial Unicode MS" w:hAnsi="Times New Roman"/>
          <w:b/>
          <w:sz w:val="24"/>
          <w:szCs w:val="24"/>
        </w:rPr>
        <w:t>Art</w:t>
      </w:r>
      <w:r w:rsidRPr="005379DB">
        <w:rPr>
          <w:rFonts w:ascii="Times New Roman" w:eastAsia="Arial Unicode MS" w:hAnsi="Times New Roman"/>
          <w:sz w:val="24"/>
          <w:szCs w:val="24"/>
        </w:rPr>
        <w:t>. 9º.</w:t>
      </w:r>
      <w:r w:rsidRPr="005379DB">
        <w:rPr>
          <w:rFonts w:ascii="Times New Roman" w:eastAsia="Arial Unicode MS" w:hAnsi="Times New Roman"/>
          <w:bCs/>
          <w:sz w:val="24"/>
          <w:szCs w:val="24"/>
        </w:rPr>
        <w:t xml:space="preserve"> </w:t>
      </w:r>
      <w:r w:rsidRPr="005379DB">
        <w:rPr>
          <w:rFonts w:ascii="Times New Roman" w:eastAsia="Arial Unicode MS" w:hAnsi="Times New Roman"/>
          <w:sz w:val="24"/>
          <w:szCs w:val="24"/>
        </w:rPr>
        <w:t>É obrigação do Estado, garantir à pessoa idosa a proteção à vida e à saúde, mediante efetivação de políticas sociais públicas que permitam um envelhecimento saudável e em condições de dignidade. A saúde é direito de todos e dever do Estado, esta prática não condiz com a realidade, pois existe muito descaso principalmente em se tratando da pessoa idosa, os quais são vistos perante a sociedade como pessoa improdutiva geradora de gastos para família, sociedade e Estado.</w:t>
      </w:r>
      <w:r w:rsidRPr="005379DB">
        <w:rPr>
          <w:rFonts w:ascii="Times New Roman" w:hAnsi="Times New Roman"/>
          <w:sz w:val="24"/>
          <w:szCs w:val="24"/>
        </w:rPr>
        <w:t xml:space="preserve"> O idoso saudável tem sua autonomia preservada, tanto a independência física, como a psíquica.</w:t>
      </w:r>
    </w:p>
    <w:p w:rsidR="00CE7CB5" w:rsidRPr="005379DB" w:rsidRDefault="00CE7CB5" w:rsidP="00CE7CB5">
      <w:pPr>
        <w:tabs>
          <w:tab w:val="left" w:pos="8189"/>
        </w:tabs>
        <w:spacing w:after="0" w:line="360" w:lineRule="auto"/>
        <w:ind w:left="360"/>
        <w:jc w:val="both"/>
        <w:rPr>
          <w:rFonts w:ascii="Times New Roman" w:hAnsi="Times New Roman"/>
          <w:sz w:val="24"/>
          <w:szCs w:val="24"/>
        </w:rPr>
      </w:pPr>
    </w:p>
    <w:p w:rsidR="00CE7CB5" w:rsidRPr="005379DB" w:rsidRDefault="00CE7CB5" w:rsidP="00CE7CB5">
      <w:pPr>
        <w:spacing w:after="0" w:line="360" w:lineRule="auto"/>
        <w:jc w:val="both"/>
        <w:rPr>
          <w:rFonts w:ascii="Times New Roman" w:hAnsi="Times New Roman"/>
          <w:sz w:val="24"/>
          <w:szCs w:val="24"/>
        </w:rPr>
      </w:pPr>
      <w:r w:rsidRPr="005379DB">
        <w:rPr>
          <w:rFonts w:ascii="Times New Roman" w:hAnsi="Times New Roman"/>
          <w:sz w:val="24"/>
          <w:szCs w:val="24"/>
        </w:rPr>
        <w:t xml:space="preserve">       Uma das metas do Sistema Único de Saúde (SUS) é aumentar a qualidade dos serviços para trabalharem com os detalhes da vida da pessoa idosa. Entre eles estão </w:t>
      </w:r>
      <w:proofErr w:type="gramStart"/>
      <w:r w:rsidRPr="005379DB">
        <w:rPr>
          <w:rFonts w:ascii="Times New Roman" w:hAnsi="Times New Roman"/>
          <w:sz w:val="24"/>
          <w:szCs w:val="24"/>
        </w:rPr>
        <w:t>a</w:t>
      </w:r>
      <w:proofErr w:type="gramEnd"/>
      <w:r w:rsidRPr="005379DB">
        <w:rPr>
          <w:rFonts w:ascii="Times New Roman" w:hAnsi="Times New Roman"/>
          <w:sz w:val="24"/>
          <w:szCs w:val="24"/>
        </w:rPr>
        <w:t xml:space="preserve"> vulnerabilidade social.</w:t>
      </w:r>
    </w:p>
    <w:p w:rsidR="00CE7CB5" w:rsidRPr="005379DB" w:rsidRDefault="00CE7CB5" w:rsidP="00CE7CB5">
      <w:pPr>
        <w:spacing w:after="0" w:line="360" w:lineRule="auto"/>
        <w:jc w:val="both"/>
        <w:rPr>
          <w:rFonts w:ascii="Times New Roman" w:hAnsi="Times New Roman"/>
          <w:sz w:val="24"/>
          <w:szCs w:val="24"/>
        </w:rPr>
      </w:pPr>
    </w:p>
    <w:p w:rsidR="00CE7CB5" w:rsidRPr="005379DB" w:rsidRDefault="00CE7CB5" w:rsidP="00CE7CB5">
      <w:pPr>
        <w:pStyle w:val="PargrafodaLista"/>
        <w:numPr>
          <w:ilvl w:val="0"/>
          <w:numId w:val="14"/>
        </w:numPr>
        <w:tabs>
          <w:tab w:val="left" w:pos="8189"/>
        </w:tabs>
        <w:spacing w:after="0" w:line="360" w:lineRule="auto"/>
        <w:ind w:left="0" w:firstLine="0"/>
        <w:jc w:val="both"/>
        <w:rPr>
          <w:rFonts w:ascii="Times New Roman" w:hAnsi="Times New Roman"/>
          <w:sz w:val="24"/>
          <w:szCs w:val="24"/>
        </w:rPr>
      </w:pPr>
      <w:r w:rsidRPr="00120D23">
        <w:rPr>
          <w:rFonts w:ascii="Times New Roman" w:hAnsi="Times New Roman"/>
          <w:b/>
          <w:sz w:val="24"/>
          <w:szCs w:val="24"/>
        </w:rPr>
        <w:t>Art</w:t>
      </w:r>
      <w:r w:rsidRPr="005379DB">
        <w:rPr>
          <w:rFonts w:ascii="Times New Roman" w:hAnsi="Times New Roman"/>
          <w:sz w:val="24"/>
          <w:szCs w:val="24"/>
        </w:rPr>
        <w:t>. 10.</w:t>
      </w:r>
      <w:r w:rsidRPr="005379DB">
        <w:rPr>
          <w:rFonts w:ascii="Times New Roman" w:hAnsi="Times New Roman"/>
          <w:bCs/>
          <w:sz w:val="24"/>
          <w:szCs w:val="24"/>
        </w:rPr>
        <w:t xml:space="preserve"> </w:t>
      </w:r>
      <w:proofErr w:type="gramStart"/>
      <w:r w:rsidRPr="005379DB">
        <w:rPr>
          <w:rFonts w:ascii="Times New Roman" w:hAnsi="Times New Roman"/>
          <w:sz w:val="24"/>
          <w:szCs w:val="24"/>
        </w:rPr>
        <w:t>É</w:t>
      </w:r>
      <w:proofErr w:type="gramEnd"/>
      <w:r w:rsidRPr="005379DB">
        <w:rPr>
          <w:rFonts w:ascii="Times New Roman" w:hAnsi="Times New Roman"/>
          <w:sz w:val="24"/>
          <w:szCs w:val="24"/>
        </w:rPr>
        <w:t xml:space="preserve"> obrigação do Estado e da sociedade, assegurar à pessoa idosa a liberdade, o respeito e a dignidade, como pessoa humana e sujeito de direitos civis, políticos, individuais e sociais, garantidos na Constituição e nas leis. Neste artigo contempla novos conceitos de velhice e seus direitos como a igualdade dos idosos em relação </w:t>
      </w:r>
      <w:proofErr w:type="gramStart"/>
      <w:r w:rsidRPr="005379DB">
        <w:rPr>
          <w:rFonts w:ascii="Times New Roman" w:hAnsi="Times New Roman"/>
          <w:sz w:val="24"/>
          <w:szCs w:val="24"/>
        </w:rPr>
        <w:t>as</w:t>
      </w:r>
      <w:proofErr w:type="gramEnd"/>
      <w:r w:rsidRPr="005379DB">
        <w:rPr>
          <w:rFonts w:ascii="Times New Roman" w:hAnsi="Times New Roman"/>
          <w:sz w:val="24"/>
          <w:szCs w:val="24"/>
        </w:rPr>
        <w:t xml:space="preserve"> demais pessoas.</w:t>
      </w:r>
    </w:p>
    <w:p w:rsidR="00CE7CB5" w:rsidRDefault="00CE7CB5" w:rsidP="00C5714B">
      <w:pPr>
        <w:pStyle w:val="Padro"/>
        <w:spacing w:after="0" w:line="360" w:lineRule="auto"/>
        <w:jc w:val="both"/>
        <w:rPr>
          <w:rFonts w:ascii="Times New Roman" w:hAnsi="Times New Roman"/>
          <w:b/>
          <w:sz w:val="24"/>
          <w:szCs w:val="24"/>
        </w:rPr>
      </w:pPr>
    </w:p>
    <w:p w:rsidR="00CE7CB5" w:rsidRDefault="00CE7CB5" w:rsidP="00C5714B">
      <w:pPr>
        <w:pStyle w:val="Padro"/>
        <w:spacing w:after="0" w:line="360" w:lineRule="auto"/>
        <w:jc w:val="both"/>
        <w:rPr>
          <w:rFonts w:ascii="Times New Roman" w:hAnsi="Times New Roman"/>
          <w:b/>
          <w:sz w:val="24"/>
          <w:szCs w:val="24"/>
        </w:rPr>
      </w:pPr>
    </w:p>
    <w:p w:rsidR="006F1E11" w:rsidRPr="00395FB0" w:rsidRDefault="000D0295" w:rsidP="00C5714B">
      <w:pPr>
        <w:pStyle w:val="Padro"/>
        <w:spacing w:after="0" w:line="360" w:lineRule="auto"/>
        <w:jc w:val="both"/>
        <w:rPr>
          <w:rFonts w:ascii="Times New Roman" w:hAnsi="Times New Roman"/>
          <w:sz w:val="24"/>
          <w:szCs w:val="24"/>
        </w:rPr>
      </w:pPr>
      <w:r w:rsidRPr="00395FB0">
        <w:rPr>
          <w:rFonts w:ascii="Times New Roman" w:hAnsi="Times New Roman"/>
          <w:sz w:val="24"/>
          <w:szCs w:val="24"/>
        </w:rPr>
        <w:lastRenderedPageBreak/>
        <w:t xml:space="preserve">Referências </w:t>
      </w:r>
    </w:p>
    <w:p w:rsidR="00422C58" w:rsidRPr="00374FA4" w:rsidRDefault="00422C58" w:rsidP="00C5714B">
      <w:pPr>
        <w:pStyle w:val="Padro"/>
        <w:spacing w:after="0" w:line="360" w:lineRule="auto"/>
        <w:jc w:val="both"/>
        <w:rPr>
          <w:rFonts w:ascii="Times New Roman" w:hAnsi="Times New Roman"/>
          <w:b/>
          <w:sz w:val="24"/>
          <w:szCs w:val="24"/>
        </w:rPr>
      </w:pPr>
      <w:bookmarkStart w:id="0" w:name="_GoBack"/>
      <w:bookmarkEnd w:id="0"/>
    </w:p>
    <w:p w:rsidR="00422C58" w:rsidRPr="003252C4" w:rsidRDefault="00422C58" w:rsidP="00C5714B">
      <w:pPr>
        <w:pStyle w:val="Padro"/>
        <w:spacing w:after="0" w:line="360" w:lineRule="auto"/>
        <w:jc w:val="both"/>
        <w:rPr>
          <w:rFonts w:ascii="Times New Roman" w:hAnsi="Times New Roman"/>
          <w:sz w:val="24"/>
          <w:szCs w:val="24"/>
        </w:rPr>
      </w:pPr>
      <w:r w:rsidRPr="003252C4">
        <w:rPr>
          <w:rFonts w:ascii="Times New Roman" w:hAnsi="Times New Roman"/>
          <w:sz w:val="24"/>
          <w:szCs w:val="24"/>
        </w:rPr>
        <w:t xml:space="preserve">ALMEIDA. C. M. Envelhecimento e grupos de Convivência: Reflexão e Prática. 2011. 60 f.(Monografia de Conclusão de Curso de Serviço Social). Universidade Regional do Nordeste do Estado do Rio Grande do Sul, </w:t>
      </w:r>
      <w:proofErr w:type="spellStart"/>
      <w:r w:rsidRPr="003252C4">
        <w:rPr>
          <w:rFonts w:ascii="Times New Roman" w:hAnsi="Times New Roman"/>
          <w:sz w:val="24"/>
          <w:szCs w:val="24"/>
        </w:rPr>
        <w:t>Ijuí</w:t>
      </w:r>
      <w:proofErr w:type="spellEnd"/>
      <w:r w:rsidRPr="003252C4">
        <w:rPr>
          <w:rFonts w:ascii="Times New Roman" w:hAnsi="Times New Roman"/>
          <w:sz w:val="24"/>
          <w:szCs w:val="24"/>
        </w:rPr>
        <w:t>, RS. 2011.</w:t>
      </w:r>
    </w:p>
    <w:p w:rsidR="00422C58" w:rsidRPr="003252C4" w:rsidRDefault="00422C58" w:rsidP="00C5714B">
      <w:pPr>
        <w:pStyle w:val="Padro"/>
        <w:spacing w:after="0" w:line="360" w:lineRule="auto"/>
        <w:jc w:val="both"/>
        <w:rPr>
          <w:rFonts w:ascii="Times New Roman" w:hAnsi="Times New Roman"/>
          <w:sz w:val="24"/>
          <w:szCs w:val="24"/>
        </w:rPr>
      </w:pPr>
    </w:p>
    <w:p w:rsidR="00422C58" w:rsidRDefault="00422C58" w:rsidP="00C5714B">
      <w:pPr>
        <w:pStyle w:val="Padro"/>
        <w:spacing w:after="0" w:line="360" w:lineRule="auto"/>
        <w:jc w:val="both"/>
        <w:rPr>
          <w:rFonts w:ascii="Times New Roman" w:hAnsi="Times New Roman"/>
          <w:sz w:val="24"/>
          <w:szCs w:val="24"/>
        </w:rPr>
      </w:pPr>
      <w:r w:rsidRPr="003252C4">
        <w:rPr>
          <w:rFonts w:ascii="Times New Roman" w:hAnsi="Times New Roman"/>
          <w:sz w:val="24"/>
          <w:szCs w:val="24"/>
        </w:rPr>
        <w:t xml:space="preserve">TORRES, Mabel. M e SÁ, Maria Auxiliadora. A. S. Inclusão social de idosos: Um longo caminho a percorrer. REVISTA CIÊNCIAS HUMANAS, UNITAU. Volume </w:t>
      </w:r>
      <w:proofErr w:type="gramStart"/>
      <w:r w:rsidRPr="003252C4">
        <w:rPr>
          <w:rFonts w:ascii="Times New Roman" w:hAnsi="Times New Roman"/>
          <w:sz w:val="24"/>
          <w:szCs w:val="24"/>
        </w:rPr>
        <w:t>1</w:t>
      </w:r>
      <w:proofErr w:type="gramEnd"/>
      <w:r w:rsidRPr="003252C4">
        <w:rPr>
          <w:rFonts w:ascii="Times New Roman" w:hAnsi="Times New Roman"/>
          <w:sz w:val="24"/>
          <w:szCs w:val="24"/>
        </w:rPr>
        <w:t xml:space="preserve">,  número 2, 2008. Disponível em </w:t>
      </w:r>
      <w:hyperlink r:id="rId10" w:history="1">
        <w:r w:rsidRPr="003252C4">
          <w:rPr>
            <w:rStyle w:val="Hyperlink"/>
            <w:rFonts w:ascii="Times New Roman" w:hAnsi="Times New Roman"/>
            <w:color w:val="auto"/>
            <w:sz w:val="24"/>
            <w:szCs w:val="24"/>
            <w:u w:val="none"/>
          </w:rPr>
          <w:t>http://www.unitu.br/revistahumana</w:t>
        </w:r>
      </w:hyperlink>
      <w:r w:rsidRPr="003252C4">
        <w:rPr>
          <w:rFonts w:ascii="Times New Roman" w:hAnsi="Times New Roman"/>
          <w:sz w:val="24"/>
          <w:szCs w:val="24"/>
        </w:rPr>
        <w:t>.</w:t>
      </w:r>
    </w:p>
    <w:p w:rsidR="00422C58" w:rsidRDefault="00422C58" w:rsidP="00C5714B">
      <w:pPr>
        <w:pStyle w:val="Padro"/>
        <w:spacing w:after="0" w:line="360" w:lineRule="auto"/>
        <w:jc w:val="both"/>
        <w:rPr>
          <w:rFonts w:ascii="Times New Roman" w:hAnsi="Times New Roman"/>
          <w:sz w:val="24"/>
          <w:szCs w:val="24"/>
        </w:rPr>
      </w:pPr>
    </w:p>
    <w:p w:rsidR="00422C58" w:rsidRPr="00975BD3" w:rsidRDefault="00422C58" w:rsidP="00C5714B">
      <w:pPr>
        <w:autoSpaceDE w:val="0"/>
        <w:autoSpaceDN w:val="0"/>
        <w:adjustRightInd w:val="0"/>
        <w:spacing w:after="0" w:line="360" w:lineRule="auto"/>
        <w:jc w:val="both"/>
        <w:rPr>
          <w:rFonts w:ascii="Times New Roman" w:hAnsi="Times New Roman"/>
        </w:rPr>
      </w:pPr>
      <w:proofErr w:type="gramStart"/>
      <w:r w:rsidRPr="00975BD3">
        <w:rPr>
          <w:rFonts w:ascii="Times New Roman" w:hAnsi="Times New Roman"/>
        </w:rPr>
        <w:t>POLÍTICAS PÚBLICAS E DIREITOS DO IDOSO</w:t>
      </w:r>
      <w:proofErr w:type="gramEnd"/>
      <w:r w:rsidRPr="00975BD3">
        <w:rPr>
          <w:rFonts w:ascii="Times New Roman" w:hAnsi="Times New Roman"/>
        </w:rPr>
        <w:t>: DESAFIOS DA AGENDA SOCIAL DO</w:t>
      </w:r>
    </w:p>
    <w:p w:rsidR="00422C58" w:rsidRDefault="00422C58" w:rsidP="00E23D64">
      <w:pPr>
        <w:autoSpaceDE w:val="0"/>
        <w:autoSpaceDN w:val="0"/>
        <w:adjustRightInd w:val="0"/>
        <w:spacing w:after="0" w:line="360" w:lineRule="auto"/>
        <w:jc w:val="both"/>
        <w:rPr>
          <w:rFonts w:ascii="Times New Roman" w:hAnsi="Times New Roman"/>
        </w:rPr>
      </w:pPr>
      <w:r w:rsidRPr="00975BD3">
        <w:rPr>
          <w:rFonts w:ascii="Times New Roman" w:hAnsi="Times New Roman"/>
        </w:rPr>
        <w:t>BRASIL CONTEMPORÂNEO</w:t>
      </w:r>
      <w:r w:rsidR="00E23D64">
        <w:rPr>
          <w:rFonts w:ascii="Times New Roman" w:hAnsi="Times New Roman"/>
        </w:rPr>
        <w:t xml:space="preserve">. </w:t>
      </w:r>
      <w:r w:rsidRPr="00975BD3">
        <w:rPr>
          <w:rFonts w:ascii="Times New Roman" w:hAnsi="Times New Roman"/>
        </w:rPr>
        <w:t>Maria das Graças Melo Fernandes e Sérgio Ribeiro dos Santos</w:t>
      </w:r>
    </w:p>
    <w:p w:rsidR="00422C58" w:rsidRDefault="00422C58" w:rsidP="00C5714B">
      <w:pPr>
        <w:spacing w:after="0" w:line="360" w:lineRule="auto"/>
        <w:jc w:val="both"/>
        <w:rPr>
          <w:rFonts w:ascii="Times New Roman" w:hAnsi="Times New Roman"/>
        </w:rPr>
      </w:pPr>
    </w:p>
    <w:p w:rsidR="00422C58" w:rsidRPr="00975BD3" w:rsidRDefault="00422C58" w:rsidP="00C5714B">
      <w:pPr>
        <w:autoSpaceDE w:val="0"/>
        <w:autoSpaceDN w:val="0"/>
        <w:adjustRightInd w:val="0"/>
        <w:spacing w:after="0" w:line="360" w:lineRule="auto"/>
        <w:jc w:val="both"/>
        <w:rPr>
          <w:rFonts w:ascii="Times New Roman" w:hAnsi="Times New Roman"/>
          <w:bCs/>
        </w:rPr>
      </w:pPr>
      <w:r w:rsidRPr="00975BD3">
        <w:rPr>
          <w:rFonts w:ascii="Times New Roman" w:hAnsi="Times New Roman"/>
          <w:bCs/>
        </w:rPr>
        <w:t>O IDOSO NO MERCADO DE TRABALHO</w:t>
      </w:r>
      <w:r>
        <w:rPr>
          <w:rFonts w:ascii="Times New Roman" w:hAnsi="Times New Roman"/>
          <w:bCs/>
        </w:rPr>
        <w:t xml:space="preserve">; </w:t>
      </w:r>
      <w:r w:rsidRPr="00975BD3">
        <w:rPr>
          <w:rFonts w:ascii="Times New Roman" w:hAnsi="Times New Roman"/>
        </w:rPr>
        <w:t>Camila Tais Moura dos Santos</w:t>
      </w:r>
      <w:r>
        <w:rPr>
          <w:rFonts w:ascii="Times New Roman" w:hAnsi="Times New Roman"/>
        </w:rPr>
        <w:t xml:space="preserve">, </w:t>
      </w:r>
      <w:r w:rsidRPr="00975BD3">
        <w:rPr>
          <w:rFonts w:ascii="Times New Roman" w:hAnsi="Times New Roman"/>
        </w:rPr>
        <w:t>Carlos Eduardo de Oliveira Diniz</w:t>
      </w:r>
      <w:proofErr w:type="gramStart"/>
      <w:r>
        <w:rPr>
          <w:rFonts w:ascii="Times New Roman" w:hAnsi="Times New Roman"/>
        </w:rPr>
        <w:t>,,</w:t>
      </w:r>
      <w:proofErr w:type="gramEnd"/>
      <w:r w:rsidRPr="00975BD3">
        <w:rPr>
          <w:rFonts w:ascii="Times New Roman" w:hAnsi="Times New Roman"/>
        </w:rPr>
        <w:t>Kelly Cristina de Souza</w:t>
      </w:r>
      <w:r>
        <w:rPr>
          <w:rFonts w:ascii="Times New Roman" w:hAnsi="Times New Roman"/>
        </w:rPr>
        <w:t xml:space="preserve">, </w:t>
      </w:r>
      <w:proofErr w:type="spellStart"/>
      <w:r w:rsidRPr="00975BD3">
        <w:rPr>
          <w:rFonts w:ascii="Times New Roman" w:hAnsi="Times New Roman"/>
        </w:rPr>
        <w:t>Lucilene</w:t>
      </w:r>
      <w:proofErr w:type="spellEnd"/>
      <w:r w:rsidRPr="00975BD3">
        <w:rPr>
          <w:rFonts w:ascii="Times New Roman" w:hAnsi="Times New Roman"/>
        </w:rPr>
        <w:t xml:space="preserve"> da Conceição Mendes</w:t>
      </w:r>
      <w:r>
        <w:rPr>
          <w:rFonts w:ascii="Times New Roman" w:hAnsi="Times New Roman"/>
        </w:rPr>
        <w:t xml:space="preserve">, </w:t>
      </w:r>
      <w:r w:rsidRPr="00975BD3">
        <w:rPr>
          <w:rFonts w:ascii="Times New Roman" w:hAnsi="Times New Roman"/>
        </w:rPr>
        <w:t>Paula Porto Pires</w:t>
      </w:r>
    </w:p>
    <w:p w:rsidR="00422C58" w:rsidRDefault="00422C58" w:rsidP="00C5714B">
      <w:pPr>
        <w:autoSpaceDE w:val="0"/>
        <w:autoSpaceDN w:val="0"/>
        <w:adjustRightInd w:val="0"/>
        <w:spacing w:after="0" w:line="360" w:lineRule="auto"/>
        <w:jc w:val="both"/>
        <w:rPr>
          <w:rFonts w:ascii="Times New Roman" w:hAnsi="Times New Roman"/>
        </w:rPr>
      </w:pPr>
      <w:r>
        <w:rPr>
          <w:rFonts w:ascii="Times New Roman" w:hAnsi="Times New Roman"/>
        </w:rPr>
        <w:t xml:space="preserve">Belo Horizonte, Outubro de </w:t>
      </w:r>
      <w:r w:rsidRPr="00975BD3">
        <w:rPr>
          <w:rFonts w:ascii="Times New Roman" w:hAnsi="Times New Roman"/>
        </w:rPr>
        <w:t>2007</w:t>
      </w:r>
      <w:r w:rsidR="00E23D64">
        <w:rPr>
          <w:rFonts w:ascii="Times New Roman" w:hAnsi="Times New Roman"/>
        </w:rPr>
        <w:t>.</w:t>
      </w:r>
    </w:p>
    <w:p w:rsidR="00827433" w:rsidRDefault="00827433" w:rsidP="00C5714B">
      <w:pPr>
        <w:spacing w:after="0" w:line="360" w:lineRule="auto"/>
        <w:jc w:val="both"/>
        <w:rPr>
          <w:rFonts w:asciiTheme="majorHAnsi" w:hAnsiTheme="majorHAnsi"/>
          <w:b/>
          <w:sz w:val="24"/>
          <w:szCs w:val="24"/>
        </w:rPr>
      </w:pPr>
    </w:p>
    <w:p w:rsidR="00422C58" w:rsidRDefault="00422C58" w:rsidP="00C5714B">
      <w:pPr>
        <w:spacing w:after="0" w:line="360" w:lineRule="auto"/>
        <w:jc w:val="both"/>
        <w:rPr>
          <w:rFonts w:ascii="Times New Roman" w:hAnsi="Times New Roman"/>
        </w:rPr>
      </w:pPr>
      <w:r w:rsidRPr="00C04903">
        <w:rPr>
          <w:rFonts w:ascii="Times New Roman" w:hAnsi="Times New Roman"/>
        </w:rPr>
        <w:t xml:space="preserve">MORAGAS, Ricardo, Gerontologia social envelhecimento e qualidade de vida, São Paulo. </w:t>
      </w:r>
      <w:proofErr w:type="gramStart"/>
      <w:r w:rsidRPr="00C04903">
        <w:rPr>
          <w:rFonts w:ascii="Times New Roman" w:hAnsi="Times New Roman"/>
        </w:rPr>
        <w:t>Paulinas,</w:t>
      </w:r>
      <w:proofErr w:type="gramEnd"/>
      <w:r w:rsidRPr="00C04903">
        <w:rPr>
          <w:rFonts w:ascii="Times New Roman" w:hAnsi="Times New Roman"/>
        </w:rPr>
        <w:t>1997</w:t>
      </w:r>
      <w:r w:rsidR="00E23D64">
        <w:rPr>
          <w:rFonts w:ascii="Times New Roman" w:hAnsi="Times New Roman"/>
        </w:rPr>
        <w:t>.</w:t>
      </w:r>
    </w:p>
    <w:p w:rsidR="00E23D64" w:rsidRPr="00C04903" w:rsidRDefault="00E23D64" w:rsidP="00C5714B">
      <w:pPr>
        <w:spacing w:after="0" w:line="360" w:lineRule="auto"/>
        <w:jc w:val="both"/>
        <w:rPr>
          <w:rFonts w:ascii="Times New Roman" w:hAnsi="Times New Roman"/>
        </w:rPr>
      </w:pPr>
    </w:p>
    <w:p w:rsidR="00422C58" w:rsidRDefault="00422C58" w:rsidP="00C5714B">
      <w:pPr>
        <w:spacing w:after="0" w:line="360" w:lineRule="auto"/>
        <w:jc w:val="both"/>
        <w:rPr>
          <w:rFonts w:ascii="Times New Roman" w:hAnsi="Times New Roman"/>
        </w:rPr>
      </w:pPr>
      <w:r w:rsidRPr="00C04903">
        <w:rPr>
          <w:rFonts w:ascii="Times New Roman" w:hAnsi="Times New Roman"/>
        </w:rPr>
        <w:t xml:space="preserve">OLIVEIRA, Rita de Cássia da Silva: Terceira idade do pensar dos limites aos sonhos </w:t>
      </w:r>
      <w:proofErr w:type="gramStart"/>
      <w:r w:rsidRPr="00C04903">
        <w:rPr>
          <w:rFonts w:ascii="Times New Roman" w:hAnsi="Times New Roman"/>
        </w:rPr>
        <w:t>possíveis,</w:t>
      </w:r>
      <w:proofErr w:type="gramEnd"/>
      <w:r w:rsidRPr="00C04903">
        <w:rPr>
          <w:rFonts w:ascii="Times New Roman" w:hAnsi="Times New Roman"/>
        </w:rPr>
        <w:t>páginas 243, São Paulo, Paulinas, 1999</w:t>
      </w:r>
    </w:p>
    <w:p w:rsidR="00422C58" w:rsidRDefault="00422C58" w:rsidP="00C5714B">
      <w:pPr>
        <w:spacing w:after="0" w:line="360" w:lineRule="auto"/>
        <w:jc w:val="both"/>
        <w:rPr>
          <w:rFonts w:ascii="Times New Roman" w:hAnsi="Times New Roman"/>
        </w:rPr>
      </w:pPr>
    </w:p>
    <w:p w:rsidR="00422C58" w:rsidRDefault="00422C58" w:rsidP="00C5714B">
      <w:pPr>
        <w:spacing w:after="0" w:line="360" w:lineRule="auto"/>
        <w:jc w:val="both"/>
        <w:rPr>
          <w:rFonts w:ascii="Times New Roman" w:hAnsi="Times New Roman"/>
        </w:rPr>
      </w:pPr>
      <w:r>
        <w:rPr>
          <w:rFonts w:ascii="Times New Roman" w:hAnsi="Times New Roman"/>
        </w:rPr>
        <w:t xml:space="preserve">IAMAMOTO, Marilda Vilela; Serviço social em tempo de capital fetiche: capital financeiro, trabalho e questão social. – 7ª </w:t>
      </w:r>
      <w:proofErr w:type="gramStart"/>
      <w:r>
        <w:rPr>
          <w:rFonts w:ascii="Times New Roman" w:hAnsi="Times New Roman"/>
        </w:rPr>
        <w:t>edição.</w:t>
      </w:r>
      <w:proofErr w:type="gramEnd"/>
      <w:r>
        <w:rPr>
          <w:rFonts w:ascii="Times New Roman" w:hAnsi="Times New Roman"/>
        </w:rPr>
        <w:t xml:space="preserve">- São Paulo: </w:t>
      </w:r>
      <w:proofErr w:type="spellStart"/>
      <w:r>
        <w:rPr>
          <w:rFonts w:ascii="Times New Roman" w:hAnsi="Times New Roman"/>
        </w:rPr>
        <w:t>Cortêz</w:t>
      </w:r>
      <w:proofErr w:type="spellEnd"/>
      <w:r>
        <w:rPr>
          <w:rFonts w:ascii="Times New Roman" w:hAnsi="Times New Roman"/>
        </w:rPr>
        <w:t>, 2012</w:t>
      </w:r>
    </w:p>
    <w:p w:rsidR="00422C58" w:rsidRPr="00374FA4" w:rsidRDefault="00422C58" w:rsidP="00C5714B">
      <w:pPr>
        <w:spacing w:after="0" w:line="360" w:lineRule="auto"/>
        <w:jc w:val="both"/>
        <w:rPr>
          <w:rFonts w:ascii="Times New Roman" w:hAnsi="Times New Roman"/>
        </w:rPr>
      </w:pPr>
    </w:p>
    <w:p w:rsidR="00422C58" w:rsidRDefault="00422C58" w:rsidP="00E23D64">
      <w:pPr>
        <w:spacing w:after="0" w:line="360" w:lineRule="auto"/>
        <w:jc w:val="both"/>
        <w:rPr>
          <w:rFonts w:ascii="Times New Roman" w:hAnsi="Times New Roman"/>
          <w:sz w:val="24"/>
          <w:szCs w:val="24"/>
        </w:rPr>
      </w:pPr>
      <w:r w:rsidRPr="003252C4">
        <w:rPr>
          <w:rFonts w:ascii="Times New Roman" w:hAnsi="Times New Roman"/>
          <w:lang w:eastAsia="en-US"/>
        </w:rPr>
        <w:t>POLÍTICA NACIONAL DO IDOSO</w:t>
      </w:r>
      <w:r>
        <w:rPr>
          <w:rFonts w:ascii="Times New Roman" w:hAnsi="Times New Roman"/>
          <w:lang w:eastAsia="en-US"/>
        </w:rPr>
        <w:t xml:space="preserve">, </w:t>
      </w:r>
      <w:r w:rsidRPr="003252C4">
        <w:rPr>
          <w:rFonts w:ascii="Times New Roman" w:hAnsi="Times New Roman"/>
          <w:sz w:val="24"/>
          <w:szCs w:val="24"/>
        </w:rPr>
        <w:t>Estatuto do Idoso, Lei nº 10.741 de 1º de outubro de 2003.</w:t>
      </w:r>
    </w:p>
    <w:p w:rsidR="00E23D64" w:rsidRPr="003252C4" w:rsidRDefault="00E23D64" w:rsidP="00E23D64">
      <w:pPr>
        <w:spacing w:after="0" w:line="360" w:lineRule="auto"/>
        <w:jc w:val="both"/>
        <w:rPr>
          <w:rFonts w:ascii="Times New Roman" w:hAnsi="Times New Roman"/>
          <w:sz w:val="24"/>
          <w:szCs w:val="24"/>
        </w:rPr>
      </w:pPr>
    </w:p>
    <w:p w:rsidR="00E23D64" w:rsidRDefault="00422C58" w:rsidP="00E23D64">
      <w:pPr>
        <w:pStyle w:val="Subttulo"/>
        <w:spacing w:after="0" w:line="360" w:lineRule="auto"/>
        <w:jc w:val="both"/>
        <w:rPr>
          <w:rFonts w:ascii="Times New Roman" w:hAnsi="Times New Roman"/>
          <w:color w:val="auto"/>
          <w:sz w:val="24"/>
          <w:szCs w:val="24"/>
        </w:rPr>
      </w:pPr>
      <w:r w:rsidRPr="003252C4">
        <w:rPr>
          <w:rFonts w:ascii="Times New Roman" w:hAnsi="Times New Roman"/>
          <w:color w:val="auto"/>
          <w:sz w:val="24"/>
          <w:szCs w:val="24"/>
        </w:rPr>
        <w:t xml:space="preserve">BOAS, Marco Antonio Vilas. Estatuto do idoso comentado. Rio de Janeiro: </w:t>
      </w:r>
    </w:p>
    <w:p w:rsidR="00E23D64" w:rsidRDefault="00E23D64" w:rsidP="00E23D64">
      <w:pPr>
        <w:pStyle w:val="Subttulo"/>
        <w:spacing w:after="0" w:line="360" w:lineRule="auto"/>
        <w:jc w:val="both"/>
        <w:rPr>
          <w:rFonts w:ascii="Times New Roman" w:hAnsi="Times New Roman"/>
          <w:color w:val="auto"/>
          <w:sz w:val="24"/>
          <w:szCs w:val="24"/>
        </w:rPr>
      </w:pPr>
    </w:p>
    <w:p w:rsidR="00422C58" w:rsidRPr="00E23D64" w:rsidRDefault="00422C58" w:rsidP="00E23D64">
      <w:pPr>
        <w:pStyle w:val="Subttulo"/>
        <w:spacing w:after="0" w:line="360" w:lineRule="auto"/>
        <w:jc w:val="both"/>
        <w:rPr>
          <w:rFonts w:ascii="Times New Roman" w:hAnsi="Times New Roman"/>
          <w:color w:val="auto"/>
          <w:sz w:val="24"/>
          <w:szCs w:val="24"/>
        </w:rPr>
      </w:pPr>
      <w:r w:rsidRPr="003252C4">
        <w:rPr>
          <w:rFonts w:ascii="Times New Roman" w:hAnsi="Times New Roman"/>
          <w:color w:val="auto"/>
          <w:sz w:val="24"/>
          <w:szCs w:val="24"/>
        </w:rPr>
        <w:t>Forense, 2005.</w:t>
      </w:r>
      <w:r w:rsidR="00E23D64">
        <w:rPr>
          <w:rFonts w:ascii="Times New Roman" w:hAnsi="Times New Roman"/>
          <w:color w:val="auto"/>
          <w:sz w:val="24"/>
          <w:szCs w:val="24"/>
        </w:rPr>
        <w:t xml:space="preserve"> </w:t>
      </w:r>
      <w:hyperlink r:id="rId11" w:history="1">
        <w:r w:rsidRPr="003252C4">
          <w:rPr>
            <w:rStyle w:val="Hyperlink"/>
            <w:rFonts w:ascii="Times New Roman" w:hAnsi="Times New Roman"/>
            <w:color w:val="auto"/>
            <w:sz w:val="24"/>
            <w:szCs w:val="24"/>
            <w:u w:val="none"/>
          </w:rPr>
          <w:t>http://www.mds.gov.br/assistenciasocial</w:t>
        </w:r>
      </w:hyperlink>
      <w:r>
        <w:rPr>
          <w:rStyle w:val="Hyperlink"/>
          <w:rFonts w:ascii="Times New Roman" w:hAnsi="Times New Roman"/>
          <w:color w:val="auto"/>
          <w:sz w:val="24"/>
          <w:szCs w:val="24"/>
          <w:u w:val="none"/>
        </w:rPr>
        <w:t>;</w:t>
      </w:r>
      <w:r w:rsidR="00E23D64">
        <w:rPr>
          <w:rStyle w:val="Hyperlink"/>
          <w:rFonts w:ascii="Times New Roman" w:hAnsi="Times New Roman"/>
          <w:color w:val="auto"/>
          <w:sz w:val="24"/>
          <w:szCs w:val="24"/>
          <w:u w:val="none"/>
        </w:rPr>
        <w:t xml:space="preserve"> </w:t>
      </w:r>
      <w:r w:rsidR="00827433">
        <w:rPr>
          <w:rFonts w:ascii="Times New Roman" w:hAnsi="Times New Roman"/>
          <w:color w:val="auto"/>
          <w:sz w:val="24"/>
          <w:szCs w:val="24"/>
        </w:rPr>
        <w:t>Acessado em 06/05/</w:t>
      </w:r>
      <w:proofErr w:type="gramStart"/>
      <w:r w:rsidR="00827433">
        <w:rPr>
          <w:rFonts w:ascii="Times New Roman" w:hAnsi="Times New Roman"/>
          <w:color w:val="auto"/>
          <w:sz w:val="24"/>
          <w:szCs w:val="24"/>
        </w:rPr>
        <w:t>2013H:</w:t>
      </w:r>
      <w:proofErr w:type="gramEnd"/>
      <w:r w:rsidR="00827433">
        <w:rPr>
          <w:rFonts w:ascii="Times New Roman" w:hAnsi="Times New Roman"/>
          <w:color w:val="auto"/>
          <w:sz w:val="24"/>
          <w:szCs w:val="24"/>
        </w:rPr>
        <w:t>16:00</w:t>
      </w:r>
      <w:r w:rsidR="00AD6C06">
        <w:rPr>
          <w:rFonts w:ascii="Times New Roman" w:hAnsi="Times New Roman"/>
          <w:color w:val="auto"/>
          <w:sz w:val="24"/>
          <w:szCs w:val="24"/>
        </w:rPr>
        <w:t>.</w:t>
      </w:r>
      <w:r w:rsidRPr="00E23D64">
        <w:rPr>
          <w:rFonts w:ascii="Times New Roman" w:hAnsi="Times New Roman"/>
          <w:color w:val="auto"/>
          <w:sz w:val="24"/>
          <w:szCs w:val="24"/>
        </w:rPr>
        <w:t xml:space="preserve"> </w:t>
      </w:r>
    </w:p>
    <w:p w:rsidR="00422C58" w:rsidRPr="00D47CB5" w:rsidRDefault="00422C58" w:rsidP="00C5714B">
      <w:pPr>
        <w:pStyle w:val="Padro"/>
        <w:spacing w:after="0" w:line="360" w:lineRule="auto"/>
        <w:jc w:val="both"/>
        <w:rPr>
          <w:rFonts w:ascii="Times New Roman" w:hAnsi="Times New Roman"/>
          <w:sz w:val="24"/>
          <w:szCs w:val="24"/>
        </w:rPr>
      </w:pPr>
    </w:p>
    <w:p w:rsidR="00422C58" w:rsidRPr="00827433" w:rsidRDefault="00422C58" w:rsidP="00C5714B">
      <w:pPr>
        <w:spacing w:after="0" w:line="360" w:lineRule="auto"/>
        <w:jc w:val="both"/>
        <w:rPr>
          <w:rFonts w:ascii="Times New Roman" w:hAnsi="Times New Roman"/>
          <w:sz w:val="24"/>
          <w:szCs w:val="24"/>
        </w:rPr>
      </w:pPr>
      <w:r w:rsidRPr="00827433">
        <w:rPr>
          <w:rFonts w:ascii="Times New Roman" w:hAnsi="Times New Roman"/>
          <w:sz w:val="24"/>
          <w:szCs w:val="24"/>
        </w:rPr>
        <w:lastRenderedPageBreak/>
        <w:t>IGBE: Instituto Brasileiro de Geografia e Estatística</w:t>
      </w:r>
      <w:r w:rsidR="00E23D64" w:rsidRPr="00827433">
        <w:rPr>
          <w:rFonts w:ascii="Times New Roman" w:hAnsi="Times New Roman"/>
          <w:sz w:val="24"/>
          <w:szCs w:val="24"/>
        </w:rPr>
        <w:t xml:space="preserve">, </w:t>
      </w:r>
      <w:hyperlink r:id="rId12" w:history="1">
        <w:r w:rsidR="00827433" w:rsidRPr="00395FB0">
          <w:rPr>
            <w:rStyle w:val="Hyperlink"/>
            <w:rFonts w:ascii="Times New Roman" w:hAnsi="Times New Roman"/>
            <w:color w:val="000000" w:themeColor="text1"/>
            <w:sz w:val="24"/>
            <w:szCs w:val="24"/>
          </w:rPr>
          <w:t>www.ibge.gov.br/2012</w:t>
        </w:r>
      </w:hyperlink>
      <w:r w:rsidR="00827433" w:rsidRPr="00395FB0">
        <w:rPr>
          <w:rFonts w:ascii="Times New Roman" w:hAnsi="Times New Roman"/>
          <w:color w:val="000000" w:themeColor="text1"/>
          <w:sz w:val="24"/>
          <w:szCs w:val="24"/>
        </w:rPr>
        <w:t>; Ac</w:t>
      </w:r>
      <w:r w:rsidR="00827433" w:rsidRPr="00827433">
        <w:rPr>
          <w:rFonts w:ascii="Times New Roman" w:hAnsi="Times New Roman"/>
          <w:sz w:val="24"/>
          <w:szCs w:val="24"/>
        </w:rPr>
        <w:t xml:space="preserve">essado em 12/05/2013 </w:t>
      </w:r>
      <w:proofErr w:type="gramStart"/>
      <w:r w:rsidR="00827433" w:rsidRPr="00827433">
        <w:rPr>
          <w:rFonts w:ascii="Times New Roman" w:hAnsi="Times New Roman"/>
          <w:sz w:val="24"/>
          <w:szCs w:val="24"/>
        </w:rPr>
        <w:t>H:</w:t>
      </w:r>
      <w:proofErr w:type="gramEnd"/>
      <w:r w:rsidR="00827433" w:rsidRPr="00827433">
        <w:rPr>
          <w:rFonts w:ascii="Times New Roman" w:hAnsi="Times New Roman"/>
          <w:sz w:val="24"/>
          <w:szCs w:val="24"/>
        </w:rPr>
        <w:t>22:35</w:t>
      </w:r>
      <w:r w:rsidR="00AD6C06">
        <w:rPr>
          <w:rFonts w:ascii="Times New Roman" w:hAnsi="Times New Roman"/>
          <w:sz w:val="24"/>
          <w:szCs w:val="24"/>
        </w:rPr>
        <w:t>.</w:t>
      </w:r>
    </w:p>
    <w:p w:rsidR="00422C58" w:rsidRPr="00827433" w:rsidRDefault="00422C58" w:rsidP="00C5714B">
      <w:pPr>
        <w:pStyle w:val="Padro"/>
        <w:spacing w:after="0" w:line="360" w:lineRule="auto"/>
        <w:jc w:val="both"/>
        <w:rPr>
          <w:rFonts w:ascii="Times New Roman" w:hAnsi="Times New Roman"/>
          <w:sz w:val="24"/>
          <w:szCs w:val="24"/>
        </w:rPr>
      </w:pPr>
    </w:p>
    <w:p w:rsidR="00422C58" w:rsidRPr="00395FB0" w:rsidRDefault="00567C37" w:rsidP="00C5714B">
      <w:pPr>
        <w:pStyle w:val="Padro"/>
        <w:spacing w:after="0" w:line="360" w:lineRule="auto"/>
        <w:jc w:val="both"/>
        <w:rPr>
          <w:rFonts w:ascii="Times New Roman" w:hAnsi="Times New Roman"/>
          <w:color w:val="000000" w:themeColor="text1"/>
          <w:sz w:val="24"/>
          <w:szCs w:val="24"/>
        </w:rPr>
      </w:pPr>
      <w:hyperlink r:id="rId13" w:history="1">
        <w:r w:rsidR="00AD6C06" w:rsidRPr="00395FB0">
          <w:rPr>
            <w:rStyle w:val="Hyperlink"/>
            <w:rFonts w:ascii="Times New Roman" w:hAnsi="Times New Roman"/>
            <w:color w:val="000000" w:themeColor="text1"/>
            <w:sz w:val="24"/>
            <w:szCs w:val="24"/>
          </w:rPr>
          <w:t>http://www.brasil.gov.br/sobre/cidadania/direitos-do-cidadao/declaracao-universal-dos-direitos-humanos</w:t>
        </w:r>
        <w:r w:rsidR="00AD6C06" w:rsidRPr="00395FB0">
          <w:rPr>
            <w:rStyle w:val="Hyperlink"/>
            <w:color w:val="000000" w:themeColor="text1"/>
          </w:rPr>
          <w:t>: Acessado em 15/05/2013</w:t>
        </w:r>
      </w:hyperlink>
      <w:r w:rsidR="00827433" w:rsidRPr="00395FB0">
        <w:rPr>
          <w:color w:val="000000" w:themeColor="text1"/>
        </w:rPr>
        <w:t xml:space="preserve"> H. </w:t>
      </w:r>
      <w:proofErr w:type="gramStart"/>
      <w:r w:rsidR="00827433" w:rsidRPr="00395FB0">
        <w:rPr>
          <w:color w:val="000000" w:themeColor="text1"/>
        </w:rPr>
        <w:t>09:30</w:t>
      </w:r>
      <w:proofErr w:type="gramEnd"/>
      <w:r w:rsidR="00AD6C06" w:rsidRPr="00395FB0">
        <w:rPr>
          <w:color w:val="000000" w:themeColor="text1"/>
        </w:rPr>
        <w:t>.</w:t>
      </w:r>
    </w:p>
    <w:p w:rsidR="00422C58" w:rsidRPr="00395FB0" w:rsidRDefault="00422C58" w:rsidP="00C5714B">
      <w:pPr>
        <w:pStyle w:val="Padro"/>
        <w:spacing w:after="0" w:line="360" w:lineRule="auto"/>
        <w:jc w:val="both"/>
        <w:rPr>
          <w:rFonts w:ascii="Times New Roman" w:hAnsi="Times New Roman"/>
          <w:color w:val="000000" w:themeColor="text1"/>
          <w:sz w:val="24"/>
          <w:szCs w:val="24"/>
        </w:rPr>
      </w:pPr>
    </w:p>
    <w:p w:rsidR="00422C58" w:rsidRPr="003252C4" w:rsidRDefault="00567C37" w:rsidP="00C5714B">
      <w:pPr>
        <w:pStyle w:val="Padro"/>
        <w:spacing w:after="0" w:line="360" w:lineRule="auto"/>
        <w:jc w:val="both"/>
        <w:rPr>
          <w:rFonts w:ascii="Times New Roman" w:hAnsi="Times New Roman"/>
          <w:sz w:val="24"/>
          <w:szCs w:val="24"/>
        </w:rPr>
      </w:pPr>
      <w:hyperlink r:id="rId14" w:history="1">
        <w:r w:rsidR="00422C58" w:rsidRPr="003252C4">
          <w:rPr>
            <w:rStyle w:val="Hyperlink"/>
            <w:rFonts w:ascii="Times New Roman" w:hAnsi="Times New Roman"/>
            <w:color w:val="auto"/>
            <w:sz w:val="24"/>
            <w:szCs w:val="24"/>
            <w:u w:val="none"/>
          </w:rPr>
          <w:t>http://portal.saude.gov.br/portal/saude/visualizar_texto.cfm?idtxt=26466</w:t>
        </w:r>
      </w:hyperlink>
      <w:r w:rsidR="00422C58" w:rsidRPr="003252C4">
        <w:rPr>
          <w:rFonts w:ascii="Times New Roman" w:hAnsi="Times New Roman"/>
          <w:sz w:val="24"/>
          <w:szCs w:val="24"/>
        </w:rPr>
        <w:t>:</w:t>
      </w:r>
      <w:r w:rsidR="00AD6C06">
        <w:rPr>
          <w:rFonts w:ascii="Times New Roman" w:hAnsi="Times New Roman"/>
          <w:sz w:val="24"/>
          <w:szCs w:val="24"/>
        </w:rPr>
        <w:t xml:space="preserve"> Acessado em 08 de maio de </w:t>
      </w:r>
      <w:proofErr w:type="gramStart"/>
      <w:r w:rsidR="00AD6C06">
        <w:rPr>
          <w:rFonts w:ascii="Times New Roman" w:hAnsi="Times New Roman"/>
          <w:sz w:val="24"/>
          <w:szCs w:val="24"/>
        </w:rPr>
        <w:t>2013 H</w:t>
      </w:r>
      <w:proofErr w:type="gramEnd"/>
      <w:r w:rsidR="00AD6C06">
        <w:rPr>
          <w:rFonts w:ascii="Times New Roman" w:hAnsi="Times New Roman"/>
          <w:sz w:val="24"/>
          <w:szCs w:val="24"/>
        </w:rPr>
        <w:t>. 15:45.</w:t>
      </w:r>
      <w:r w:rsidR="00422C58" w:rsidRPr="003252C4">
        <w:rPr>
          <w:rFonts w:ascii="Times New Roman" w:hAnsi="Times New Roman"/>
          <w:sz w:val="24"/>
          <w:szCs w:val="24"/>
        </w:rPr>
        <w:t xml:space="preserve"> </w:t>
      </w:r>
    </w:p>
    <w:p w:rsidR="00422C58" w:rsidRPr="003252C4" w:rsidRDefault="00422C58" w:rsidP="00C5714B">
      <w:pPr>
        <w:pStyle w:val="Padro"/>
        <w:spacing w:after="0" w:line="360" w:lineRule="auto"/>
        <w:jc w:val="both"/>
        <w:rPr>
          <w:rFonts w:ascii="Times New Roman" w:hAnsi="Times New Roman"/>
          <w:sz w:val="24"/>
          <w:szCs w:val="24"/>
        </w:rPr>
      </w:pPr>
    </w:p>
    <w:p w:rsidR="00422C58" w:rsidRPr="003252C4" w:rsidRDefault="00567C37" w:rsidP="00C5714B">
      <w:pPr>
        <w:pStyle w:val="Padro"/>
        <w:spacing w:after="0" w:line="360" w:lineRule="auto"/>
        <w:jc w:val="both"/>
        <w:rPr>
          <w:rStyle w:val="Hyperlink"/>
          <w:rFonts w:ascii="Times New Roman" w:hAnsi="Times New Roman"/>
          <w:color w:val="auto"/>
          <w:sz w:val="24"/>
          <w:szCs w:val="24"/>
          <w:u w:val="none"/>
        </w:rPr>
      </w:pPr>
      <w:hyperlink r:id="rId15" w:history="1">
        <w:r w:rsidR="00422C58" w:rsidRPr="003252C4">
          <w:rPr>
            <w:rStyle w:val="Hyperlink"/>
            <w:rFonts w:ascii="Times New Roman" w:hAnsi="Times New Roman"/>
            <w:color w:val="auto"/>
            <w:sz w:val="24"/>
            <w:szCs w:val="24"/>
            <w:u w:val="none"/>
          </w:rPr>
          <w:t>http://portaldoenvelhecimento.org.br/noticias/direito/politicas-relacionadas-ao-estatuto-do-idoso-sao-discutidas-no-cndi.html</w:t>
        </w:r>
      </w:hyperlink>
      <w:r w:rsidR="00AD6C06">
        <w:t>: Acessado em 04/05/2013 H.</w:t>
      </w:r>
      <w:proofErr w:type="gramStart"/>
      <w:r w:rsidR="00AD6C06">
        <w:t>22:30</w:t>
      </w:r>
      <w:proofErr w:type="gramEnd"/>
      <w:r w:rsidR="00AD6C06">
        <w:t>.</w:t>
      </w:r>
    </w:p>
    <w:p w:rsidR="00422C58" w:rsidRPr="003252C4" w:rsidRDefault="00422C58" w:rsidP="00C5714B">
      <w:pPr>
        <w:pStyle w:val="Padro"/>
        <w:spacing w:after="0" w:line="360" w:lineRule="auto"/>
        <w:jc w:val="both"/>
        <w:rPr>
          <w:rFonts w:ascii="Times New Roman" w:hAnsi="Times New Roman"/>
          <w:sz w:val="24"/>
          <w:szCs w:val="24"/>
        </w:rPr>
      </w:pPr>
    </w:p>
    <w:p w:rsidR="00422C58" w:rsidRPr="003252C4" w:rsidRDefault="00567C37" w:rsidP="00C5714B">
      <w:pPr>
        <w:pStyle w:val="Padro"/>
        <w:spacing w:after="0" w:line="360" w:lineRule="auto"/>
        <w:jc w:val="both"/>
        <w:rPr>
          <w:rFonts w:ascii="Times New Roman" w:hAnsi="Times New Roman"/>
          <w:sz w:val="24"/>
          <w:szCs w:val="24"/>
        </w:rPr>
      </w:pPr>
      <w:hyperlink r:id="rId16" w:history="1">
        <w:r w:rsidR="00422C58" w:rsidRPr="003252C4">
          <w:rPr>
            <w:rStyle w:val="Hyperlink"/>
            <w:rFonts w:ascii="Times New Roman" w:hAnsi="Times New Roman"/>
            <w:color w:val="auto"/>
            <w:sz w:val="24"/>
            <w:szCs w:val="24"/>
            <w:u w:val="none"/>
          </w:rPr>
          <w:t>http://portal.sdh.gov.br/clientes/sedh/sedh/pessoa_idosa</w:t>
        </w:r>
      </w:hyperlink>
      <w:r w:rsidR="00422C58" w:rsidRPr="003252C4">
        <w:rPr>
          <w:rFonts w:ascii="Times New Roman" w:hAnsi="Times New Roman"/>
          <w:sz w:val="24"/>
          <w:szCs w:val="24"/>
        </w:rPr>
        <w:t xml:space="preserve">, acessado em 09 de maio de </w:t>
      </w:r>
      <w:proofErr w:type="gramStart"/>
      <w:r w:rsidR="00422C58" w:rsidRPr="003252C4">
        <w:rPr>
          <w:rFonts w:ascii="Times New Roman" w:hAnsi="Times New Roman"/>
          <w:sz w:val="24"/>
          <w:szCs w:val="24"/>
        </w:rPr>
        <w:t>2013</w:t>
      </w:r>
      <w:r w:rsidR="00AD6C06">
        <w:rPr>
          <w:rFonts w:ascii="Times New Roman" w:hAnsi="Times New Roman"/>
          <w:sz w:val="24"/>
          <w:szCs w:val="24"/>
        </w:rPr>
        <w:t xml:space="preserve"> H</w:t>
      </w:r>
      <w:proofErr w:type="gramEnd"/>
      <w:r w:rsidR="00AD6C06">
        <w:rPr>
          <w:rFonts w:ascii="Times New Roman" w:hAnsi="Times New Roman"/>
          <w:sz w:val="24"/>
          <w:szCs w:val="24"/>
        </w:rPr>
        <w:t>. 14:26.</w:t>
      </w:r>
    </w:p>
    <w:p w:rsidR="00422C58" w:rsidRPr="003252C4" w:rsidRDefault="00567C37" w:rsidP="00C5714B">
      <w:pPr>
        <w:pStyle w:val="Padro"/>
        <w:spacing w:after="0" w:line="360" w:lineRule="auto"/>
        <w:jc w:val="both"/>
        <w:rPr>
          <w:rFonts w:ascii="Times New Roman" w:hAnsi="Times New Roman"/>
          <w:sz w:val="24"/>
          <w:szCs w:val="24"/>
        </w:rPr>
      </w:pPr>
      <w:hyperlink r:id="rId17" w:history="1">
        <w:r w:rsidR="00422C58" w:rsidRPr="003252C4">
          <w:rPr>
            <w:rStyle w:val="Hyperlink"/>
            <w:rFonts w:ascii="Times New Roman" w:hAnsi="Times New Roman"/>
            <w:color w:val="auto"/>
            <w:sz w:val="24"/>
            <w:szCs w:val="24"/>
            <w:u w:val="none"/>
          </w:rPr>
          <w:t>http://www.planalto.gov.br/ccivil_03/Constituicao/Constituicao.htm</w:t>
        </w:r>
      </w:hyperlink>
      <w:r w:rsidR="00AD6C06">
        <w:rPr>
          <w:rFonts w:ascii="Times New Roman" w:hAnsi="Times New Roman"/>
          <w:sz w:val="24"/>
          <w:szCs w:val="24"/>
        </w:rPr>
        <w:t xml:space="preserve">, acesso em 12 de maio de </w:t>
      </w:r>
      <w:proofErr w:type="gramStart"/>
      <w:r w:rsidR="00AD6C06">
        <w:rPr>
          <w:rFonts w:ascii="Times New Roman" w:hAnsi="Times New Roman"/>
          <w:sz w:val="24"/>
          <w:szCs w:val="24"/>
        </w:rPr>
        <w:t>2013 H</w:t>
      </w:r>
      <w:proofErr w:type="gramEnd"/>
      <w:r w:rsidR="00AD6C06">
        <w:rPr>
          <w:rFonts w:ascii="Times New Roman" w:hAnsi="Times New Roman"/>
          <w:sz w:val="24"/>
          <w:szCs w:val="24"/>
        </w:rPr>
        <w:t>. 17:00.</w:t>
      </w:r>
    </w:p>
    <w:p w:rsidR="00422C58" w:rsidRDefault="00422C58" w:rsidP="00C5714B">
      <w:pPr>
        <w:autoSpaceDE w:val="0"/>
        <w:autoSpaceDN w:val="0"/>
        <w:adjustRightInd w:val="0"/>
        <w:spacing w:after="0" w:line="360" w:lineRule="auto"/>
        <w:jc w:val="both"/>
        <w:rPr>
          <w:rFonts w:ascii="Verdana" w:hAnsi="Verdana" w:cs="Verdana"/>
          <w:sz w:val="19"/>
          <w:szCs w:val="19"/>
        </w:rPr>
      </w:pPr>
    </w:p>
    <w:p w:rsidR="00422C58" w:rsidRDefault="00422C58" w:rsidP="00C5714B">
      <w:pPr>
        <w:autoSpaceDE w:val="0"/>
        <w:autoSpaceDN w:val="0"/>
        <w:adjustRightInd w:val="0"/>
        <w:spacing w:after="0" w:line="360" w:lineRule="auto"/>
        <w:jc w:val="both"/>
        <w:rPr>
          <w:rFonts w:ascii="Verdana" w:hAnsi="Verdana" w:cs="Verdana"/>
          <w:sz w:val="19"/>
          <w:szCs w:val="19"/>
        </w:rPr>
      </w:pPr>
    </w:p>
    <w:p w:rsidR="00422C58" w:rsidRDefault="00422C58" w:rsidP="00C5714B">
      <w:pPr>
        <w:autoSpaceDE w:val="0"/>
        <w:autoSpaceDN w:val="0"/>
        <w:adjustRightInd w:val="0"/>
        <w:spacing w:after="0" w:line="360" w:lineRule="auto"/>
        <w:jc w:val="both"/>
        <w:rPr>
          <w:rFonts w:ascii="Verdana" w:hAnsi="Verdana" w:cs="Verdana"/>
          <w:sz w:val="19"/>
          <w:szCs w:val="19"/>
        </w:rPr>
      </w:pPr>
    </w:p>
    <w:p w:rsidR="00422C58" w:rsidRPr="003252C4" w:rsidRDefault="00422C58" w:rsidP="00C5714B">
      <w:pPr>
        <w:autoSpaceDE w:val="0"/>
        <w:autoSpaceDN w:val="0"/>
        <w:adjustRightInd w:val="0"/>
        <w:spacing w:after="0" w:line="360" w:lineRule="auto"/>
        <w:rPr>
          <w:rFonts w:ascii="Times New Roman" w:hAnsi="Times New Roman"/>
          <w:b/>
          <w:sz w:val="24"/>
          <w:szCs w:val="24"/>
          <w:lang w:eastAsia="en-US"/>
        </w:rPr>
      </w:pPr>
    </w:p>
    <w:p w:rsidR="00422C58" w:rsidRPr="003252C4" w:rsidRDefault="00422C58" w:rsidP="00C5714B">
      <w:pPr>
        <w:pStyle w:val="Padro"/>
        <w:spacing w:after="0" w:line="360" w:lineRule="auto"/>
        <w:rPr>
          <w:rFonts w:ascii="Times New Roman" w:hAnsi="Times New Roman"/>
          <w:b/>
          <w:sz w:val="28"/>
          <w:szCs w:val="28"/>
        </w:rPr>
      </w:pPr>
    </w:p>
    <w:p w:rsidR="00422C58" w:rsidRPr="003252C4" w:rsidRDefault="00422C58" w:rsidP="00C5714B">
      <w:pPr>
        <w:pStyle w:val="Padro"/>
        <w:spacing w:after="0" w:line="360" w:lineRule="auto"/>
        <w:rPr>
          <w:rFonts w:ascii="Times New Roman" w:hAnsi="Times New Roman"/>
        </w:rPr>
      </w:pPr>
    </w:p>
    <w:p w:rsidR="006F1E11" w:rsidRDefault="006F1E11" w:rsidP="00C5714B">
      <w:pPr>
        <w:pStyle w:val="Padro"/>
        <w:spacing w:after="0" w:line="360" w:lineRule="auto"/>
        <w:rPr>
          <w:rFonts w:ascii="Times New Roman" w:hAnsi="Times New Roman"/>
        </w:rPr>
      </w:pPr>
    </w:p>
    <w:p w:rsidR="00422C58" w:rsidRDefault="00422C58" w:rsidP="00C5714B">
      <w:pPr>
        <w:pStyle w:val="Padro"/>
        <w:spacing w:after="0" w:line="360" w:lineRule="auto"/>
        <w:rPr>
          <w:rFonts w:ascii="Times New Roman" w:hAnsi="Times New Roman"/>
        </w:rPr>
      </w:pPr>
    </w:p>
    <w:p w:rsidR="00422C58" w:rsidRDefault="00422C58" w:rsidP="00C5714B">
      <w:pPr>
        <w:pStyle w:val="Padro"/>
        <w:spacing w:after="0" w:line="360" w:lineRule="auto"/>
        <w:rPr>
          <w:rFonts w:ascii="Times New Roman" w:hAnsi="Times New Roman"/>
        </w:rPr>
      </w:pPr>
    </w:p>
    <w:p w:rsidR="00422C58" w:rsidRDefault="00422C58" w:rsidP="00C5714B">
      <w:pPr>
        <w:pStyle w:val="Padro"/>
        <w:spacing w:after="0" w:line="360" w:lineRule="auto"/>
        <w:rPr>
          <w:rFonts w:ascii="Times New Roman" w:hAnsi="Times New Roman"/>
        </w:rPr>
      </w:pPr>
    </w:p>
    <w:p w:rsidR="00422C58" w:rsidRDefault="00422C58" w:rsidP="00C5714B">
      <w:pPr>
        <w:pStyle w:val="Padro"/>
        <w:spacing w:after="0" w:line="360" w:lineRule="auto"/>
        <w:rPr>
          <w:rFonts w:ascii="Times New Roman" w:hAnsi="Times New Roman"/>
        </w:rPr>
      </w:pPr>
    </w:p>
    <w:p w:rsidR="00422C58" w:rsidRDefault="00422C58" w:rsidP="00C5714B">
      <w:pPr>
        <w:pStyle w:val="Padro"/>
        <w:spacing w:after="0" w:line="360" w:lineRule="auto"/>
        <w:rPr>
          <w:rFonts w:ascii="Times New Roman" w:hAnsi="Times New Roman"/>
        </w:rPr>
      </w:pPr>
    </w:p>
    <w:p w:rsidR="00422C58" w:rsidRDefault="00422C58" w:rsidP="00C5714B">
      <w:pPr>
        <w:pStyle w:val="Padro"/>
        <w:spacing w:after="0" w:line="360" w:lineRule="auto"/>
        <w:rPr>
          <w:rFonts w:ascii="Times New Roman" w:hAnsi="Times New Roman"/>
        </w:rPr>
      </w:pPr>
    </w:p>
    <w:p w:rsidR="00422C58" w:rsidRDefault="00422C58" w:rsidP="008D25B0">
      <w:pPr>
        <w:pStyle w:val="Padro"/>
        <w:spacing w:after="0" w:line="360" w:lineRule="auto"/>
        <w:rPr>
          <w:rFonts w:ascii="Times New Roman" w:hAnsi="Times New Roman"/>
        </w:rPr>
      </w:pPr>
    </w:p>
    <w:p w:rsidR="00E23D64" w:rsidRDefault="00E23D64" w:rsidP="008D25B0">
      <w:pPr>
        <w:pStyle w:val="Padro"/>
        <w:spacing w:after="0" w:line="360" w:lineRule="auto"/>
        <w:rPr>
          <w:rFonts w:ascii="Times New Roman" w:hAnsi="Times New Roman"/>
        </w:rPr>
      </w:pPr>
    </w:p>
    <w:p w:rsidR="00422C58" w:rsidRDefault="00422C58" w:rsidP="008D25B0">
      <w:pPr>
        <w:pStyle w:val="Padro"/>
        <w:spacing w:after="0" w:line="360" w:lineRule="auto"/>
        <w:rPr>
          <w:rFonts w:ascii="Times New Roman" w:hAnsi="Times New Roman"/>
        </w:rPr>
      </w:pPr>
    </w:p>
    <w:p w:rsidR="00422C58" w:rsidRDefault="00422C58" w:rsidP="00120D23">
      <w:pPr>
        <w:pStyle w:val="Padro"/>
        <w:spacing w:after="0" w:line="360" w:lineRule="auto"/>
        <w:ind w:right="4534"/>
        <w:rPr>
          <w:rFonts w:ascii="Times New Roman" w:hAnsi="Times New Roman"/>
        </w:rPr>
      </w:pPr>
    </w:p>
    <w:sectPr w:rsidR="00422C58" w:rsidSect="00C15CD4">
      <w:headerReference w:type="default" r:id="rId18"/>
      <w:pgSz w:w="11906" w:h="16838" w:code="9"/>
      <w:pgMar w:top="1701" w:right="1418" w:bottom="1418" w:left="1701" w:header="0" w:footer="0" w:gutter="0"/>
      <w:pgNumType w:start="4" w:chapStyle="4"/>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523" w:rsidRDefault="00E95523" w:rsidP="00504B90">
      <w:pPr>
        <w:spacing w:after="0" w:line="240" w:lineRule="auto"/>
      </w:pPr>
      <w:r>
        <w:separator/>
      </w:r>
    </w:p>
  </w:endnote>
  <w:endnote w:type="continuationSeparator" w:id="1">
    <w:p w:rsidR="00E95523" w:rsidRDefault="00E95523" w:rsidP="00504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523" w:rsidRDefault="00E95523" w:rsidP="00504B90">
      <w:pPr>
        <w:spacing w:after="0" w:line="240" w:lineRule="auto"/>
      </w:pPr>
      <w:r>
        <w:separator/>
      </w:r>
    </w:p>
  </w:footnote>
  <w:footnote w:type="continuationSeparator" w:id="1">
    <w:p w:rsidR="00E95523" w:rsidRDefault="00E95523" w:rsidP="00504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BC" w:rsidRDefault="00DE0FBC" w:rsidP="00A809C6">
    <w:pPr>
      <w:pStyle w:val="Cabealho"/>
      <w:tabs>
        <w:tab w:val="clear" w:pos="4252"/>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CD4" w:rsidRDefault="00C15CD4">
    <w:pPr>
      <w:pStyle w:val="Cabealho"/>
    </w:pPr>
    <w:r>
      <w:tab/>
    </w:r>
    <w:r>
      <w:tab/>
    </w:r>
    <w:r>
      <w:tab/>
    </w:r>
  </w:p>
  <w:p w:rsidR="00C15CD4" w:rsidRDefault="00C15CD4">
    <w:pPr>
      <w:pStyle w:val="Cabealho"/>
    </w:pPr>
  </w:p>
  <w:p w:rsidR="00C15CD4" w:rsidRDefault="00C15CD4">
    <w:pPr>
      <w:pStyle w:val="Cabealho"/>
    </w:pPr>
  </w:p>
  <w:p w:rsidR="00C15CD4" w:rsidRDefault="00C15CD4">
    <w:pPr>
      <w:pStyle w:val="Cabealho"/>
    </w:pPr>
  </w:p>
  <w:p w:rsidR="00C15CD4" w:rsidRDefault="00C15CD4">
    <w:pPr>
      <w:pStyle w:val="Cabealho"/>
    </w:pPr>
    <w:r>
      <w:tab/>
    </w:r>
    <w:r>
      <w:tab/>
    </w:r>
    <w:r>
      <w:tab/>
    </w:r>
    <w:sdt>
      <w:sdtPr>
        <w:id w:val="17485600"/>
        <w:docPartObj>
          <w:docPartGallery w:val="Page Numbers (Top of Page)"/>
          <w:docPartUnique/>
        </w:docPartObj>
      </w:sdtPr>
      <w:sdtContent>
        <w:fldSimple w:instr=" PAGE   \* MERGEFORMAT ">
          <w:r w:rsidR="002A3EDF">
            <w:rPr>
              <w:noProof/>
            </w:rPr>
            <w:t>18</w:t>
          </w:r>
        </w:fldSimple>
      </w:sdtContent>
    </w:sdt>
  </w:p>
  <w:p w:rsidR="00A809C6" w:rsidRDefault="00A809C6" w:rsidP="00A809C6">
    <w:pPr>
      <w:pStyle w:val="Cabealho"/>
      <w:tabs>
        <w:tab w:val="clear" w:pos="4252"/>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3460"/>
    <w:multiLevelType w:val="hybridMultilevel"/>
    <w:tmpl w:val="2C60D0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A823CA"/>
    <w:multiLevelType w:val="hybridMultilevel"/>
    <w:tmpl w:val="B3C88652"/>
    <w:lvl w:ilvl="0" w:tplc="CBA2ACE0">
      <w:start w:val="1"/>
      <w:numFmt w:val="decimal"/>
      <w:lvlText w:val="%1."/>
      <w:lvlJc w:val="left"/>
      <w:pPr>
        <w:ind w:left="720" w:hanging="360"/>
      </w:pPr>
      <w:rPr>
        <w:rFonts w:cs="Times New Roman" w:hint="default"/>
        <w:b/>
        <w:sz w:val="28"/>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nsid w:val="0F5F64CE"/>
    <w:multiLevelType w:val="hybridMultilevel"/>
    <w:tmpl w:val="472E38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0CE2AC1"/>
    <w:multiLevelType w:val="hybridMultilevel"/>
    <w:tmpl w:val="610EF31A"/>
    <w:lvl w:ilvl="0" w:tplc="E2D21094">
      <w:start w:val="3"/>
      <w:numFmt w:val="decimal"/>
      <w:lvlText w:val="%1"/>
      <w:lvlJc w:val="left"/>
      <w:pPr>
        <w:ind w:left="720" w:hanging="360"/>
      </w:pPr>
      <w:rPr>
        <w:rFonts w:ascii="Times New Roman" w:eastAsia="Times New Roman" w:hAnsi="Times New Roman" w:cs="Times New Roman" w:hint="default"/>
        <w:b/>
        <w:sz w:val="24"/>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nsid w:val="344C03A7"/>
    <w:multiLevelType w:val="hybridMultilevel"/>
    <w:tmpl w:val="7B246FBA"/>
    <w:lvl w:ilvl="0" w:tplc="A0F2F0A4">
      <w:start w:val="1"/>
      <w:numFmt w:val="decimal"/>
      <w:lvlText w:val="%1."/>
      <w:lvlJc w:val="left"/>
      <w:pPr>
        <w:ind w:left="720" w:hanging="360"/>
      </w:pPr>
      <w:rPr>
        <w:rFonts w:cs="Times New Roman" w:hint="default"/>
        <w:b/>
        <w:sz w:val="28"/>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nsid w:val="36EF2A1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91C3921"/>
    <w:multiLevelType w:val="hybridMultilevel"/>
    <w:tmpl w:val="DD1AE848"/>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nsid w:val="42B5673E"/>
    <w:multiLevelType w:val="hybridMultilevel"/>
    <w:tmpl w:val="74A8CD06"/>
    <w:lvl w:ilvl="0" w:tplc="4320A8E2">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559A2B1B"/>
    <w:multiLevelType w:val="hybridMultilevel"/>
    <w:tmpl w:val="45D8F2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5F13C5F"/>
    <w:multiLevelType w:val="hybridMultilevel"/>
    <w:tmpl w:val="9538269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C1E233E"/>
    <w:multiLevelType w:val="hybridMultilevel"/>
    <w:tmpl w:val="D15C6AE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A4C2B94"/>
    <w:multiLevelType w:val="hybridMultilevel"/>
    <w:tmpl w:val="EF92544C"/>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2">
    <w:nsid w:val="754B0526"/>
    <w:multiLevelType w:val="multilevel"/>
    <w:tmpl w:val="83D645CA"/>
    <w:lvl w:ilvl="0">
      <w:start w:val="1"/>
      <w:numFmt w:val="decimal"/>
      <w:lvlText w:val="%1."/>
      <w:lvlJc w:val="left"/>
      <w:pPr>
        <w:ind w:left="720" w:hanging="360"/>
      </w:pPr>
      <w:rPr>
        <w:rFonts w:cs="Times New Roman"/>
        <w:b/>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7D627990"/>
    <w:multiLevelType w:val="hybridMultilevel"/>
    <w:tmpl w:val="CAB4EA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F000551"/>
    <w:multiLevelType w:val="multilevel"/>
    <w:tmpl w:val="2F62406E"/>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num>
  <w:num w:numId="2">
    <w:abstractNumId w:val="4"/>
  </w:num>
  <w:num w:numId="3">
    <w:abstractNumId w:val="14"/>
  </w:num>
  <w:num w:numId="4">
    <w:abstractNumId w:val="5"/>
  </w:num>
  <w:num w:numId="5">
    <w:abstractNumId w:val="1"/>
  </w:num>
  <w:num w:numId="6">
    <w:abstractNumId w:val="3"/>
  </w:num>
  <w:num w:numId="7">
    <w:abstractNumId w:val="11"/>
  </w:num>
  <w:num w:numId="8">
    <w:abstractNumId w:val="0"/>
  </w:num>
  <w:num w:numId="9">
    <w:abstractNumId w:val="2"/>
  </w:num>
  <w:num w:numId="10">
    <w:abstractNumId w:val="6"/>
  </w:num>
  <w:num w:numId="11">
    <w:abstractNumId w:val="7"/>
  </w:num>
  <w:num w:numId="12">
    <w:abstractNumId w:val="8"/>
  </w:num>
  <w:num w:numId="13">
    <w:abstractNumId w:val="13"/>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embedSystemFonts/>
  <w:proofState w:spelling="clean" w:grammar="clean"/>
  <w:defaultTabStop w:val="851"/>
  <w:hyphenationZone w:val="425"/>
  <w:doNotHyphenateCaps/>
  <w:characterSpacingControl w:val="doNotCompress"/>
  <w:doNotValidateAgainstSchema/>
  <w:doNotDemarcateInvalidXml/>
  <w:hdrShapeDefaults>
    <o:shapedefaults v:ext="edit" spidmax="20481"/>
  </w:hdrShapeDefaults>
  <w:footnotePr>
    <w:footnote w:id="0"/>
    <w:footnote w:id="1"/>
  </w:footnotePr>
  <w:endnotePr>
    <w:endnote w:id="0"/>
    <w:endnote w:id="1"/>
  </w:endnotePr>
  <w:compat/>
  <w:rsids>
    <w:rsidRoot w:val="009D5598"/>
    <w:rsid w:val="00001749"/>
    <w:rsid w:val="00005116"/>
    <w:rsid w:val="00011751"/>
    <w:rsid w:val="00012183"/>
    <w:rsid w:val="0001356A"/>
    <w:rsid w:val="000155DA"/>
    <w:rsid w:val="0001663C"/>
    <w:rsid w:val="00025870"/>
    <w:rsid w:val="000312C1"/>
    <w:rsid w:val="00034832"/>
    <w:rsid w:val="000368C3"/>
    <w:rsid w:val="000417CE"/>
    <w:rsid w:val="0005374A"/>
    <w:rsid w:val="00077573"/>
    <w:rsid w:val="0009457B"/>
    <w:rsid w:val="000959E3"/>
    <w:rsid w:val="000A04FB"/>
    <w:rsid w:val="000A3730"/>
    <w:rsid w:val="000B78C0"/>
    <w:rsid w:val="000C6C92"/>
    <w:rsid w:val="000C6F95"/>
    <w:rsid w:val="000D0295"/>
    <w:rsid w:val="000D2D64"/>
    <w:rsid w:val="000F3862"/>
    <w:rsid w:val="000F4A46"/>
    <w:rsid w:val="000F6405"/>
    <w:rsid w:val="00111BF7"/>
    <w:rsid w:val="00120D23"/>
    <w:rsid w:val="001222E8"/>
    <w:rsid w:val="00141C6B"/>
    <w:rsid w:val="001449FB"/>
    <w:rsid w:val="00156A29"/>
    <w:rsid w:val="00157953"/>
    <w:rsid w:val="00167CEB"/>
    <w:rsid w:val="00176DD3"/>
    <w:rsid w:val="00181C99"/>
    <w:rsid w:val="00184228"/>
    <w:rsid w:val="001979F7"/>
    <w:rsid w:val="001B1016"/>
    <w:rsid w:val="001C1A83"/>
    <w:rsid w:val="001D05D5"/>
    <w:rsid w:val="001D1DBB"/>
    <w:rsid w:val="001E1872"/>
    <w:rsid w:val="001E230B"/>
    <w:rsid w:val="001E38F5"/>
    <w:rsid w:val="001F51EE"/>
    <w:rsid w:val="00203B31"/>
    <w:rsid w:val="00210501"/>
    <w:rsid w:val="0021115E"/>
    <w:rsid w:val="00224EE1"/>
    <w:rsid w:val="002305C2"/>
    <w:rsid w:val="002415AC"/>
    <w:rsid w:val="00242B58"/>
    <w:rsid w:val="00252D74"/>
    <w:rsid w:val="00275D61"/>
    <w:rsid w:val="00285F1B"/>
    <w:rsid w:val="002872C3"/>
    <w:rsid w:val="0029063B"/>
    <w:rsid w:val="00291A35"/>
    <w:rsid w:val="0029637E"/>
    <w:rsid w:val="002A2427"/>
    <w:rsid w:val="002A3EDF"/>
    <w:rsid w:val="002C56B7"/>
    <w:rsid w:val="002E0583"/>
    <w:rsid w:val="002E6F21"/>
    <w:rsid w:val="0032351A"/>
    <w:rsid w:val="003252C4"/>
    <w:rsid w:val="0033596F"/>
    <w:rsid w:val="00337780"/>
    <w:rsid w:val="0034448C"/>
    <w:rsid w:val="003464D4"/>
    <w:rsid w:val="00350108"/>
    <w:rsid w:val="00351232"/>
    <w:rsid w:val="00354CEE"/>
    <w:rsid w:val="003700ED"/>
    <w:rsid w:val="00373ED7"/>
    <w:rsid w:val="00383F05"/>
    <w:rsid w:val="00387C61"/>
    <w:rsid w:val="00395FB0"/>
    <w:rsid w:val="003A344F"/>
    <w:rsid w:val="003B1C78"/>
    <w:rsid w:val="003C590E"/>
    <w:rsid w:val="003D1821"/>
    <w:rsid w:val="003D20DD"/>
    <w:rsid w:val="00406BD7"/>
    <w:rsid w:val="00407728"/>
    <w:rsid w:val="00411F18"/>
    <w:rsid w:val="00417744"/>
    <w:rsid w:val="00422C58"/>
    <w:rsid w:val="00424EA6"/>
    <w:rsid w:val="00446F82"/>
    <w:rsid w:val="0045070F"/>
    <w:rsid w:val="00466659"/>
    <w:rsid w:val="00470C6B"/>
    <w:rsid w:val="004777AE"/>
    <w:rsid w:val="0048364D"/>
    <w:rsid w:val="004A5919"/>
    <w:rsid w:val="004C5C55"/>
    <w:rsid w:val="004C6821"/>
    <w:rsid w:val="004C7878"/>
    <w:rsid w:val="004D15F7"/>
    <w:rsid w:val="004D57E5"/>
    <w:rsid w:val="004E1A93"/>
    <w:rsid w:val="004F5607"/>
    <w:rsid w:val="00504B90"/>
    <w:rsid w:val="00505E3D"/>
    <w:rsid w:val="0050743A"/>
    <w:rsid w:val="00516D80"/>
    <w:rsid w:val="0053087C"/>
    <w:rsid w:val="005379DB"/>
    <w:rsid w:val="0054148D"/>
    <w:rsid w:val="0055220F"/>
    <w:rsid w:val="005575B8"/>
    <w:rsid w:val="00566435"/>
    <w:rsid w:val="00567C37"/>
    <w:rsid w:val="0057024A"/>
    <w:rsid w:val="0057247C"/>
    <w:rsid w:val="00592ADB"/>
    <w:rsid w:val="005A5F24"/>
    <w:rsid w:val="005C6B92"/>
    <w:rsid w:val="005D434B"/>
    <w:rsid w:val="005E69C9"/>
    <w:rsid w:val="005F3838"/>
    <w:rsid w:val="00603C60"/>
    <w:rsid w:val="0061059B"/>
    <w:rsid w:val="00610812"/>
    <w:rsid w:val="00615427"/>
    <w:rsid w:val="00617CFA"/>
    <w:rsid w:val="0064563A"/>
    <w:rsid w:val="006716FE"/>
    <w:rsid w:val="00693F23"/>
    <w:rsid w:val="006B140B"/>
    <w:rsid w:val="006B1512"/>
    <w:rsid w:val="006B56E4"/>
    <w:rsid w:val="006C1A48"/>
    <w:rsid w:val="006D2B20"/>
    <w:rsid w:val="006E7ADD"/>
    <w:rsid w:val="006F12D5"/>
    <w:rsid w:val="006F1E11"/>
    <w:rsid w:val="006F4BD2"/>
    <w:rsid w:val="0070449C"/>
    <w:rsid w:val="00761B50"/>
    <w:rsid w:val="0076569F"/>
    <w:rsid w:val="00782E11"/>
    <w:rsid w:val="00790C06"/>
    <w:rsid w:val="00790ED8"/>
    <w:rsid w:val="007A1EC9"/>
    <w:rsid w:val="007A40F4"/>
    <w:rsid w:val="007C12E1"/>
    <w:rsid w:val="007C651C"/>
    <w:rsid w:val="007C7083"/>
    <w:rsid w:val="007D550F"/>
    <w:rsid w:val="007E5892"/>
    <w:rsid w:val="007F36F6"/>
    <w:rsid w:val="007F6320"/>
    <w:rsid w:val="00815814"/>
    <w:rsid w:val="008245E3"/>
    <w:rsid w:val="00827433"/>
    <w:rsid w:val="00827434"/>
    <w:rsid w:val="00852AEE"/>
    <w:rsid w:val="008862FD"/>
    <w:rsid w:val="00894D8D"/>
    <w:rsid w:val="008A27F5"/>
    <w:rsid w:val="008A617D"/>
    <w:rsid w:val="008A6446"/>
    <w:rsid w:val="008B73E1"/>
    <w:rsid w:val="008C3390"/>
    <w:rsid w:val="008D0F90"/>
    <w:rsid w:val="008D1DD0"/>
    <w:rsid w:val="008D25B0"/>
    <w:rsid w:val="008D7CA9"/>
    <w:rsid w:val="008F032D"/>
    <w:rsid w:val="008F5A25"/>
    <w:rsid w:val="00912EBD"/>
    <w:rsid w:val="00917F9B"/>
    <w:rsid w:val="00930537"/>
    <w:rsid w:val="009442DD"/>
    <w:rsid w:val="00945716"/>
    <w:rsid w:val="009608C4"/>
    <w:rsid w:val="00966156"/>
    <w:rsid w:val="0097142F"/>
    <w:rsid w:val="00980811"/>
    <w:rsid w:val="00986DC8"/>
    <w:rsid w:val="009A0BAF"/>
    <w:rsid w:val="009B10DB"/>
    <w:rsid w:val="009B52DD"/>
    <w:rsid w:val="009B714F"/>
    <w:rsid w:val="009C2661"/>
    <w:rsid w:val="009C4461"/>
    <w:rsid w:val="009D04BC"/>
    <w:rsid w:val="009D5598"/>
    <w:rsid w:val="009E4D45"/>
    <w:rsid w:val="009F2952"/>
    <w:rsid w:val="009F6CD1"/>
    <w:rsid w:val="009F78F0"/>
    <w:rsid w:val="00A135A6"/>
    <w:rsid w:val="00A17B12"/>
    <w:rsid w:val="00A22FD7"/>
    <w:rsid w:val="00A401DD"/>
    <w:rsid w:val="00A6047B"/>
    <w:rsid w:val="00A7747C"/>
    <w:rsid w:val="00A809C6"/>
    <w:rsid w:val="00A837E1"/>
    <w:rsid w:val="00AA53E1"/>
    <w:rsid w:val="00AD6C06"/>
    <w:rsid w:val="00AE699C"/>
    <w:rsid w:val="00AF04DA"/>
    <w:rsid w:val="00B11312"/>
    <w:rsid w:val="00B117EC"/>
    <w:rsid w:val="00B17F48"/>
    <w:rsid w:val="00B3146F"/>
    <w:rsid w:val="00B46A90"/>
    <w:rsid w:val="00B72FFE"/>
    <w:rsid w:val="00B731F5"/>
    <w:rsid w:val="00B91BD0"/>
    <w:rsid w:val="00B92A34"/>
    <w:rsid w:val="00BA42CF"/>
    <w:rsid w:val="00BA4C8A"/>
    <w:rsid w:val="00BB0EF2"/>
    <w:rsid w:val="00BD63F2"/>
    <w:rsid w:val="00BE2D87"/>
    <w:rsid w:val="00BF58AE"/>
    <w:rsid w:val="00C012E8"/>
    <w:rsid w:val="00C02B7A"/>
    <w:rsid w:val="00C02D30"/>
    <w:rsid w:val="00C05FB7"/>
    <w:rsid w:val="00C111A3"/>
    <w:rsid w:val="00C15CD4"/>
    <w:rsid w:val="00C26790"/>
    <w:rsid w:val="00C339AC"/>
    <w:rsid w:val="00C41498"/>
    <w:rsid w:val="00C5714B"/>
    <w:rsid w:val="00C873D7"/>
    <w:rsid w:val="00C9162A"/>
    <w:rsid w:val="00CA5FD7"/>
    <w:rsid w:val="00CB0A6A"/>
    <w:rsid w:val="00CB24E3"/>
    <w:rsid w:val="00CC2E6C"/>
    <w:rsid w:val="00CC65C7"/>
    <w:rsid w:val="00CD00F8"/>
    <w:rsid w:val="00CE0376"/>
    <w:rsid w:val="00CE0BC1"/>
    <w:rsid w:val="00CE2F83"/>
    <w:rsid w:val="00CE712E"/>
    <w:rsid w:val="00CE7CB5"/>
    <w:rsid w:val="00D00234"/>
    <w:rsid w:val="00D10459"/>
    <w:rsid w:val="00D13A30"/>
    <w:rsid w:val="00D16CA1"/>
    <w:rsid w:val="00D444A7"/>
    <w:rsid w:val="00D47CB5"/>
    <w:rsid w:val="00D51338"/>
    <w:rsid w:val="00D535DC"/>
    <w:rsid w:val="00D56E91"/>
    <w:rsid w:val="00D662AE"/>
    <w:rsid w:val="00D67BBA"/>
    <w:rsid w:val="00D8370C"/>
    <w:rsid w:val="00D87105"/>
    <w:rsid w:val="00DA6E3E"/>
    <w:rsid w:val="00DB44C0"/>
    <w:rsid w:val="00DB561E"/>
    <w:rsid w:val="00DB74C5"/>
    <w:rsid w:val="00DD1992"/>
    <w:rsid w:val="00DD3295"/>
    <w:rsid w:val="00DE083B"/>
    <w:rsid w:val="00DE0FBC"/>
    <w:rsid w:val="00DE4660"/>
    <w:rsid w:val="00DE670C"/>
    <w:rsid w:val="00DE72C1"/>
    <w:rsid w:val="00DF066A"/>
    <w:rsid w:val="00E0255C"/>
    <w:rsid w:val="00E23D64"/>
    <w:rsid w:val="00E379B1"/>
    <w:rsid w:val="00E4338C"/>
    <w:rsid w:val="00E45BBF"/>
    <w:rsid w:val="00E60E59"/>
    <w:rsid w:val="00E72BDA"/>
    <w:rsid w:val="00E8577E"/>
    <w:rsid w:val="00E95523"/>
    <w:rsid w:val="00EA001C"/>
    <w:rsid w:val="00EA1E17"/>
    <w:rsid w:val="00EA4679"/>
    <w:rsid w:val="00EB1A90"/>
    <w:rsid w:val="00EB536E"/>
    <w:rsid w:val="00EC4274"/>
    <w:rsid w:val="00EC669F"/>
    <w:rsid w:val="00EE42C0"/>
    <w:rsid w:val="00EF0EB0"/>
    <w:rsid w:val="00EF25B8"/>
    <w:rsid w:val="00EF6575"/>
    <w:rsid w:val="00F03E99"/>
    <w:rsid w:val="00F05FA6"/>
    <w:rsid w:val="00F173F9"/>
    <w:rsid w:val="00F3299E"/>
    <w:rsid w:val="00F37550"/>
    <w:rsid w:val="00F41CE2"/>
    <w:rsid w:val="00F43C3A"/>
    <w:rsid w:val="00F61244"/>
    <w:rsid w:val="00F630F3"/>
    <w:rsid w:val="00F8306C"/>
    <w:rsid w:val="00F851B7"/>
    <w:rsid w:val="00F95E4B"/>
    <w:rsid w:val="00FA1CBF"/>
    <w:rsid w:val="00FB5C60"/>
    <w:rsid w:val="00FC6114"/>
    <w:rsid w:val="00FD66FC"/>
    <w:rsid w:val="00FE163B"/>
    <w:rsid w:val="00FE7C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A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uiPriority w:val="99"/>
    <w:rsid w:val="000F4A46"/>
    <w:pPr>
      <w:tabs>
        <w:tab w:val="left" w:pos="708"/>
      </w:tabs>
      <w:suppressAutoHyphens/>
      <w:spacing w:after="200" w:line="276" w:lineRule="auto"/>
    </w:pPr>
  </w:style>
  <w:style w:type="paragraph" w:styleId="PargrafodaLista">
    <w:name w:val="List Paragraph"/>
    <w:basedOn w:val="Padro"/>
    <w:uiPriority w:val="99"/>
    <w:qFormat/>
    <w:rsid w:val="000F4A46"/>
    <w:pPr>
      <w:ind w:left="720"/>
    </w:pPr>
  </w:style>
  <w:style w:type="character" w:styleId="Hyperlink">
    <w:name w:val="Hyperlink"/>
    <w:basedOn w:val="Fontepargpadro"/>
    <w:uiPriority w:val="99"/>
    <w:rsid w:val="000F4A46"/>
    <w:rPr>
      <w:rFonts w:cs="Times New Roman"/>
      <w:color w:val="0000FF"/>
      <w:u w:val="single"/>
    </w:rPr>
  </w:style>
  <w:style w:type="character" w:customStyle="1" w:styleId="highlightedsearchterm">
    <w:name w:val="highlightedsearchterm"/>
    <w:basedOn w:val="Fontepargpadro"/>
    <w:rsid w:val="00A837E1"/>
    <w:rPr>
      <w:rFonts w:cs="Times New Roman"/>
    </w:rPr>
  </w:style>
  <w:style w:type="paragraph" w:styleId="Cabealho">
    <w:name w:val="header"/>
    <w:basedOn w:val="Normal"/>
    <w:link w:val="CabealhoChar"/>
    <w:uiPriority w:val="99"/>
    <w:rsid w:val="00504B9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504B90"/>
    <w:rPr>
      <w:rFonts w:cs="Times New Roman"/>
    </w:rPr>
  </w:style>
  <w:style w:type="paragraph" w:styleId="Rodap">
    <w:name w:val="footer"/>
    <w:basedOn w:val="Normal"/>
    <w:link w:val="RodapChar"/>
    <w:uiPriority w:val="99"/>
    <w:rsid w:val="00504B9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504B90"/>
    <w:rPr>
      <w:rFonts w:cs="Times New Roman"/>
    </w:rPr>
  </w:style>
  <w:style w:type="paragraph" w:styleId="NormalWeb">
    <w:name w:val="Normal (Web)"/>
    <w:basedOn w:val="Normal"/>
    <w:uiPriority w:val="99"/>
    <w:rsid w:val="00224EE1"/>
    <w:pPr>
      <w:spacing w:before="100" w:beforeAutospacing="1" w:after="100" w:afterAutospacing="1" w:line="240" w:lineRule="auto"/>
    </w:pPr>
    <w:rPr>
      <w:sz w:val="24"/>
      <w:szCs w:val="24"/>
    </w:rPr>
  </w:style>
  <w:style w:type="paragraph" w:styleId="Subttulo">
    <w:name w:val="Subtitle"/>
    <w:basedOn w:val="Normal"/>
    <w:next w:val="Normal"/>
    <w:link w:val="SubttuloChar"/>
    <w:uiPriority w:val="99"/>
    <w:qFormat/>
    <w:rsid w:val="00EC4274"/>
    <w:pPr>
      <w:numPr>
        <w:ilvl w:val="1"/>
      </w:numPr>
      <w:spacing w:after="160"/>
    </w:pPr>
    <w:rPr>
      <w:color w:val="5A5A5A"/>
      <w:spacing w:val="15"/>
      <w:lang w:eastAsia="en-US"/>
    </w:rPr>
  </w:style>
  <w:style w:type="character" w:customStyle="1" w:styleId="SubttuloChar">
    <w:name w:val="Subtítulo Char"/>
    <w:basedOn w:val="Fontepargpadro"/>
    <w:link w:val="Subttulo"/>
    <w:uiPriority w:val="99"/>
    <w:locked/>
    <w:rsid w:val="00EC4274"/>
    <w:rPr>
      <w:rFonts w:cs="Times New Roman"/>
      <w:color w:val="5A5A5A"/>
      <w:spacing w:val="15"/>
      <w:lang w:eastAsia="en-US"/>
    </w:rPr>
  </w:style>
  <w:style w:type="character" w:styleId="Forte">
    <w:name w:val="Strong"/>
    <w:basedOn w:val="Fontepargpadro"/>
    <w:uiPriority w:val="99"/>
    <w:qFormat/>
    <w:rsid w:val="003464D4"/>
    <w:rPr>
      <w:rFonts w:cs="Times New Roman"/>
      <w:b/>
      <w:bCs/>
    </w:rPr>
  </w:style>
  <w:style w:type="paragraph" w:styleId="Textodebalo">
    <w:name w:val="Balloon Text"/>
    <w:basedOn w:val="Normal"/>
    <w:link w:val="TextodebaloChar"/>
    <w:uiPriority w:val="99"/>
    <w:semiHidden/>
    <w:rsid w:val="00B92A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92A34"/>
    <w:rPr>
      <w:rFonts w:ascii="Tahoma" w:hAnsi="Tahoma" w:cs="Tahoma"/>
      <w:sz w:val="16"/>
      <w:szCs w:val="16"/>
    </w:rPr>
  </w:style>
  <w:style w:type="character" w:styleId="HiperlinkVisitado">
    <w:name w:val="FollowedHyperlink"/>
    <w:basedOn w:val="Fontepargpadro"/>
    <w:uiPriority w:val="99"/>
    <w:semiHidden/>
    <w:unhideWhenUsed/>
    <w:rsid w:val="00D47CB5"/>
    <w:rPr>
      <w:color w:val="800080" w:themeColor="followedHyperlink"/>
      <w:u w:val="single"/>
    </w:rPr>
  </w:style>
  <w:style w:type="character" w:styleId="Nmerodepgina">
    <w:name w:val="page number"/>
    <w:basedOn w:val="Fontepargpadro"/>
    <w:uiPriority w:val="99"/>
    <w:unhideWhenUsed/>
    <w:rsid w:val="00DE0FBC"/>
    <w:rPr>
      <w:rFonts w:eastAsiaTheme="minorEastAsia" w:cstheme="minorBidi"/>
      <w:bCs w:val="0"/>
      <w:iCs w:val="0"/>
      <w:szCs w:val="22"/>
      <w:lang w:val="pt-BR"/>
    </w:rPr>
  </w:style>
</w:styles>
</file>

<file path=word/webSettings.xml><?xml version="1.0" encoding="utf-8"?>
<w:webSettings xmlns:r="http://schemas.openxmlformats.org/officeDocument/2006/relationships" xmlns:w="http://schemas.openxmlformats.org/wordprocessingml/2006/main">
  <w:divs>
    <w:div w:id="962200440">
      <w:bodyDiv w:val="1"/>
      <w:marLeft w:val="0"/>
      <w:marRight w:val="0"/>
      <w:marTop w:val="0"/>
      <w:marBottom w:val="0"/>
      <w:divBdr>
        <w:top w:val="none" w:sz="0" w:space="0" w:color="auto"/>
        <w:left w:val="none" w:sz="0" w:space="0" w:color="auto"/>
        <w:bottom w:val="none" w:sz="0" w:space="0" w:color="auto"/>
        <w:right w:val="none" w:sz="0" w:space="0" w:color="auto"/>
      </w:divBdr>
      <w:divsChild>
        <w:div w:id="132705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967232">
      <w:marLeft w:val="0"/>
      <w:marRight w:val="0"/>
      <w:marTop w:val="0"/>
      <w:marBottom w:val="0"/>
      <w:divBdr>
        <w:top w:val="none" w:sz="0" w:space="0" w:color="auto"/>
        <w:left w:val="none" w:sz="0" w:space="0" w:color="auto"/>
        <w:bottom w:val="none" w:sz="0" w:space="0" w:color="auto"/>
        <w:right w:val="none" w:sz="0" w:space="0" w:color="auto"/>
      </w:divBdr>
      <w:divsChild>
        <w:div w:id="1018967233">
          <w:marLeft w:val="0"/>
          <w:marRight w:val="0"/>
          <w:marTop w:val="0"/>
          <w:marBottom w:val="0"/>
          <w:divBdr>
            <w:top w:val="none" w:sz="0" w:space="0" w:color="auto"/>
            <w:left w:val="none" w:sz="0" w:space="0" w:color="auto"/>
            <w:bottom w:val="none" w:sz="0" w:space="0" w:color="auto"/>
            <w:right w:val="none" w:sz="0" w:space="0" w:color="auto"/>
          </w:divBdr>
        </w:div>
      </w:divsChild>
    </w:div>
    <w:div w:id="1018967234">
      <w:marLeft w:val="0"/>
      <w:marRight w:val="0"/>
      <w:marTop w:val="0"/>
      <w:marBottom w:val="0"/>
      <w:divBdr>
        <w:top w:val="none" w:sz="0" w:space="0" w:color="auto"/>
        <w:left w:val="none" w:sz="0" w:space="0" w:color="auto"/>
        <w:bottom w:val="none" w:sz="0" w:space="0" w:color="auto"/>
        <w:right w:val="none" w:sz="0" w:space="0" w:color="auto"/>
      </w:divBdr>
    </w:div>
    <w:div w:id="1018967235">
      <w:marLeft w:val="0"/>
      <w:marRight w:val="0"/>
      <w:marTop w:val="0"/>
      <w:marBottom w:val="0"/>
      <w:divBdr>
        <w:top w:val="none" w:sz="0" w:space="0" w:color="auto"/>
        <w:left w:val="none" w:sz="0" w:space="0" w:color="auto"/>
        <w:bottom w:val="none" w:sz="0" w:space="0" w:color="auto"/>
        <w:right w:val="none" w:sz="0" w:space="0" w:color="auto"/>
      </w:divBdr>
    </w:div>
    <w:div w:id="1018967236">
      <w:marLeft w:val="0"/>
      <w:marRight w:val="0"/>
      <w:marTop w:val="0"/>
      <w:marBottom w:val="0"/>
      <w:divBdr>
        <w:top w:val="none" w:sz="0" w:space="0" w:color="auto"/>
        <w:left w:val="none" w:sz="0" w:space="0" w:color="auto"/>
        <w:bottom w:val="none" w:sz="0" w:space="0" w:color="auto"/>
        <w:right w:val="none" w:sz="0" w:space="0" w:color="auto"/>
      </w:divBdr>
      <w:divsChild>
        <w:div w:id="1018967231">
          <w:marLeft w:val="0"/>
          <w:marRight w:val="0"/>
          <w:marTop w:val="0"/>
          <w:marBottom w:val="0"/>
          <w:divBdr>
            <w:top w:val="none" w:sz="0" w:space="0" w:color="auto"/>
            <w:left w:val="none" w:sz="0" w:space="0" w:color="auto"/>
            <w:bottom w:val="none" w:sz="0" w:space="0" w:color="auto"/>
            <w:right w:val="none" w:sz="0" w:space="0" w:color="auto"/>
          </w:divBdr>
        </w:div>
      </w:divsChild>
    </w:div>
    <w:div w:id="1018967237">
      <w:marLeft w:val="0"/>
      <w:marRight w:val="0"/>
      <w:marTop w:val="0"/>
      <w:marBottom w:val="0"/>
      <w:divBdr>
        <w:top w:val="none" w:sz="0" w:space="0" w:color="auto"/>
        <w:left w:val="none" w:sz="0" w:space="0" w:color="auto"/>
        <w:bottom w:val="none" w:sz="0" w:space="0" w:color="auto"/>
        <w:right w:val="none" w:sz="0" w:space="0" w:color="auto"/>
      </w:divBdr>
    </w:div>
    <w:div w:id="1018967238">
      <w:marLeft w:val="0"/>
      <w:marRight w:val="0"/>
      <w:marTop w:val="0"/>
      <w:marBottom w:val="0"/>
      <w:divBdr>
        <w:top w:val="none" w:sz="0" w:space="0" w:color="auto"/>
        <w:left w:val="none" w:sz="0" w:space="0" w:color="auto"/>
        <w:bottom w:val="none" w:sz="0" w:space="0" w:color="auto"/>
        <w:right w:val="none" w:sz="0" w:space="0" w:color="auto"/>
      </w:divBdr>
    </w:div>
    <w:div w:id="14071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rasil.gov.br/sobre/cidadania/direitos-do-cidadao/declaracao-universal-dos-direitos-humanos:%20Acessado%20em%2015/05/2013"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ge.gov.br/2012" TargetMode="External"/><Relationship Id="rId17"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hyperlink" Target="http://portal.sdh.gov.br/clientes/sedh/sedh/pessoa_ido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s.gov.br/assistenciasocial" TargetMode="External"/><Relationship Id="rId5" Type="http://schemas.openxmlformats.org/officeDocument/2006/relationships/webSettings" Target="webSettings.xml"/><Relationship Id="rId15" Type="http://schemas.openxmlformats.org/officeDocument/2006/relationships/hyperlink" Target="http://portaldoenvelhecimento.org.br/noticias/direito/politicas-relacionadas-ao-estatuto-do-idoso-sao-discutidas-no-cndi.html" TargetMode="External"/><Relationship Id="rId10" Type="http://schemas.openxmlformats.org/officeDocument/2006/relationships/hyperlink" Target="http://www.unitu.br/revistahuman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ds.gov.br/assistenciasocial/redesuas/resolveuid/caae2bdb5a5a0fbf27a45c6f35e27d21/download" TargetMode="External"/><Relationship Id="rId14" Type="http://schemas.openxmlformats.org/officeDocument/2006/relationships/hyperlink" Target="http://portal.saude.gov.br/portal/saude/visualizar_texto.cfm?idtxt=26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AEB9C-4624-4A42-9B94-A937D46F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6062</Words>
  <Characters>34562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Preconceito Social contra o Idoso: No âmbito dos direitos sociais</vt:lpstr>
    </vt:vector>
  </TitlesOfParts>
  <Company>Assupero</Company>
  <LinksUpToDate>false</LinksUpToDate>
  <CharactersWithSpaces>40543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Preconceito Social contra o Idoso: No âmbito dos direitos sociais</dc:title>
  <dc:creator>Farec</dc:creator>
  <cp:lastModifiedBy>Vitor Otávio Nascimento Halley Cavalcanti</cp:lastModifiedBy>
  <cp:revision>3</cp:revision>
  <cp:lastPrinted>2013-06-06T22:17:00Z</cp:lastPrinted>
  <dcterms:created xsi:type="dcterms:W3CDTF">2013-06-12T21:02:00Z</dcterms:created>
  <dcterms:modified xsi:type="dcterms:W3CDTF">2013-06-13T02:51:00Z</dcterms:modified>
</cp:coreProperties>
</file>