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8F4" w:rsidRDefault="0024598D">
      <w:pPr>
        <w:rPr>
          <w:rFonts w:ascii="Calibri" w:eastAsia="Calibri" w:hAnsi="Calibri" w:cs="Calibri"/>
        </w:rPr>
      </w:pPr>
      <w:r>
        <w:rPr>
          <w:rFonts w:ascii="Calibri" w:eastAsia="Calibri" w:hAnsi="Calibri" w:cs="Calibri"/>
        </w:rPr>
        <w:t>Estudar as dimensões do MBTI</w:t>
      </w:r>
      <w:bookmarkStart w:id="0" w:name="_GoBack"/>
      <w:bookmarkEnd w:id="0"/>
    </w:p>
    <w:tbl>
      <w:tblPr>
        <w:tblW w:w="0" w:type="auto"/>
        <w:tblInd w:w="98" w:type="dxa"/>
        <w:tblCellMar>
          <w:left w:w="10" w:type="dxa"/>
          <w:right w:w="10" w:type="dxa"/>
        </w:tblCellMar>
        <w:tblLook w:val="0000" w:firstRow="0" w:lastRow="0" w:firstColumn="0" w:lastColumn="0" w:noHBand="0" w:noVBand="0"/>
      </w:tblPr>
      <w:tblGrid>
        <w:gridCol w:w="1896"/>
        <w:gridCol w:w="1238"/>
        <w:gridCol w:w="1640"/>
        <w:gridCol w:w="2846"/>
      </w:tblGrid>
      <w:tr w:rsidR="00CA18F4">
        <w:tblPrEx>
          <w:tblCellMar>
            <w:top w:w="0" w:type="dxa"/>
            <w:bottom w:w="0" w:type="dxa"/>
          </w:tblCellMar>
        </w:tblPrEx>
        <w:trPr>
          <w:trHeight w:val="1"/>
        </w:trPr>
        <w:tc>
          <w:tcPr>
            <w:tcW w:w="1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18F4" w:rsidRDefault="0024598D">
            <w:pPr>
              <w:spacing w:after="0" w:line="240" w:lineRule="auto"/>
            </w:pPr>
            <w:r>
              <w:rPr>
                <w:rFonts w:ascii="Times New Roman" w:eastAsia="Times New Roman" w:hAnsi="Times New Roman" w:cs="Times New Roman"/>
                <w:b/>
                <w:sz w:val="20"/>
              </w:rPr>
              <w:t xml:space="preserve">Software </w:t>
            </w:r>
            <w:proofErr w:type="spellStart"/>
            <w:r>
              <w:rPr>
                <w:rFonts w:ascii="Times New Roman" w:eastAsia="Times New Roman" w:hAnsi="Times New Roman" w:cs="Times New Roman"/>
                <w:b/>
                <w:sz w:val="20"/>
              </w:rPr>
              <w:t>Engineering</w:t>
            </w:r>
            <w:proofErr w:type="spellEnd"/>
            <w:r>
              <w:rPr>
                <w:rFonts w:ascii="Times New Roman" w:eastAsia="Times New Roman" w:hAnsi="Times New Roman" w:cs="Times New Roman"/>
                <w:b/>
                <w:sz w:val="20"/>
              </w:rPr>
              <w:t xml:space="preserve"> Role</w:t>
            </w: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18F4" w:rsidRDefault="0024598D">
            <w:pPr>
              <w:spacing w:after="0" w:line="240" w:lineRule="auto"/>
            </w:pPr>
            <w:proofErr w:type="spellStart"/>
            <w:r>
              <w:rPr>
                <w:rFonts w:ascii="Times New Roman" w:eastAsia="Times New Roman" w:hAnsi="Times New Roman" w:cs="Times New Roman"/>
                <w:b/>
                <w:sz w:val="20"/>
              </w:rPr>
              <w:t>Study</w:t>
            </w:r>
            <w:proofErr w:type="spellEnd"/>
            <w:r>
              <w:rPr>
                <w:rFonts w:ascii="Times New Roman" w:eastAsia="Times New Roman" w:hAnsi="Times New Roman" w:cs="Times New Roman"/>
                <w:b/>
                <w:sz w:val="20"/>
              </w:rPr>
              <w:t xml:space="preserve"> ID</w:t>
            </w: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18F4" w:rsidRDefault="0024598D">
            <w:pPr>
              <w:spacing w:after="0" w:line="240" w:lineRule="auto"/>
            </w:pPr>
            <w:proofErr w:type="spellStart"/>
            <w:r>
              <w:rPr>
                <w:rFonts w:ascii="Times New Roman" w:eastAsia="Times New Roman" w:hAnsi="Times New Roman" w:cs="Times New Roman"/>
                <w:b/>
                <w:sz w:val="20"/>
              </w:rPr>
              <w:t>Personality</w:t>
            </w:r>
            <w:proofErr w:type="spellEnd"/>
            <w:r>
              <w:rPr>
                <w:rFonts w:ascii="Times New Roman" w:eastAsia="Times New Roman" w:hAnsi="Times New Roman" w:cs="Times New Roman"/>
                <w:b/>
                <w:sz w:val="20"/>
              </w:rPr>
              <w:t xml:space="preserve"> </w:t>
            </w:r>
            <w:proofErr w:type="spellStart"/>
            <w:r>
              <w:rPr>
                <w:rFonts w:ascii="Times New Roman" w:eastAsia="Times New Roman" w:hAnsi="Times New Roman" w:cs="Times New Roman"/>
                <w:b/>
                <w:sz w:val="20"/>
              </w:rPr>
              <w:t>Type</w:t>
            </w:r>
            <w:proofErr w:type="spellEnd"/>
          </w:p>
        </w:tc>
        <w:tc>
          <w:tcPr>
            <w:tcW w:w="2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18F4" w:rsidRDefault="0024598D">
            <w:pPr>
              <w:spacing w:after="0" w:line="240" w:lineRule="auto"/>
            </w:pPr>
            <w:proofErr w:type="spellStart"/>
            <w:r>
              <w:rPr>
                <w:rFonts w:ascii="Times New Roman" w:eastAsia="Times New Roman" w:hAnsi="Times New Roman" w:cs="Times New Roman"/>
                <w:b/>
                <w:sz w:val="20"/>
              </w:rPr>
              <w:t>Explanation</w:t>
            </w:r>
            <w:proofErr w:type="spellEnd"/>
          </w:p>
        </w:tc>
      </w:tr>
      <w:tr w:rsidR="00CA18F4" w:rsidRPr="0010464B">
        <w:tblPrEx>
          <w:tblCellMar>
            <w:top w:w="0" w:type="dxa"/>
            <w:bottom w:w="0" w:type="dxa"/>
          </w:tblCellMar>
        </w:tblPrEx>
        <w:trPr>
          <w:trHeight w:val="1"/>
        </w:trPr>
        <w:tc>
          <w:tcPr>
            <w:tcW w:w="189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A18F4" w:rsidRDefault="0024598D">
            <w:pPr>
              <w:spacing w:after="0" w:line="240" w:lineRule="auto"/>
            </w:pPr>
            <w:r>
              <w:rPr>
                <w:rFonts w:ascii="Times New Roman" w:eastAsia="Times New Roman" w:hAnsi="Times New Roman" w:cs="Times New Roman"/>
                <w:sz w:val="20"/>
              </w:rPr>
              <w:t xml:space="preserve">System </w:t>
            </w:r>
            <w:proofErr w:type="spellStart"/>
            <w:r>
              <w:rPr>
                <w:rFonts w:ascii="Times New Roman" w:eastAsia="Times New Roman" w:hAnsi="Times New Roman" w:cs="Times New Roman"/>
                <w:sz w:val="20"/>
              </w:rPr>
              <w:t>Analyst</w:t>
            </w:r>
            <w:proofErr w:type="spellEnd"/>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18F4" w:rsidRDefault="0024598D">
            <w:pPr>
              <w:spacing w:after="0" w:line="240" w:lineRule="auto"/>
            </w:pPr>
            <w:r>
              <w:rPr>
                <w:rFonts w:ascii="Times New Roman" w:eastAsia="Times New Roman" w:hAnsi="Times New Roman" w:cs="Times New Roman"/>
                <w:sz w:val="20"/>
              </w:rPr>
              <w:t xml:space="preserve">S12 </w:t>
            </w:r>
            <w:proofErr w:type="gramStart"/>
            <w:r>
              <w:rPr>
                <w:rFonts w:ascii="Times New Roman" w:eastAsia="Times New Roman" w:hAnsi="Times New Roman" w:cs="Times New Roman"/>
                <w:sz w:val="20"/>
              </w:rPr>
              <w:t>-MBTI</w:t>
            </w:r>
            <w:proofErr w:type="gramEnd"/>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18F4" w:rsidRPr="0010464B" w:rsidRDefault="0024598D">
            <w:pPr>
              <w:spacing w:after="0" w:line="240" w:lineRule="auto"/>
              <w:rPr>
                <w:rFonts w:ascii="Times New Roman" w:eastAsia="Times New Roman" w:hAnsi="Times New Roman" w:cs="Times New Roman"/>
                <w:sz w:val="20"/>
                <w:lang w:val="en-US"/>
              </w:rPr>
            </w:pPr>
            <w:r w:rsidRPr="0010464B">
              <w:rPr>
                <w:rFonts w:ascii="Times New Roman" w:eastAsia="Times New Roman" w:hAnsi="Times New Roman" w:cs="Times New Roman"/>
                <w:sz w:val="20"/>
                <w:lang w:val="en-US"/>
              </w:rPr>
              <w:t xml:space="preserve">ESTJs, </w:t>
            </w:r>
          </w:p>
          <w:p w:rsidR="00CA18F4" w:rsidRPr="0010464B" w:rsidRDefault="0024598D">
            <w:pPr>
              <w:spacing w:after="0" w:line="240" w:lineRule="auto"/>
              <w:rPr>
                <w:rFonts w:ascii="Times New Roman" w:eastAsia="Times New Roman" w:hAnsi="Times New Roman" w:cs="Times New Roman"/>
                <w:sz w:val="20"/>
                <w:lang w:val="en-US"/>
              </w:rPr>
            </w:pPr>
            <w:r w:rsidRPr="0010464B">
              <w:rPr>
                <w:rFonts w:ascii="Times New Roman" w:eastAsia="Times New Roman" w:hAnsi="Times New Roman" w:cs="Times New Roman"/>
                <w:sz w:val="20"/>
                <w:lang w:val="en-US"/>
              </w:rPr>
              <w:t xml:space="preserve">ESTPs, </w:t>
            </w:r>
          </w:p>
          <w:p w:rsidR="00CA18F4" w:rsidRPr="0010464B" w:rsidRDefault="0024598D">
            <w:pPr>
              <w:spacing w:after="0" w:line="240" w:lineRule="auto"/>
              <w:rPr>
                <w:lang w:val="en-US"/>
              </w:rPr>
            </w:pPr>
            <w:r w:rsidRPr="0010464B">
              <w:rPr>
                <w:rFonts w:ascii="Times New Roman" w:eastAsia="Times New Roman" w:hAnsi="Times New Roman" w:cs="Times New Roman"/>
                <w:sz w:val="20"/>
                <w:lang w:val="en-US"/>
              </w:rPr>
              <w:t>ENTJs and ENTPs</w:t>
            </w:r>
          </w:p>
        </w:tc>
        <w:tc>
          <w:tcPr>
            <w:tcW w:w="2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18F4" w:rsidRPr="0010464B" w:rsidRDefault="0024598D">
            <w:pPr>
              <w:spacing w:after="0" w:line="240" w:lineRule="auto"/>
              <w:rPr>
                <w:rFonts w:ascii="Times New Roman" w:eastAsia="Times New Roman" w:hAnsi="Times New Roman" w:cs="Times New Roman"/>
                <w:sz w:val="20"/>
                <w:lang w:val="en-US"/>
              </w:rPr>
            </w:pPr>
            <w:r w:rsidRPr="0010464B">
              <w:rPr>
                <w:rFonts w:ascii="Times New Roman" w:eastAsia="Times New Roman" w:hAnsi="Times New Roman" w:cs="Times New Roman"/>
                <w:sz w:val="20"/>
                <w:lang w:val="en-US"/>
              </w:rPr>
              <w:t>due to their thinking ability to solve organizational problems and to</w:t>
            </w:r>
          </w:p>
          <w:p w:rsidR="00CA18F4" w:rsidRPr="0010464B" w:rsidRDefault="0024598D">
            <w:pPr>
              <w:spacing w:after="0" w:line="240" w:lineRule="auto"/>
              <w:rPr>
                <w:rFonts w:ascii="Times New Roman" w:eastAsia="Times New Roman" w:hAnsi="Times New Roman" w:cs="Times New Roman"/>
                <w:sz w:val="20"/>
                <w:lang w:val="en-US"/>
              </w:rPr>
            </w:pPr>
            <w:proofErr w:type="gramStart"/>
            <w:r w:rsidRPr="0010464B">
              <w:rPr>
                <w:rFonts w:ascii="Times New Roman" w:eastAsia="Times New Roman" w:hAnsi="Times New Roman" w:cs="Times New Roman"/>
                <w:sz w:val="20"/>
                <w:lang w:val="en-US"/>
              </w:rPr>
              <w:t>communicate</w:t>
            </w:r>
            <w:proofErr w:type="gramEnd"/>
            <w:r w:rsidRPr="0010464B">
              <w:rPr>
                <w:rFonts w:ascii="Times New Roman" w:eastAsia="Times New Roman" w:hAnsi="Times New Roman" w:cs="Times New Roman"/>
                <w:sz w:val="20"/>
                <w:lang w:val="en-US"/>
              </w:rPr>
              <w:t xml:space="preserve"> with other people. ESTPs and ENTPs will often prefer to leave the</w:t>
            </w:r>
          </w:p>
          <w:p w:rsidR="00CA18F4" w:rsidRPr="0010464B" w:rsidRDefault="0024598D">
            <w:pPr>
              <w:spacing w:after="0" w:line="240" w:lineRule="auto"/>
              <w:rPr>
                <w:lang w:val="en-US"/>
              </w:rPr>
            </w:pPr>
            <w:proofErr w:type="gramStart"/>
            <w:r w:rsidRPr="0010464B">
              <w:rPr>
                <w:rFonts w:ascii="Times New Roman" w:eastAsia="Times New Roman" w:hAnsi="Times New Roman" w:cs="Times New Roman"/>
                <w:sz w:val="20"/>
                <w:lang w:val="en-US"/>
              </w:rPr>
              <w:t>implementation</w:t>
            </w:r>
            <w:proofErr w:type="gramEnd"/>
            <w:r w:rsidRPr="0010464B">
              <w:rPr>
                <w:rFonts w:ascii="Times New Roman" w:eastAsia="Times New Roman" w:hAnsi="Times New Roman" w:cs="Times New Roman"/>
                <w:sz w:val="20"/>
                <w:lang w:val="en-US"/>
              </w:rPr>
              <w:t xml:space="preserve"> of their designs to others (P factor). On the other hand, the ESTJs and ENTJs are likely to follow a project through the end; thus, achieving the closure that </w:t>
            </w:r>
            <w:proofErr w:type="spellStart"/>
            <w:r w:rsidRPr="0010464B">
              <w:rPr>
                <w:rFonts w:ascii="Times New Roman" w:eastAsia="Times New Roman" w:hAnsi="Times New Roman" w:cs="Times New Roman"/>
                <w:sz w:val="20"/>
                <w:lang w:val="en-US"/>
              </w:rPr>
              <w:t>Js</w:t>
            </w:r>
            <w:proofErr w:type="spellEnd"/>
            <w:r w:rsidRPr="0010464B">
              <w:rPr>
                <w:rFonts w:ascii="Times New Roman" w:eastAsia="Times New Roman" w:hAnsi="Times New Roman" w:cs="Times New Roman"/>
                <w:sz w:val="20"/>
                <w:lang w:val="en-US"/>
              </w:rPr>
              <w:t xml:space="preserve"> s</w:t>
            </w:r>
            <w:r w:rsidRPr="0010464B">
              <w:rPr>
                <w:rFonts w:ascii="Times New Roman" w:eastAsia="Times New Roman" w:hAnsi="Times New Roman" w:cs="Times New Roman"/>
                <w:sz w:val="20"/>
                <w:lang w:val="en-US"/>
              </w:rPr>
              <w:t>eek.</w:t>
            </w:r>
          </w:p>
        </w:tc>
      </w:tr>
      <w:tr w:rsidR="00CA18F4" w:rsidRPr="0010464B">
        <w:tblPrEx>
          <w:tblCellMar>
            <w:top w:w="0" w:type="dxa"/>
            <w:bottom w:w="0" w:type="dxa"/>
          </w:tblCellMar>
        </w:tblPrEx>
        <w:trPr>
          <w:trHeight w:val="1"/>
        </w:trPr>
        <w:tc>
          <w:tcPr>
            <w:tcW w:w="189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18F4" w:rsidRPr="0010464B" w:rsidRDefault="00CA18F4">
            <w:pPr>
              <w:rPr>
                <w:rFonts w:ascii="Calibri" w:eastAsia="Calibri" w:hAnsi="Calibri" w:cs="Calibri"/>
                <w:lang w:val="en-US"/>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18F4" w:rsidRDefault="0024598D">
            <w:pPr>
              <w:spacing w:after="0" w:line="240" w:lineRule="auto"/>
            </w:pPr>
            <w:r>
              <w:rPr>
                <w:rFonts w:ascii="Times New Roman" w:eastAsia="Times New Roman" w:hAnsi="Times New Roman" w:cs="Times New Roman"/>
                <w:sz w:val="20"/>
              </w:rPr>
              <w:t>S24-KTS</w:t>
            </w: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18F4" w:rsidRPr="0010464B" w:rsidRDefault="0024598D">
            <w:pPr>
              <w:spacing w:after="0" w:line="240" w:lineRule="auto"/>
              <w:rPr>
                <w:rFonts w:ascii="Times New Roman" w:eastAsia="Times New Roman" w:hAnsi="Times New Roman" w:cs="Times New Roman"/>
                <w:color w:val="231F20"/>
                <w:sz w:val="20"/>
                <w:lang w:val="en-US"/>
              </w:rPr>
            </w:pPr>
            <w:r w:rsidRPr="0010464B">
              <w:rPr>
                <w:rFonts w:ascii="Times New Roman" w:eastAsia="Times New Roman" w:hAnsi="Times New Roman" w:cs="Times New Roman"/>
                <w:color w:val="231F20"/>
                <w:sz w:val="20"/>
                <w:lang w:val="en-US"/>
              </w:rPr>
              <w:t>Only the decision-making</w:t>
            </w:r>
          </w:p>
          <w:p w:rsidR="00CA18F4" w:rsidRPr="0010464B" w:rsidRDefault="0024598D">
            <w:pPr>
              <w:spacing w:after="0" w:line="240" w:lineRule="auto"/>
              <w:rPr>
                <w:rFonts w:ascii="Times New Roman" w:eastAsia="Times New Roman" w:hAnsi="Times New Roman" w:cs="Times New Roman"/>
                <w:color w:val="231F20"/>
                <w:sz w:val="20"/>
                <w:lang w:val="en-US"/>
              </w:rPr>
            </w:pPr>
            <w:r w:rsidRPr="0010464B">
              <w:rPr>
                <w:rFonts w:ascii="Times New Roman" w:eastAsia="Times New Roman" w:hAnsi="Times New Roman" w:cs="Times New Roman"/>
                <w:color w:val="231F20"/>
                <w:sz w:val="20"/>
                <w:lang w:val="en-US"/>
              </w:rPr>
              <w:t>dimension (thinking/feeling) of the systems analyst</w:t>
            </w:r>
          </w:p>
          <w:p w:rsidR="00CA18F4" w:rsidRPr="0010464B" w:rsidRDefault="0024598D">
            <w:pPr>
              <w:spacing w:after="0" w:line="240" w:lineRule="auto"/>
              <w:rPr>
                <w:rFonts w:ascii="Times New Roman" w:eastAsia="Times New Roman" w:hAnsi="Times New Roman" w:cs="Times New Roman"/>
                <w:color w:val="231F20"/>
                <w:sz w:val="20"/>
                <w:lang w:val="en-US"/>
              </w:rPr>
            </w:pPr>
            <w:r w:rsidRPr="0010464B">
              <w:rPr>
                <w:rFonts w:ascii="Times New Roman" w:eastAsia="Times New Roman" w:hAnsi="Times New Roman" w:cs="Times New Roman"/>
                <w:color w:val="231F20"/>
                <w:sz w:val="20"/>
                <w:lang w:val="en-US"/>
              </w:rPr>
              <w:t>personality had a significant influence on team</w:t>
            </w:r>
          </w:p>
          <w:p w:rsidR="00CA18F4" w:rsidRPr="0010464B" w:rsidRDefault="0024598D">
            <w:pPr>
              <w:spacing w:after="0" w:line="240" w:lineRule="auto"/>
              <w:rPr>
                <w:rFonts w:ascii="Times New Roman" w:eastAsia="Times New Roman" w:hAnsi="Times New Roman" w:cs="Times New Roman"/>
                <w:color w:val="231F20"/>
                <w:sz w:val="20"/>
                <w:lang w:val="en-US"/>
              </w:rPr>
            </w:pPr>
            <w:proofErr w:type="gramStart"/>
            <w:r w:rsidRPr="0010464B">
              <w:rPr>
                <w:rFonts w:ascii="Times New Roman" w:eastAsia="Times New Roman" w:hAnsi="Times New Roman" w:cs="Times New Roman"/>
                <w:color w:val="231F20"/>
                <w:sz w:val="20"/>
                <w:lang w:val="en-US"/>
              </w:rPr>
              <w:t>performance</w:t>
            </w:r>
            <w:proofErr w:type="gramEnd"/>
            <w:r w:rsidRPr="0010464B">
              <w:rPr>
                <w:rFonts w:ascii="Times New Roman" w:eastAsia="Times New Roman" w:hAnsi="Times New Roman" w:cs="Times New Roman"/>
                <w:color w:val="231F20"/>
                <w:sz w:val="20"/>
                <w:lang w:val="en-US"/>
              </w:rPr>
              <w:t>.</w:t>
            </w:r>
          </w:p>
          <w:p w:rsidR="00CA18F4" w:rsidRPr="0010464B" w:rsidRDefault="0024598D">
            <w:pPr>
              <w:spacing w:after="0" w:line="240" w:lineRule="auto"/>
              <w:rPr>
                <w:rFonts w:ascii="Times New Roman" w:eastAsia="Times New Roman" w:hAnsi="Times New Roman" w:cs="Times New Roman"/>
                <w:b/>
                <w:color w:val="231F20"/>
                <w:sz w:val="20"/>
                <w:lang w:val="en-US"/>
              </w:rPr>
            </w:pPr>
            <w:r w:rsidRPr="0010464B">
              <w:rPr>
                <w:rFonts w:ascii="Times New Roman" w:eastAsia="Times New Roman" w:hAnsi="Times New Roman" w:cs="Times New Roman"/>
                <w:color w:val="231F20"/>
                <w:sz w:val="20"/>
                <w:lang w:val="en-US"/>
              </w:rPr>
              <w:t xml:space="preserve">Teams with a </w:t>
            </w:r>
            <w:r w:rsidRPr="0010464B">
              <w:rPr>
                <w:rFonts w:ascii="Times New Roman" w:eastAsia="Times New Roman" w:hAnsi="Times New Roman" w:cs="Times New Roman"/>
                <w:b/>
                <w:color w:val="231F20"/>
                <w:sz w:val="20"/>
                <w:lang w:val="en-US"/>
              </w:rPr>
              <w:t>thinking (T) type systems</w:t>
            </w:r>
          </w:p>
          <w:p w:rsidR="00CA18F4" w:rsidRPr="0010464B" w:rsidRDefault="0024598D">
            <w:pPr>
              <w:spacing w:after="0" w:line="240" w:lineRule="auto"/>
              <w:rPr>
                <w:rFonts w:ascii="Times New Roman" w:eastAsia="Times New Roman" w:hAnsi="Times New Roman" w:cs="Times New Roman"/>
                <w:color w:val="231F20"/>
                <w:sz w:val="20"/>
                <w:lang w:val="en-US"/>
              </w:rPr>
            </w:pPr>
            <w:r w:rsidRPr="0010464B">
              <w:rPr>
                <w:rFonts w:ascii="Times New Roman" w:eastAsia="Times New Roman" w:hAnsi="Times New Roman" w:cs="Times New Roman"/>
                <w:b/>
                <w:color w:val="231F20"/>
                <w:sz w:val="20"/>
                <w:lang w:val="en-US"/>
              </w:rPr>
              <w:t>analyst</w:t>
            </w:r>
            <w:r w:rsidRPr="0010464B">
              <w:rPr>
                <w:rFonts w:ascii="Times New Roman" w:eastAsia="Times New Roman" w:hAnsi="Times New Roman" w:cs="Times New Roman"/>
                <w:color w:val="231F20"/>
                <w:sz w:val="20"/>
                <w:lang w:val="en-US"/>
              </w:rPr>
              <w:t xml:space="preserve"> outperformed those with a feeling (F) type systems</w:t>
            </w:r>
          </w:p>
          <w:p w:rsidR="00CA18F4" w:rsidRDefault="0024598D">
            <w:pPr>
              <w:spacing w:after="0" w:line="240" w:lineRule="auto"/>
            </w:pPr>
            <w:proofErr w:type="spellStart"/>
            <w:proofErr w:type="gramStart"/>
            <w:r>
              <w:rPr>
                <w:rFonts w:ascii="Times New Roman" w:eastAsia="Times New Roman" w:hAnsi="Times New Roman" w:cs="Times New Roman"/>
                <w:color w:val="231F20"/>
                <w:sz w:val="20"/>
              </w:rPr>
              <w:t>analyst</w:t>
            </w:r>
            <w:proofErr w:type="spellEnd"/>
            <w:proofErr w:type="gramEnd"/>
            <w:r>
              <w:rPr>
                <w:rFonts w:ascii="Times New Roman" w:eastAsia="Times New Roman" w:hAnsi="Times New Roman" w:cs="Times New Roman"/>
                <w:color w:val="231F20"/>
                <w:sz w:val="20"/>
              </w:rPr>
              <w:t>.</w:t>
            </w:r>
          </w:p>
        </w:tc>
        <w:tc>
          <w:tcPr>
            <w:tcW w:w="2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18F4" w:rsidRPr="0010464B" w:rsidRDefault="0024598D">
            <w:pPr>
              <w:spacing w:after="0" w:line="240" w:lineRule="auto"/>
              <w:rPr>
                <w:rFonts w:ascii="Times New Roman" w:eastAsia="Times New Roman" w:hAnsi="Times New Roman" w:cs="Times New Roman"/>
                <w:color w:val="231F20"/>
                <w:sz w:val="20"/>
                <w:lang w:val="en-US"/>
              </w:rPr>
            </w:pPr>
            <w:r w:rsidRPr="0010464B">
              <w:rPr>
                <w:rFonts w:ascii="Times New Roman" w:eastAsia="Times New Roman" w:hAnsi="Times New Roman" w:cs="Times New Roman"/>
                <w:color w:val="231F20"/>
                <w:sz w:val="20"/>
                <w:lang w:val="en-US"/>
              </w:rPr>
              <w:t>It appears the analytical skills of a systems</w:t>
            </w:r>
          </w:p>
          <w:p w:rsidR="00CA18F4" w:rsidRPr="0010464B" w:rsidRDefault="0024598D">
            <w:pPr>
              <w:spacing w:after="0" w:line="240" w:lineRule="auto"/>
              <w:rPr>
                <w:rFonts w:ascii="Times New Roman" w:eastAsia="Times New Roman" w:hAnsi="Times New Roman" w:cs="Times New Roman"/>
                <w:color w:val="231F20"/>
                <w:sz w:val="20"/>
                <w:lang w:val="en-US"/>
              </w:rPr>
            </w:pPr>
            <w:r w:rsidRPr="0010464B">
              <w:rPr>
                <w:rFonts w:ascii="Times New Roman" w:eastAsia="Times New Roman" w:hAnsi="Times New Roman" w:cs="Times New Roman"/>
                <w:color w:val="231F20"/>
                <w:sz w:val="20"/>
                <w:lang w:val="en-US"/>
              </w:rPr>
              <w:t>analyst are more important than behavioral skills</w:t>
            </w:r>
          </w:p>
          <w:p w:rsidR="00CA18F4" w:rsidRPr="0010464B" w:rsidRDefault="0024598D">
            <w:pPr>
              <w:spacing w:after="0" w:line="240" w:lineRule="auto"/>
              <w:rPr>
                <w:rFonts w:ascii="Times New Roman" w:eastAsia="Times New Roman" w:hAnsi="Times New Roman" w:cs="Times New Roman"/>
                <w:color w:val="231F20"/>
                <w:sz w:val="20"/>
                <w:lang w:val="en-US"/>
              </w:rPr>
            </w:pPr>
            <w:proofErr w:type="gramStart"/>
            <w:r w:rsidRPr="0010464B">
              <w:rPr>
                <w:rFonts w:ascii="Times New Roman" w:eastAsia="Times New Roman" w:hAnsi="Times New Roman" w:cs="Times New Roman"/>
                <w:color w:val="231F20"/>
                <w:sz w:val="20"/>
                <w:lang w:val="en-US"/>
              </w:rPr>
              <w:t>in</w:t>
            </w:r>
            <w:proofErr w:type="gramEnd"/>
            <w:r w:rsidRPr="0010464B">
              <w:rPr>
                <w:rFonts w:ascii="Times New Roman" w:eastAsia="Times New Roman" w:hAnsi="Times New Roman" w:cs="Times New Roman"/>
                <w:color w:val="231F20"/>
                <w:sz w:val="20"/>
                <w:lang w:val="en-US"/>
              </w:rPr>
              <w:t xml:space="preserve"> small teams. While in larger teams, the systems</w:t>
            </w:r>
          </w:p>
          <w:p w:rsidR="00CA18F4" w:rsidRPr="0010464B" w:rsidRDefault="0024598D">
            <w:pPr>
              <w:spacing w:after="0" w:line="240" w:lineRule="auto"/>
              <w:rPr>
                <w:rFonts w:ascii="Times New Roman" w:eastAsia="Times New Roman" w:hAnsi="Times New Roman" w:cs="Times New Roman"/>
                <w:color w:val="231F20"/>
                <w:sz w:val="20"/>
                <w:lang w:val="en-US"/>
              </w:rPr>
            </w:pPr>
            <w:r w:rsidRPr="0010464B">
              <w:rPr>
                <w:rFonts w:ascii="Times New Roman" w:eastAsia="Times New Roman" w:hAnsi="Times New Roman" w:cs="Times New Roman"/>
                <w:color w:val="231F20"/>
                <w:sz w:val="20"/>
                <w:lang w:val="en-US"/>
              </w:rPr>
              <w:t>analyst may be primarily assigned to such tasks as</w:t>
            </w:r>
          </w:p>
          <w:p w:rsidR="00CA18F4" w:rsidRPr="0010464B" w:rsidRDefault="0024598D">
            <w:pPr>
              <w:spacing w:after="0" w:line="240" w:lineRule="auto"/>
              <w:rPr>
                <w:rFonts w:ascii="Times New Roman" w:eastAsia="Times New Roman" w:hAnsi="Times New Roman" w:cs="Times New Roman"/>
                <w:color w:val="231F20"/>
                <w:sz w:val="20"/>
                <w:lang w:val="en-US"/>
              </w:rPr>
            </w:pPr>
            <w:r w:rsidRPr="0010464B">
              <w:rPr>
                <w:rFonts w:ascii="Times New Roman" w:eastAsia="Times New Roman" w:hAnsi="Times New Roman" w:cs="Times New Roman"/>
                <w:color w:val="231F20"/>
                <w:sz w:val="20"/>
                <w:lang w:val="en-US"/>
              </w:rPr>
              <w:t>requirement determination and system specification,</w:t>
            </w:r>
          </w:p>
          <w:p w:rsidR="00CA18F4" w:rsidRPr="0010464B" w:rsidRDefault="0024598D">
            <w:pPr>
              <w:spacing w:after="0" w:line="240" w:lineRule="auto"/>
              <w:rPr>
                <w:rFonts w:ascii="Times New Roman" w:eastAsia="Times New Roman" w:hAnsi="Times New Roman" w:cs="Times New Roman"/>
                <w:color w:val="231F20"/>
                <w:sz w:val="20"/>
                <w:lang w:val="en-US"/>
              </w:rPr>
            </w:pPr>
            <w:proofErr w:type="gramStart"/>
            <w:r w:rsidRPr="0010464B">
              <w:rPr>
                <w:rFonts w:ascii="Times New Roman" w:eastAsia="Times New Roman" w:hAnsi="Times New Roman" w:cs="Times New Roman"/>
                <w:color w:val="231F20"/>
                <w:sz w:val="20"/>
                <w:lang w:val="en-US"/>
              </w:rPr>
              <w:t>in</w:t>
            </w:r>
            <w:proofErr w:type="gramEnd"/>
            <w:r w:rsidRPr="0010464B">
              <w:rPr>
                <w:rFonts w:ascii="Times New Roman" w:eastAsia="Times New Roman" w:hAnsi="Times New Roman" w:cs="Times New Roman"/>
                <w:color w:val="231F20"/>
                <w:sz w:val="20"/>
                <w:lang w:val="en-US"/>
              </w:rPr>
              <w:t xml:space="preserve"> smaller teams the system analyst must perform multiple tasks. He or she may need to engage in system design and programming in addition to systems analysis. The thinking type personality is better suit</w:t>
            </w:r>
            <w:r w:rsidRPr="0010464B">
              <w:rPr>
                <w:rFonts w:ascii="Times New Roman" w:eastAsia="Times New Roman" w:hAnsi="Times New Roman" w:cs="Times New Roman"/>
                <w:color w:val="231F20"/>
                <w:sz w:val="20"/>
                <w:lang w:val="en-US"/>
              </w:rPr>
              <w:t>ed</w:t>
            </w:r>
          </w:p>
          <w:p w:rsidR="00CA18F4" w:rsidRPr="0010464B" w:rsidRDefault="0024598D">
            <w:pPr>
              <w:spacing w:after="0" w:line="240" w:lineRule="auto"/>
              <w:rPr>
                <w:lang w:val="en-US"/>
              </w:rPr>
            </w:pPr>
            <w:proofErr w:type="gramStart"/>
            <w:r w:rsidRPr="0010464B">
              <w:rPr>
                <w:rFonts w:ascii="Times New Roman" w:eastAsia="Times New Roman" w:hAnsi="Times New Roman" w:cs="Times New Roman"/>
                <w:color w:val="231F20"/>
                <w:sz w:val="20"/>
                <w:lang w:val="en-US"/>
              </w:rPr>
              <w:t>to</w:t>
            </w:r>
            <w:proofErr w:type="gramEnd"/>
            <w:r w:rsidRPr="0010464B">
              <w:rPr>
                <w:rFonts w:ascii="Times New Roman" w:eastAsia="Times New Roman" w:hAnsi="Times New Roman" w:cs="Times New Roman"/>
                <w:color w:val="231F20"/>
                <w:sz w:val="20"/>
                <w:lang w:val="en-US"/>
              </w:rPr>
              <w:t xml:space="preserve"> such a range of analytical tasks.</w:t>
            </w:r>
          </w:p>
        </w:tc>
      </w:tr>
      <w:tr w:rsidR="00CA18F4" w:rsidRPr="0010464B">
        <w:tblPrEx>
          <w:tblCellMar>
            <w:top w:w="0" w:type="dxa"/>
            <w:bottom w:w="0" w:type="dxa"/>
          </w:tblCellMar>
        </w:tblPrEx>
        <w:trPr>
          <w:trHeight w:val="1"/>
        </w:trPr>
        <w:tc>
          <w:tcPr>
            <w:tcW w:w="189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18F4" w:rsidRPr="0010464B" w:rsidRDefault="00CA18F4">
            <w:pPr>
              <w:rPr>
                <w:rFonts w:ascii="Calibri" w:eastAsia="Calibri" w:hAnsi="Calibri" w:cs="Calibri"/>
                <w:lang w:val="en-US"/>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18F4" w:rsidRDefault="0024598D">
            <w:pPr>
              <w:spacing w:after="0" w:line="240" w:lineRule="auto"/>
            </w:pPr>
            <w:r>
              <w:rPr>
                <w:rFonts w:ascii="Times New Roman" w:eastAsia="Times New Roman" w:hAnsi="Times New Roman" w:cs="Times New Roman"/>
                <w:sz w:val="20"/>
              </w:rPr>
              <w:t>S49-MBTI</w:t>
            </w: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18F4" w:rsidRPr="0010464B" w:rsidRDefault="0024598D">
            <w:pPr>
              <w:spacing w:after="0" w:line="240" w:lineRule="auto"/>
              <w:rPr>
                <w:lang w:val="en-US"/>
              </w:rPr>
            </w:pPr>
            <w:r w:rsidRPr="0010464B">
              <w:rPr>
                <w:rFonts w:ascii="Times New Roman" w:eastAsia="Times New Roman" w:hAnsi="Times New Roman" w:cs="Times New Roman"/>
                <w:sz w:val="20"/>
                <w:lang w:val="en-US"/>
              </w:rPr>
              <w:t>(S) sensing and (T) thinking types</w:t>
            </w:r>
          </w:p>
        </w:tc>
        <w:tc>
          <w:tcPr>
            <w:tcW w:w="2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18F4" w:rsidRPr="0010464B" w:rsidRDefault="00CA18F4">
            <w:pPr>
              <w:spacing w:after="0" w:line="240" w:lineRule="auto"/>
              <w:rPr>
                <w:rFonts w:ascii="Calibri" w:eastAsia="Calibri" w:hAnsi="Calibri" w:cs="Calibri"/>
                <w:lang w:val="en-US"/>
              </w:rPr>
            </w:pPr>
          </w:p>
        </w:tc>
      </w:tr>
      <w:tr w:rsidR="00CA18F4">
        <w:tblPrEx>
          <w:tblCellMar>
            <w:top w:w="0" w:type="dxa"/>
            <w:bottom w:w="0" w:type="dxa"/>
          </w:tblCellMar>
        </w:tblPrEx>
        <w:trPr>
          <w:trHeight w:val="1"/>
        </w:trPr>
        <w:tc>
          <w:tcPr>
            <w:tcW w:w="189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18F4" w:rsidRPr="0010464B" w:rsidRDefault="00CA18F4">
            <w:pPr>
              <w:rPr>
                <w:rFonts w:ascii="Calibri" w:eastAsia="Calibri" w:hAnsi="Calibri" w:cs="Calibri"/>
                <w:lang w:val="en-US"/>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18F4" w:rsidRDefault="0024598D">
            <w:pPr>
              <w:spacing w:after="0" w:line="240" w:lineRule="auto"/>
            </w:pPr>
            <w:r>
              <w:rPr>
                <w:rFonts w:ascii="Times New Roman" w:eastAsia="Times New Roman" w:hAnsi="Times New Roman" w:cs="Times New Roman"/>
                <w:sz w:val="20"/>
              </w:rPr>
              <w:t>S61-MBTI</w:t>
            </w: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18F4" w:rsidRDefault="00065151">
            <w:pPr>
              <w:spacing w:after="0" w:line="240" w:lineRule="auto"/>
            </w:pPr>
            <w:proofErr w:type="gramStart"/>
            <w:r>
              <w:rPr>
                <w:rFonts w:ascii="Times New Roman" w:eastAsia="Times New Roman" w:hAnsi="Times New Roman" w:cs="Times New Roman"/>
                <w:sz w:val="20"/>
              </w:rPr>
              <w:t>analisar</w:t>
            </w:r>
            <w:proofErr w:type="gramEnd"/>
          </w:p>
        </w:tc>
        <w:tc>
          <w:tcPr>
            <w:tcW w:w="2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18F4" w:rsidRDefault="00CA18F4">
            <w:pPr>
              <w:spacing w:after="0" w:line="240" w:lineRule="auto"/>
              <w:rPr>
                <w:rFonts w:ascii="Calibri" w:eastAsia="Calibri" w:hAnsi="Calibri" w:cs="Calibri"/>
              </w:rPr>
            </w:pPr>
          </w:p>
        </w:tc>
      </w:tr>
      <w:tr w:rsidR="00CA18F4" w:rsidRPr="0010464B">
        <w:tblPrEx>
          <w:tblCellMar>
            <w:top w:w="0" w:type="dxa"/>
            <w:bottom w:w="0" w:type="dxa"/>
          </w:tblCellMar>
        </w:tblPrEx>
        <w:trPr>
          <w:trHeight w:val="1"/>
        </w:trPr>
        <w:tc>
          <w:tcPr>
            <w:tcW w:w="189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18F4" w:rsidRDefault="00CA18F4">
            <w:pPr>
              <w:rPr>
                <w:rFonts w:ascii="Calibri" w:eastAsia="Calibri" w:hAnsi="Calibri" w:cs="Calibri"/>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18F4" w:rsidRDefault="0024598D">
            <w:pPr>
              <w:spacing w:after="0" w:line="240" w:lineRule="auto"/>
            </w:pPr>
            <w:r>
              <w:rPr>
                <w:rFonts w:ascii="Times New Roman" w:eastAsia="Times New Roman" w:hAnsi="Times New Roman" w:cs="Times New Roman"/>
                <w:sz w:val="20"/>
              </w:rPr>
              <w:t>S86-MBTI</w:t>
            </w: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18F4" w:rsidRDefault="0024598D">
            <w:pPr>
              <w:spacing w:after="0" w:line="240" w:lineRule="auto"/>
            </w:pPr>
            <w:r>
              <w:rPr>
                <w:rFonts w:ascii="Times New Roman" w:eastAsia="Times New Roman" w:hAnsi="Times New Roman" w:cs="Times New Roman"/>
                <w:sz w:val="20"/>
              </w:rPr>
              <w:t>ESTJ</w:t>
            </w:r>
          </w:p>
        </w:tc>
        <w:tc>
          <w:tcPr>
            <w:tcW w:w="2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18F4" w:rsidRPr="0010464B" w:rsidRDefault="0024598D">
            <w:pPr>
              <w:spacing w:after="0" w:line="240" w:lineRule="auto"/>
              <w:rPr>
                <w:lang w:val="en-US"/>
              </w:rPr>
            </w:pPr>
            <w:r w:rsidRPr="0010464B">
              <w:rPr>
                <w:rFonts w:ascii="Times-Roman" w:eastAsia="Times-Roman" w:hAnsi="Times-Roman" w:cs="Times-Roman"/>
                <w:sz w:val="20"/>
                <w:lang w:val="en-US"/>
              </w:rPr>
              <w:t>We observe that ESTJ type is a highly qualified individual to perform different roles; our stats recommend the Analyst or Architect role.</w:t>
            </w:r>
          </w:p>
        </w:tc>
      </w:tr>
    </w:tbl>
    <w:p w:rsidR="0010464B" w:rsidRDefault="0010464B">
      <w:pPr>
        <w:rPr>
          <w:rFonts w:ascii="Calibri" w:eastAsia="Calibri" w:hAnsi="Calibri" w:cs="Calibri"/>
        </w:rPr>
      </w:pPr>
    </w:p>
    <w:p w:rsidR="00E80D24" w:rsidRPr="00E80D24" w:rsidRDefault="003C0CF0" w:rsidP="00E80D24">
      <w:pPr>
        <w:autoSpaceDE w:val="0"/>
        <w:autoSpaceDN w:val="0"/>
        <w:adjustRightInd w:val="0"/>
        <w:spacing w:after="0" w:line="240" w:lineRule="auto"/>
        <w:rPr>
          <w:rFonts w:ascii="TimesNewRomanPSMT" w:hAnsi="TimesNewRomanPSMT" w:cs="TimesNewRomanPSMT"/>
          <w:sz w:val="18"/>
          <w:szCs w:val="18"/>
          <w:lang w:val="en-US"/>
        </w:rPr>
      </w:pPr>
      <w:r>
        <w:rPr>
          <w:rFonts w:ascii="Calibri" w:eastAsia="Calibri" w:hAnsi="Calibri" w:cs="Calibri"/>
          <w:lang w:val="en-US"/>
        </w:rPr>
        <w:t>(</w:t>
      </w:r>
      <w:proofErr w:type="spellStart"/>
      <w:proofErr w:type="gramStart"/>
      <w:r>
        <w:rPr>
          <w:rFonts w:ascii="Calibri" w:eastAsia="Calibri" w:hAnsi="Calibri" w:cs="Calibri"/>
          <w:lang w:val="en-US"/>
        </w:rPr>
        <w:t>igual</w:t>
      </w:r>
      <w:proofErr w:type="spellEnd"/>
      <w:proofErr w:type="gramEnd"/>
      <w:r>
        <w:rPr>
          <w:rFonts w:ascii="Calibri" w:eastAsia="Calibri" w:hAnsi="Calibri" w:cs="Calibri"/>
          <w:lang w:val="en-US"/>
        </w:rPr>
        <w:t xml:space="preserve"> S86) </w:t>
      </w:r>
      <w:r w:rsidR="00E80D24" w:rsidRPr="00E80D24">
        <w:rPr>
          <w:rFonts w:ascii="Calibri" w:eastAsia="Calibri" w:hAnsi="Calibri" w:cs="Calibri"/>
          <w:lang w:val="en-US"/>
        </w:rPr>
        <w:t xml:space="preserve">S49 - </w:t>
      </w:r>
      <w:r w:rsidR="00E80D24" w:rsidRPr="00E80D24">
        <w:rPr>
          <w:rFonts w:ascii="TimesNewRomanPSMT" w:hAnsi="TimesNewRomanPSMT" w:cs="TimesNewRomanPSMT"/>
          <w:sz w:val="18"/>
          <w:szCs w:val="18"/>
          <w:lang w:val="en-US"/>
        </w:rPr>
        <w:t>If we only consider Jung’s MBTI Test we observe that ESTJ type</w:t>
      </w:r>
    </w:p>
    <w:p w:rsidR="00E80D24" w:rsidRPr="00E80D24" w:rsidRDefault="00E80D24" w:rsidP="00E80D24">
      <w:pPr>
        <w:autoSpaceDE w:val="0"/>
        <w:autoSpaceDN w:val="0"/>
        <w:adjustRightInd w:val="0"/>
        <w:spacing w:after="0" w:line="240" w:lineRule="auto"/>
        <w:rPr>
          <w:rFonts w:ascii="TimesNewRomanPSMT" w:hAnsi="TimesNewRomanPSMT" w:cs="TimesNewRomanPSMT"/>
          <w:sz w:val="18"/>
          <w:szCs w:val="18"/>
          <w:lang w:val="en-US"/>
        </w:rPr>
      </w:pPr>
      <w:proofErr w:type="gramStart"/>
      <w:r w:rsidRPr="00E80D24">
        <w:rPr>
          <w:rFonts w:ascii="TimesNewRomanPSMT" w:hAnsi="TimesNewRomanPSMT" w:cs="TimesNewRomanPSMT"/>
          <w:sz w:val="18"/>
          <w:szCs w:val="18"/>
          <w:lang w:val="en-US"/>
        </w:rPr>
        <w:t>is</w:t>
      </w:r>
      <w:proofErr w:type="gramEnd"/>
      <w:r w:rsidRPr="00E80D24">
        <w:rPr>
          <w:rFonts w:ascii="TimesNewRomanPSMT" w:hAnsi="TimesNewRomanPSMT" w:cs="TimesNewRomanPSMT"/>
          <w:sz w:val="18"/>
          <w:szCs w:val="18"/>
          <w:lang w:val="en-US"/>
        </w:rPr>
        <w:t xml:space="preserve"> a highly qualified individual to perform different roles, our</w:t>
      </w:r>
    </w:p>
    <w:p w:rsidR="00E80D24" w:rsidRPr="00E80D24" w:rsidRDefault="00E80D24" w:rsidP="00E80D24">
      <w:pPr>
        <w:autoSpaceDE w:val="0"/>
        <w:autoSpaceDN w:val="0"/>
        <w:adjustRightInd w:val="0"/>
        <w:spacing w:after="0" w:line="240" w:lineRule="auto"/>
        <w:rPr>
          <w:rFonts w:ascii="TimesNewRomanPSMT" w:hAnsi="TimesNewRomanPSMT" w:cs="TimesNewRomanPSMT"/>
          <w:sz w:val="18"/>
          <w:szCs w:val="18"/>
          <w:lang w:val="en-US"/>
        </w:rPr>
      </w:pPr>
      <w:proofErr w:type="gramStart"/>
      <w:r w:rsidRPr="00E80D24">
        <w:rPr>
          <w:rFonts w:ascii="TimesNewRomanPSMT" w:hAnsi="TimesNewRomanPSMT" w:cs="TimesNewRomanPSMT"/>
          <w:sz w:val="18"/>
          <w:szCs w:val="18"/>
          <w:lang w:val="en-US"/>
        </w:rPr>
        <w:t>statistics</w:t>
      </w:r>
      <w:proofErr w:type="gramEnd"/>
      <w:r w:rsidRPr="00E80D24">
        <w:rPr>
          <w:rFonts w:ascii="TimesNewRomanPSMT" w:hAnsi="TimesNewRomanPSMT" w:cs="TimesNewRomanPSMT"/>
          <w:sz w:val="18"/>
          <w:szCs w:val="18"/>
          <w:lang w:val="en-US"/>
        </w:rPr>
        <w:t xml:space="preserve"> recommend an Analyst or Architect role. For an ISTP</w:t>
      </w:r>
    </w:p>
    <w:p w:rsidR="00E80D24" w:rsidRPr="00E80D24" w:rsidRDefault="00E80D24" w:rsidP="00E80D24">
      <w:pPr>
        <w:autoSpaceDE w:val="0"/>
        <w:autoSpaceDN w:val="0"/>
        <w:adjustRightInd w:val="0"/>
        <w:spacing w:after="0" w:line="240" w:lineRule="auto"/>
        <w:rPr>
          <w:rFonts w:ascii="TimesNewRomanPSMT" w:hAnsi="TimesNewRomanPSMT" w:cs="TimesNewRomanPSMT"/>
          <w:sz w:val="18"/>
          <w:szCs w:val="18"/>
          <w:lang w:val="en-US"/>
        </w:rPr>
      </w:pPr>
      <w:proofErr w:type="gramStart"/>
      <w:r w:rsidRPr="00E80D24">
        <w:rPr>
          <w:rFonts w:ascii="TimesNewRomanPSMT" w:hAnsi="TimesNewRomanPSMT" w:cs="TimesNewRomanPSMT"/>
          <w:sz w:val="18"/>
          <w:szCs w:val="18"/>
          <w:lang w:val="en-US"/>
        </w:rPr>
        <w:t>individual</w:t>
      </w:r>
      <w:proofErr w:type="gramEnd"/>
      <w:r w:rsidRPr="00E80D24">
        <w:rPr>
          <w:rFonts w:ascii="TimesNewRomanPSMT" w:hAnsi="TimesNewRomanPSMT" w:cs="TimesNewRomanPSMT"/>
          <w:sz w:val="18"/>
          <w:szCs w:val="18"/>
          <w:lang w:val="en-US"/>
        </w:rPr>
        <w:t xml:space="preserve"> Developer or Programmer is best fitted, an ESTJ for</w:t>
      </w:r>
    </w:p>
    <w:p w:rsidR="00E80D24" w:rsidRPr="00E80D24" w:rsidRDefault="00E80D24" w:rsidP="00E80D24">
      <w:pPr>
        <w:autoSpaceDE w:val="0"/>
        <w:autoSpaceDN w:val="0"/>
        <w:adjustRightInd w:val="0"/>
        <w:spacing w:after="0" w:line="240" w:lineRule="auto"/>
        <w:rPr>
          <w:rFonts w:ascii="TimesNewRomanPSMT" w:hAnsi="TimesNewRomanPSMT" w:cs="TimesNewRomanPSMT"/>
          <w:sz w:val="18"/>
          <w:szCs w:val="18"/>
          <w:lang w:val="en-US"/>
        </w:rPr>
      </w:pPr>
      <w:proofErr w:type="gramStart"/>
      <w:r w:rsidRPr="00E80D24">
        <w:rPr>
          <w:rFonts w:ascii="TimesNewRomanPSMT" w:hAnsi="TimesNewRomanPSMT" w:cs="TimesNewRomanPSMT"/>
          <w:sz w:val="18"/>
          <w:szCs w:val="18"/>
          <w:lang w:val="en-US"/>
        </w:rPr>
        <w:t>Tests although others can perform this role.</w:t>
      </w:r>
      <w:proofErr w:type="gramEnd"/>
      <w:r w:rsidRPr="00E80D24">
        <w:rPr>
          <w:rFonts w:ascii="TimesNewRomanPSMT" w:hAnsi="TimesNewRomanPSMT" w:cs="TimesNewRomanPSMT"/>
          <w:sz w:val="18"/>
          <w:szCs w:val="18"/>
          <w:lang w:val="en-US"/>
        </w:rPr>
        <w:t xml:space="preserve"> And for our presenter</w:t>
      </w:r>
    </w:p>
    <w:p w:rsidR="00E80D24" w:rsidRPr="00E80D24" w:rsidRDefault="00E80D24" w:rsidP="00E80D24">
      <w:pPr>
        <w:autoSpaceDE w:val="0"/>
        <w:autoSpaceDN w:val="0"/>
        <w:adjustRightInd w:val="0"/>
        <w:spacing w:after="0" w:line="240" w:lineRule="auto"/>
        <w:rPr>
          <w:rFonts w:ascii="TimesNewRomanPSMT" w:hAnsi="TimesNewRomanPSMT" w:cs="TimesNewRomanPSMT"/>
          <w:sz w:val="18"/>
          <w:szCs w:val="18"/>
          <w:lang w:val="en-US"/>
        </w:rPr>
      </w:pPr>
      <w:proofErr w:type="gramStart"/>
      <w:r w:rsidRPr="00E80D24">
        <w:rPr>
          <w:rFonts w:ascii="TimesNewRomanPSMT" w:hAnsi="TimesNewRomanPSMT" w:cs="TimesNewRomanPSMT"/>
          <w:sz w:val="18"/>
          <w:szCs w:val="18"/>
          <w:lang w:val="en-US"/>
        </w:rPr>
        <w:t>and</w:t>
      </w:r>
      <w:proofErr w:type="gramEnd"/>
      <w:r w:rsidRPr="00E80D24">
        <w:rPr>
          <w:rFonts w:ascii="TimesNewRomanPSMT" w:hAnsi="TimesNewRomanPSMT" w:cs="TimesNewRomanPSMT"/>
          <w:sz w:val="18"/>
          <w:szCs w:val="18"/>
          <w:lang w:val="en-US"/>
        </w:rPr>
        <w:t xml:space="preserve"> image we recommend an ENTJ, it can also be ESTJ or ESFJ.</w:t>
      </w:r>
    </w:p>
    <w:p w:rsidR="00E80D24" w:rsidRPr="00E80D24" w:rsidRDefault="00E80D24" w:rsidP="00E80D24">
      <w:pPr>
        <w:autoSpaceDE w:val="0"/>
        <w:autoSpaceDN w:val="0"/>
        <w:adjustRightInd w:val="0"/>
        <w:spacing w:after="0" w:line="240" w:lineRule="auto"/>
        <w:rPr>
          <w:rFonts w:ascii="TimesNewRomanPSMT" w:hAnsi="TimesNewRomanPSMT" w:cs="TimesNewRomanPSMT"/>
          <w:sz w:val="18"/>
          <w:szCs w:val="18"/>
          <w:lang w:val="en-US"/>
        </w:rPr>
      </w:pPr>
      <w:r w:rsidRPr="00E80D24">
        <w:rPr>
          <w:rFonts w:ascii="TimesNewRomanPSMT" w:hAnsi="TimesNewRomanPSMT" w:cs="TimesNewRomanPSMT"/>
          <w:sz w:val="18"/>
          <w:szCs w:val="18"/>
          <w:lang w:val="en-US"/>
        </w:rPr>
        <w:t>Viewed by those not recommended, types ESFP, ISFP, ESTP,</w:t>
      </w:r>
    </w:p>
    <w:p w:rsidR="00E80D24" w:rsidRPr="00E80D24" w:rsidRDefault="00E80D24" w:rsidP="00E80D24">
      <w:pPr>
        <w:autoSpaceDE w:val="0"/>
        <w:autoSpaceDN w:val="0"/>
        <w:adjustRightInd w:val="0"/>
        <w:spacing w:after="0" w:line="240" w:lineRule="auto"/>
        <w:rPr>
          <w:rFonts w:ascii="TimesNewRomanPSMT" w:hAnsi="TimesNewRomanPSMT" w:cs="TimesNewRomanPSMT"/>
          <w:sz w:val="18"/>
          <w:szCs w:val="18"/>
          <w:lang w:val="en-US"/>
        </w:rPr>
      </w:pPr>
      <w:r w:rsidRPr="00E80D24">
        <w:rPr>
          <w:rFonts w:ascii="TimesNewRomanPSMT" w:hAnsi="TimesNewRomanPSMT" w:cs="TimesNewRomanPSMT"/>
          <w:sz w:val="18"/>
          <w:szCs w:val="18"/>
          <w:lang w:val="en-US"/>
        </w:rPr>
        <w:t>ENTP should not be assigned as analysts, architects or testers and</w:t>
      </w:r>
    </w:p>
    <w:p w:rsidR="00E80D24" w:rsidRPr="00E80D24" w:rsidRDefault="00E80D24" w:rsidP="00E80D24">
      <w:pPr>
        <w:rPr>
          <w:rFonts w:ascii="Calibri" w:eastAsia="Calibri" w:hAnsi="Calibri" w:cs="Calibri"/>
          <w:lang w:val="en-US"/>
        </w:rPr>
      </w:pPr>
      <w:r w:rsidRPr="00E80D24">
        <w:rPr>
          <w:rFonts w:ascii="TimesNewRomanPSMT" w:hAnsi="TimesNewRomanPSMT" w:cs="TimesNewRomanPSMT"/>
          <w:sz w:val="18"/>
          <w:szCs w:val="18"/>
          <w:lang w:val="en-US"/>
        </w:rPr>
        <w:t>ENFP, INTP, INFJ, INFP haven’t been considered for any role.</w:t>
      </w:r>
    </w:p>
    <w:tbl>
      <w:tblPr>
        <w:tblW w:w="0" w:type="auto"/>
        <w:tblInd w:w="98" w:type="dxa"/>
        <w:tblCellMar>
          <w:left w:w="10" w:type="dxa"/>
          <w:right w:w="10" w:type="dxa"/>
        </w:tblCellMar>
        <w:tblLook w:val="0000" w:firstRow="0" w:lastRow="0" w:firstColumn="0" w:lastColumn="0" w:noHBand="0" w:noVBand="0"/>
      </w:tblPr>
      <w:tblGrid>
        <w:gridCol w:w="1896"/>
        <w:gridCol w:w="1238"/>
        <w:gridCol w:w="1640"/>
        <w:gridCol w:w="2846"/>
      </w:tblGrid>
      <w:tr w:rsidR="0010464B" w:rsidTr="00A01A10">
        <w:tblPrEx>
          <w:tblCellMar>
            <w:top w:w="0" w:type="dxa"/>
            <w:bottom w:w="0" w:type="dxa"/>
          </w:tblCellMar>
        </w:tblPrEx>
        <w:trPr>
          <w:trHeight w:val="1"/>
        </w:trPr>
        <w:tc>
          <w:tcPr>
            <w:tcW w:w="1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464B" w:rsidRDefault="0010464B" w:rsidP="00A01A10">
            <w:pPr>
              <w:spacing w:after="0" w:line="240" w:lineRule="auto"/>
            </w:pPr>
            <w:r>
              <w:rPr>
                <w:rFonts w:ascii="Times New Roman" w:eastAsia="Times New Roman" w:hAnsi="Times New Roman" w:cs="Times New Roman"/>
                <w:b/>
                <w:sz w:val="20"/>
              </w:rPr>
              <w:t xml:space="preserve">Software </w:t>
            </w:r>
            <w:proofErr w:type="spellStart"/>
            <w:r>
              <w:rPr>
                <w:rFonts w:ascii="Times New Roman" w:eastAsia="Times New Roman" w:hAnsi="Times New Roman" w:cs="Times New Roman"/>
                <w:b/>
                <w:sz w:val="20"/>
              </w:rPr>
              <w:t>Engineering</w:t>
            </w:r>
            <w:proofErr w:type="spellEnd"/>
            <w:r>
              <w:rPr>
                <w:rFonts w:ascii="Times New Roman" w:eastAsia="Times New Roman" w:hAnsi="Times New Roman" w:cs="Times New Roman"/>
                <w:b/>
                <w:sz w:val="20"/>
              </w:rPr>
              <w:t xml:space="preserve"> Role</w:t>
            </w: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464B" w:rsidRDefault="0010464B" w:rsidP="00A01A10">
            <w:pPr>
              <w:spacing w:after="0" w:line="240" w:lineRule="auto"/>
            </w:pPr>
            <w:proofErr w:type="spellStart"/>
            <w:r>
              <w:rPr>
                <w:rFonts w:ascii="Times New Roman" w:eastAsia="Times New Roman" w:hAnsi="Times New Roman" w:cs="Times New Roman"/>
                <w:b/>
                <w:sz w:val="20"/>
              </w:rPr>
              <w:t>Study</w:t>
            </w:r>
            <w:proofErr w:type="spellEnd"/>
            <w:r>
              <w:rPr>
                <w:rFonts w:ascii="Times New Roman" w:eastAsia="Times New Roman" w:hAnsi="Times New Roman" w:cs="Times New Roman"/>
                <w:b/>
                <w:sz w:val="20"/>
              </w:rPr>
              <w:t xml:space="preserve"> ID</w:t>
            </w: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464B" w:rsidRDefault="0010464B" w:rsidP="00A01A10">
            <w:pPr>
              <w:spacing w:after="0" w:line="240" w:lineRule="auto"/>
            </w:pPr>
            <w:proofErr w:type="spellStart"/>
            <w:r>
              <w:rPr>
                <w:rFonts w:ascii="Times New Roman" w:eastAsia="Times New Roman" w:hAnsi="Times New Roman" w:cs="Times New Roman"/>
                <w:b/>
                <w:sz w:val="20"/>
              </w:rPr>
              <w:t>Personality</w:t>
            </w:r>
            <w:proofErr w:type="spellEnd"/>
            <w:r>
              <w:rPr>
                <w:rFonts w:ascii="Times New Roman" w:eastAsia="Times New Roman" w:hAnsi="Times New Roman" w:cs="Times New Roman"/>
                <w:b/>
                <w:sz w:val="20"/>
              </w:rPr>
              <w:t xml:space="preserve"> </w:t>
            </w:r>
            <w:proofErr w:type="spellStart"/>
            <w:r>
              <w:rPr>
                <w:rFonts w:ascii="Times New Roman" w:eastAsia="Times New Roman" w:hAnsi="Times New Roman" w:cs="Times New Roman"/>
                <w:b/>
                <w:sz w:val="20"/>
              </w:rPr>
              <w:t>Type</w:t>
            </w:r>
            <w:proofErr w:type="spellEnd"/>
          </w:p>
        </w:tc>
        <w:tc>
          <w:tcPr>
            <w:tcW w:w="2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464B" w:rsidRDefault="0010464B" w:rsidP="00A01A10">
            <w:pPr>
              <w:spacing w:after="0" w:line="240" w:lineRule="auto"/>
            </w:pPr>
            <w:proofErr w:type="spellStart"/>
            <w:r>
              <w:rPr>
                <w:rFonts w:ascii="Times New Roman" w:eastAsia="Times New Roman" w:hAnsi="Times New Roman" w:cs="Times New Roman"/>
                <w:b/>
                <w:sz w:val="20"/>
              </w:rPr>
              <w:t>Explanation</w:t>
            </w:r>
            <w:proofErr w:type="spellEnd"/>
          </w:p>
        </w:tc>
      </w:tr>
      <w:tr w:rsidR="0010464B" w:rsidRPr="0010464B" w:rsidTr="00A01A10">
        <w:tblPrEx>
          <w:tblCellMar>
            <w:top w:w="0" w:type="dxa"/>
            <w:bottom w:w="0" w:type="dxa"/>
          </w:tblCellMar>
        </w:tblPrEx>
        <w:trPr>
          <w:trHeight w:val="1"/>
        </w:trPr>
        <w:tc>
          <w:tcPr>
            <w:tcW w:w="189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0464B" w:rsidRPr="0010464B" w:rsidRDefault="0010464B" w:rsidP="00A01A10">
            <w:pPr>
              <w:spacing w:after="0" w:line="240" w:lineRule="auto"/>
              <w:rPr>
                <w:rFonts w:ascii="Times New Roman" w:eastAsia="Times New Roman" w:hAnsi="Times New Roman" w:cs="Times New Roman"/>
                <w:sz w:val="20"/>
              </w:rPr>
            </w:pPr>
            <w:proofErr w:type="spellStart"/>
            <w:r>
              <w:rPr>
                <w:rFonts w:ascii="Times New Roman" w:eastAsia="Times New Roman" w:hAnsi="Times New Roman" w:cs="Times New Roman"/>
                <w:sz w:val="20"/>
              </w:rPr>
              <w:t>Programmer</w:t>
            </w:r>
            <w:proofErr w:type="spellEnd"/>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464B" w:rsidRDefault="0010464B" w:rsidP="00A01A10">
            <w:pPr>
              <w:spacing w:after="0" w:line="240" w:lineRule="auto"/>
            </w:pPr>
            <w:r>
              <w:rPr>
                <w:rFonts w:ascii="Times New Roman" w:eastAsia="Times New Roman" w:hAnsi="Times New Roman" w:cs="Times New Roman"/>
                <w:sz w:val="20"/>
              </w:rPr>
              <w:t xml:space="preserve">S12 </w:t>
            </w:r>
            <w:proofErr w:type="gramStart"/>
            <w:r>
              <w:rPr>
                <w:rFonts w:ascii="Times New Roman" w:eastAsia="Times New Roman" w:hAnsi="Times New Roman" w:cs="Times New Roman"/>
                <w:sz w:val="20"/>
              </w:rPr>
              <w:t>-MBTI</w:t>
            </w:r>
            <w:proofErr w:type="gramEnd"/>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464B" w:rsidRPr="0010464B" w:rsidRDefault="0068166B" w:rsidP="00A01A10">
            <w:pPr>
              <w:spacing w:after="0" w:line="240" w:lineRule="auto"/>
              <w:rPr>
                <w:lang w:val="en-US"/>
              </w:rPr>
            </w:pPr>
            <w:r>
              <w:rPr>
                <w:lang w:val="en-US"/>
              </w:rPr>
              <w:t>ISTP, INTP</w:t>
            </w:r>
          </w:p>
        </w:tc>
        <w:tc>
          <w:tcPr>
            <w:tcW w:w="2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66B" w:rsidRPr="0068166B" w:rsidRDefault="0068166B" w:rsidP="0068166B">
            <w:pPr>
              <w:autoSpaceDE w:val="0"/>
              <w:autoSpaceDN w:val="0"/>
              <w:adjustRightInd w:val="0"/>
              <w:spacing w:after="0" w:line="240" w:lineRule="auto"/>
              <w:rPr>
                <w:rFonts w:ascii="AdvTimes" w:hAnsi="AdvTimes" w:cs="AdvTimes"/>
                <w:sz w:val="20"/>
                <w:szCs w:val="20"/>
                <w:lang w:val="en-US"/>
              </w:rPr>
            </w:pPr>
            <w:r w:rsidRPr="0068166B">
              <w:rPr>
                <w:rFonts w:ascii="AdvTimes" w:hAnsi="AdvTimes" w:cs="AdvTimes"/>
                <w:sz w:val="20"/>
                <w:szCs w:val="20"/>
                <w:lang w:val="en-US"/>
              </w:rPr>
              <w:t xml:space="preserve">ISTPs appear to be excellent </w:t>
            </w:r>
            <w:r w:rsidRPr="0068166B">
              <w:rPr>
                <w:rFonts w:ascii="AdvTimes" w:hAnsi="AdvTimes" w:cs="AdvTimes"/>
                <w:sz w:val="20"/>
                <w:szCs w:val="20"/>
                <w:lang w:val="en-US"/>
              </w:rPr>
              <w:lastRenderedPageBreak/>
              <w:t>programmers as they have great skills to spot the</w:t>
            </w:r>
          </w:p>
          <w:p w:rsidR="0068166B" w:rsidRDefault="0068166B" w:rsidP="0068166B">
            <w:pPr>
              <w:autoSpaceDE w:val="0"/>
              <w:autoSpaceDN w:val="0"/>
              <w:adjustRightInd w:val="0"/>
              <w:spacing w:after="0" w:line="240" w:lineRule="auto"/>
              <w:rPr>
                <w:rFonts w:ascii="AdvTimes" w:hAnsi="AdvTimes" w:cs="AdvTimes"/>
                <w:sz w:val="20"/>
                <w:szCs w:val="20"/>
              </w:rPr>
            </w:pPr>
            <w:proofErr w:type="spellStart"/>
            <w:proofErr w:type="gramStart"/>
            <w:r w:rsidRPr="0068166B">
              <w:rPr>
                <w:rFonts w:ascii="AdvTimes" w:hAnsi="AdvTimes" w:cs="AdvTimes"/>
                <w:sz w:val="20"/>
                <w:szCs w:val="20"/>
                <w:lang w:val="en-US"/>
              </w:rPr>
              <w:t>centre</w:t>
            </w:r>
            <w:proofErr w:type="spellEnd"/>
            <w:proofErr w:type="gramEnd"/>
            <w:r w:rsidRPr="0068166B">
              <w:rPr>
                <w:rFonts w:ascii="AdvTimes" w:hAnsi="AdvTimes" w:cs="AdvTimes"/>
                <w:sz w:val="20"/>
                <w:szCs w:val="20"/>
                <w:lang w:val="en-US"/>
              </w:rPr>
              <w:t xml:space="preserve"> of a problem and seem to find practical solutions, like the </w:t>
            </w:r>
            <w:r w:rsidRPr="0068166B">
              <w:rPr>
                <w:rFonts w:ascii="AdvMacTim-I" w:hAnsi="AdvMacTim-I" w:cs="AdvMacTim-I"/>
                <w:sz w:val="20"/>
                <w:szCs w:val="20"/>
                <w:lang w:val="en-US"/>
              </w:rPr>
              <w:t>gurus</w:t>
            </w:r>
            <w:r w:rsidRPr="0068166B">
              <w:rPr>
                <w:rFonts w:ascii="AdvTimes" w:hAnsi="AdvTimes" w:cs="AdvTimes"/>
                <w:sz w:val="20"/>
                <w:szCs w:val="20"/>
                <w:lang w:val="en-US"/>
              </w:rPr>
              <w:t xml:space="preserve">. </w:t>
            </w:r>
            <w:proofErr w:type="spellStart"/>
            <w:r>
              <w:rPr>
                <w:rFonts w:ascii="AdvTimes" w:hAnsi="AdvTimes" w:cs="AdvTimes"/>
                <w:sz w:val="20"/>
                <w:szCs w:val="20"/>
              </w:rPr>
              <w:t>From</w:t>
            </w:r>
            <w:proofErr w:type="spellEnd"/>
          </w:p>
          <w:p w:rsidR="0010464B" w:rsidRPr="0068166B" w:rsidRDefault="0068166B" w:rsidP="0068166B">
            <w:pPr>
              <w:spacing w:after="0" w:line="240" w:lineRule="auto"/>
              <w:rPr>
                <w:lang w:val="en-US"/>
              </w:rPr>
            </w:pPr>
            <w:proofErr w:type="gramStart"/>
            <w:r w:rsidRPr="0068166B">
              <w:rPr>
                <w:rFonts w:ascii="AdvTimes" w:hAnsi="AdvTimes" w:cs="AdvTimes"/>
                <w:sz w:val="20"/>
                <w:szCs w:val="20"/>
                <w:lang w:val="en-US"/>
              </w:rPr>
              <w:t>previous</w:t>
            </w:r>
            <w:proofErr w:type="gramEnd"/>
            <w:r w:rsidRPr="0068166B">
              <w:rPr>
                <w:rFonts w:ascii="AdvTimes" w:hAnsi="AdvTimes" w:cs="AdvTimes"/>
                <w:sz w:val="20"/>
                <w:szCs w:val="20"/>
                <w:lang w:val="en-US"/>
              </w:rPr>
              <w:t xml:space="preserve"> results, it is believed that INTPs perform better in scientific programming.</w:t>
            </w:r>
          </w:p>
        </w:tc>
      </w:tr>
      <w:tr w:rsidR="0010464B" w:rsidRPr="0010464B" w:rsidTr="00A01A10">
        <w:tblPrEx>
          <w:tblCellMar>
            <w:top w:w="0" w:type="dxa"/>
            <w:bottom w:w="0" w:type="dxa"/>
          </w:tblCellMar>
        </w:tblPrEx>
        <w:trPr>
          <w:trHeight w:val="1"/>
        </w:trPr>
        <w:tc>
          <w:tcPr>
            <w:tcW w:w="189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464B" w:rsidRPr="0010464B" w:rsidRDefault="0010464B" w:rsidP="00A01A10">
            <w:pPr>
              <w:rPr>
                <w:rFonts w:ascii="Calibri" w:eastAsia="Calibri" w:hAnsi="Calibri" w:cs="Calibri"/>
                <w:lang w:val="en-US"/>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464B" w:rsidRDefault="0010464B" w:rsidP="00A01A10">
            <w:pPr>
              <w:spacing w:after="0" w:line="240" w:lineRule="auto"/>
            </w:pPr>
            <w:r>
              <w:rPr>
                <w:rFonts w:ascii="Times New Roman" w:eastAsia="Times New Roman" w:hAnsi="Times New Roman" w:cs="Times New Roman"/>
                <w:sz w:val="20"/>
              </w:rPr>
              <w:t>S24-KTS</w:t>
            </w: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397" w:rsidRPr="00E05397" w:rsidRDefault="00E05397" w:rsidP="00E05397">
            <w:pPr>
              <w:autoSpaceDE w:val="0"/>
              <w:autoSpaceDN w:val="0"/>
              <w:adjustRightInd w:val="0"/>
              <w:spacing w:after="0" w:line="240" w:lineRule="auto"/>
              <w:rPr>
                <w:rFonts w:ascii="AGaramond-Regular" w:hAnsi="AGaramond-Regular" w:cs="AGaramond-Regular"/>
                <w:color w:val="231F20"/>
                <w:sz w:val="23"/>
                <w:szCs w:val="23"/>
                <w:lang w:val="en-US"/>
              </w:rPr>
            </w:pPr>
            <w:r w:rsidRPr="00E05397">
              <w:rPr>
                <w:rFonts w:ascii="AGaramond-Regular" w:hAnsi="AGaramond-Regular" w:cs="AGaramond-Regular"/>
                <w:color w:val="231F20"/>
                <w:sz w:val="23"/>
                <w:szCs w:val="23"/>
                <w:lang w:val="en-US"/>
              </w:rPr>
              <w:t>teams with</w:t>
            </w:r>
          </w:p>
          <w:p w:rsidR="00E05397" w:rsidRPr="00E05397" w:rsidRDefault="00E05397" w:rsidP="00E05397">
            <w:pPr>
              <w:autoSpaceDE w:val="0"/>
              <w:autoSpaceDN w:val="0"/>
              <w:adjustRightInd w:val="0"/>
              <w:spacing w:after="0" w:line="240" w:lineRule="auto"/>
              <w:rPr>
                <w:rFonts w:ascii="AGaramond-Regular" w:hAnsi="AGaramond-Regular" w:cs="AGaramond-Regular"/>
                <w:color w:val="231F20"/>
                <w:sz w:val="23"/>
                <w:szCs w:val="23"/>
                <w:lang w:val="en-US"/>
              </w:rPr>
            </w:pPr>
            <w:r w:rsidRPr="00E05397">
              <w:rPr>
                <w:rFonts w:ascii="AGaramond-Regular" w:hAnsi="AGaramond-Regular" w:cs="AGaramond-Regular"/>
                <w:color w:val="231F20"/>
                <w:sz w:val="23"/>
                <w:szCs w:val="23"/>
                <w:lang w:val="en-US"/>
              </w:rPr>
              <w:t>extroverted (E) programmers outperformed those</w:t>
            </w:r>
          </w:p>
          <w:p w:rsidR="0010464B" w:rsidRPr="00E05397" w:rsidRDefault="00E05397" w:rsidP="00E05397">
            <w:pPr>
              <w:spacing w:after="0" w:line="240" w:lineRule="auto"/>
              <w:rPr>
                <w:lang w:val="en-US"/>
              </w:rPr>
            </w:pPr>
            <w:proofErr w:type="gramStart"/>
            <w:r w:rsidRPr="00E05397">
              <w:rPr>
                <w:rFonts w:ascii="AGaramond-Regular" w:hAnsi="AGaramond-Regular" w:cs="AGaramond-Regular"/>
                <w:color w:val="231F20"/>
                <w:sz w:val="23"/>
                <w:szCs w:val="23"/>
                <w:lang w:val="en-US"/>
              </w:rPr>
              <w:t>with</w:t>
            </w:r>
            <w:proofErr w:type="gramEnd"/>
            <w:r w:rsidRPr="00E05397">
              <w:rPr>
                <w:rFonts w:ascii="AGaramond-Regular" w:hAnsi="AGaramond-Regular" w:cs="AGaramond-Regular"/>
                <w:color w:val="231F20"/>
                <w:sz w:val="23"/>
                <w:szCs w:val="23"/>
                <w:lang w:val="en-US"/>
              </w:rPr>
              <w:t xml:space="preserve"> introverted (I) types. </w:t>
            </w:r>
          </w:p>
        </w:tc>
        <w:tc>
          <w:tcPr>
            <w:tcW w:w="2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397" w:rsidRPr="00E05397" w:rsidRDefault="00E05397" w:rsidP="00E05397">
            <w:pPr>
              <w:autoSpaceDE w:val="0"/>
              <w:autoSpaceDN w:val="0"/>
              <w:adjustRightInd w:val="0"/>
              <w:spacing w:after="0" w:line="240" w:lineRule="auto"/>
              <w:rPr>
                <w:rFonts w:ascii="AGaramond-Regular" w:hAnsi="AGaramond-Regular" w:cs="AGaramond-Regular"/>
                <w:color w:val="231F20"/>
                <w:sz w:val="23"/>
                <w:szCs w:val="23"/>
                <w:lang w:val="en-US"/>
              </w:rPr>
            </w:pPr>
            <w:r w:rsidRPr="00E05397">
              <w:rPr>
                <w:rFonts w:ascii="AGaramond-Regular" w:hAnsi="AGaramond-Regular" w:cs="AGaramond-Regular"/>
                <w:color w:val="231F20"/>
                <w:sz w:val="23"/>
                <w:szCs w:val="23"/>
                <w:lang w:val="en-US"/>
              </w:rPr>
              <w:t>This may be explained by</w:t>
            </w:r>
          </w:p>
          <w:p w:rsidR="00E05397" w:rsidRPr="00E05397" w:rsidRDefault="00E05397" w:rsidP="00E05397">
            <w:pPr>
              <w:autoSpaceDE w:val="0"/>
              <w:autoSpaceDN w:val="0"/>
              <w:adjustRightInd w:val="0"/>
              <w:spacing w:after="0" w:line="240" w:lineRule="auto"/>
              <w:rPr>
                <w:rFonts w:ascii="AGaramond-Regular" w:hAnsi="AGaramond-Regular" w:cs="AGaramond-Regular"/>
                <w:color w:val="231F20"/>
                <w:sz w:val="23"/>
                <w:szCs w:val="23"/>
                <w:lang w:val="en-US"/>
              </w:rPr>
            </w:pPr>
            <w:r w:rsidRPr="00E05397">
              <w:rPr>
                <w:rFonts w:ascii="AGaramond-Regular" w:hAnsi="AGaramond-Regular" w:cs="AGaramond-Regular"/>
                <w:color w:val="231F20"/>
                <w:sz w:val="23"/>
                <w:szCs w:val="23"/>
                <w:lang w:val="en-US"/>
              </w:rPr>
              <w:t>the fact programmers must interact with several parties,</w:t>
            </w:r>
          </w:p>
          <w:p w:rsidR="00E05397" w:rsidRPr="00E05397" w:rsidRDefault="00E05397" w:rsidP="00E05397">
            <w:pPr>
              <w:autoSpaceDE w:val="0"/>
              <w:autoSpaceDN w:val="0"/>
              <w:adjustRightInd w:val="0"/>
              <w:spacing w:after="0" w:line="240" w:lineRule="auto"/>
              <w:rPr>
                <w:rFonts w:ascii="AGaramond-Regular" w:hAnsi="AGaramond-Regular" w:cs="AGaramond-Regular"/>
                <w:color w:val="231F20"/>
                <w:sz w:val="23"/>
                <w:szCs w:val="23"/>
                <w:lang w:val="en-US"/>
              </w:rPr>
            </w:pPr>
            <w:r w:rsidRPr="00E05397">
              <w:rPr>
                <w:rFonts w:ascii="AGaramond-Regular" w:hAnsi="AGaramond-Regular" w:cs="AGaramond-Regular"/>
                <w:color w:val="231F20"/>
                <w:sz w:val="23"/>
                <w:szCs w:val="23"/>
                <w:lang w:val="en-US"/>
              </w:rPr>
              <w:t>including systems analysts/designers, other programmers,</w:t>
            </w:r>
          </w:p>
          <w:p w:rsidR="00E05397" w:rsidRPr="00E05397" w:rsidRDefault="00E05397" w:rsidP="00E05397">
            <w:pPr>
              <w:autoSpaceDE w:val="0"/>
              <w:autoSpaceDN w:val="0"/>
              <w:adjustRightInd w:val="0"/>
              <w:spacing w:after="0" w:line="240" w:lineRule="auto"/>
              <w:rPr>
                <w:rFonts w:ascii="AGaramond-Regular" w:hAnsi="AGaramond-Regular" w:cs="AGaramond-Regular"/>
                <w:color w:val="231F20"/>
                <w:sz w:val="23"/>
                <w:szCs w:val="23"/>
                <w:lang w:val="en-US"/>
              </w:rPr>
            </w:pPr>
            <w:r w:rsidRPr="00E05397">
              <w:rPr>
                <w:rFonts w:ascii="AGaramond-Regular" w:hAnsi="AGaramond-Regular" w:cs="AGaramond-Regular"/>
                <w:color w:val="231F20"/>
                <w:sz w:val="23"/>
                <w:szCs w:val="23"/>
                <w:lang w:val="en-US"/>
              </w:rPr>
              <w:t>computer operators, and data entry</w:t>
            </w:r>
          </w:p>
          <w:p w:rsidR="00E05397" w:rsidRPr="00E05397" w:rsidRDefault="00E05397" w:rsidP="00E05397">
            <w:pPr>
              <w:autoSpaceDE w:val="0"/>
              <w:autoSpaceDN w:val="0"/>
              <w:adjustRightInd w:val="0"/>
              <w:spacing w:after="0" w:line="240" w:lineRule="auto"/>
              <w:rPr>
                <w:rFonts w:ascii="AGaramond-Regular" w:hAnsi="AGaramond-Regular" w:cs="AGaramond-Regular"/>
                <w:color w:val="231F20"/>
                <w:sz w:val="23"/>
                <w:szCs w:val="23"/>
                <w:lang w:val="en-US"/>
              </w:rPr>
            </w:pPr>
            <w:proofErr w:type="gramStart"/>
            <w:r w:rsidRPr="00E05397">
              <w:rPr>
                <w:rFonts w:ascii="AGaramond-Regular" w:hAnsi="AGaramond-Regular" w:cs="AGaramond-Regular"/>
                <w:color w:val="231F20"/>
                <w:sz w:val="23"/>
                <w:szCs w:val="23"/>
                <w:lang w:val="en-US"/>
              </w:rPr>
              <w:t>operators</w:t>
            </w:r>
            <w:proofErr w:type="gramEnd"/>
            <w:r w:rsidRPr="00E05397">
              <w:rPr>
                <w:rFonts w:ascii="AGaramond-Regular" w:hAnsi="AGaramond-Regular" w:cs="AGaramond-Regular"/>
                <w:color w:val="231F20"/>
                <w:sz w:val="23"/>
                <w:szCs w:val="23"/>
                <w:lang w:val="en-US"/>
              </w:rPr>
              <w:t>. In addition, in small project teams, programmers</w:t>
            </w:r>
          </w:p>
          <w:p w:rsidR="00E05397" w:rsidRPr="00E05397" w:rsidRDefault="00E05397" w:rsidP="00E05397">
            <w:pPr>
              <w:autoSpaceDE w:val="0"/>
              <w:autoSpaceDN w:val="0"/>
              <w:adjustRightInd w:val="0"/>
              <w:spacing w:after="0" w:line="240" w:lineRule="auto"/>
              <w:rPr>
                <w:rFonts w:ascii="AGaramond-Regular" w:hAnsi="AGaramond-Regular" w:cs="AGaramond-Regular"/>
                <w:color w:val="231F20"/>
                <w:sz w:val="23"/>
                <w:szCs w:val="23"/>
                <w:lang w:val="en-US"/>
              </w:rPr>
            </w:pPr>
            <w:r w:rsidRPr="00E05397">
              <w:rPr>
                <w:rFonts w:ascii="AGaramond-Regular" w:hAnsi="AGaramond-Regular" w:cs="AGaramond-Regular"/>
                <w:color w:val="231F20"/>
                <w:sz w:val="23"/>
                <w:szCs w:val="23"/>
                <w:lang w:val="en-US"/>
              </w:rPr>
              <w:t>may also act as systems analysts and interact</w:t>
            </w:r>
          </w:p>
          <w:p w:rsidR="00E05397" w:rsidRPr="00E05397" w:rsidRDefault="00E05397" w:rsidP="00E05397">
            <w:pPr>
              <w:autoSpaceDE w:val="0"/>
              <w:autoSpaceDN w:val="0"/>
              <w:adjustRightInd w:val="0"/>
              <w:spacing w:after="0" w:line="240" w:lineRule="auto"/>
              <w:rPr>
                <w:rFonts w:ascii="AGaramond-Regular" w:hAnsi="AGaramond-Regular" w:cs="AGaramond-Regular"/>
                <w:color w:val="231F20"/>
                <w:sz w:val="23"/>
                <w:szCs w:val="23"/>
                <w:lang w:val="en-US"/>
              </w:rPr>
            </w:pPr>
            <w:proofErr w:type="gramStart"/>
            <w:r w:rsidRPr="00E05397">
              <w:rPr>
                <w:rFonts w:ascii="AGaramond-Regular" w:hAnsi="AGaramond-Regular" w:cs="AGaramond-Regular"/>
                <w:color w:val="231F20"/>
                <w:sz w:val="23"/>
                <w:szCs w:val="23"/>
                <w:lang w:val="en-US"/>
              </w:rPr>
              <w:t>with</w:t>
            </w:r>
            <w:proofErr w:type="gramEnd"/>
            <w:r w:rsidRPr="00E05397">
              <w:rPr>
                <w:rFonts w:ascii="AGaramond-Regular" w:hAnsi="AGaramond-Regular" w:cs="AGaramond-Regular"/>
                <w:color w:val="231F20"/>
                <w:sz w:val="23"/>
                <w:szCs w:val="23"/>
                <w:lang w:val="en-US"/>
              </w:rPr>
              <w:t xml:space="preserve"> various user department personnel. An</w:t>
            </w:r>
          </w:p>
          <w:p w:rsidR="00E05397" w:rsidRPr="00E05397" w:rsidRDefault="00E05397" w:rsidP="00E05397">
            <w:pPr>
              <w:autoSpaceDE w:val="0"/>
              <w:autoSpaceDN w:val="0"/>
              <w:adjustRightInd w:val="0"/>
              <w:spacing w:after="0" w:line="240" w:lineRule="auto"/>
              <w:rPr>
                <w:rFonts w:ascii="AGaramond-Regular" w:hAnsi="AGaramond-Regular" w:cs="AGaramond-Regular"/>
                <w:color w:val="231F20"/>
                <w:sz w:val="23"/>
                <w:szCs w:val="23"/>
                <w:lang w:val="en-US"/>
              </w:rPr>
            </w:pPr>
            <w:r w:rsidRPr="00E05397">
              <w:rPr>
                <w:rFonts w:ascii="AGaramond-Regular" w:hAnsi="AGaramond-Regular" w:cs="AGaramond-Regular"/>
                <w:color w:val="231F20"/>
                <w:sz w:val="23"/>
                <w:szCs w:val="23"/>
                <w:lang w:val="en-US"/>
              </w:rPr>
              <w:t>extroverted programmer may be better suited for such</w:t>
            </w:r>
          </w:p>
          <w:p w:rsidR="0010464B" w:rsidRPr="0010464B" w:rsidRDefault="00E05397" w:rsidP="00E05397">
            <w:pPr>
              <w:spacing w:after="0" w:line="240" w:lineRule="auto"/>
              <w:rPr>
                <w:lang w:val="en-US"/>
              </w:rPr>
            </w:pPr>
            <w:proofErr w:type="spellStart"/>
            <w:proofErr w:type="gramStart"/>
            <w:r>
              <w:rPr>
                <w:rFonts w:ascii="AGaramond-Regular" w:hAnsi="AGaramond-Regular" w:cs="AGaramond-Regular"/>
                <w:color w:val="231F20"/>
                <w:sz w:val="23"/>
                <w:szCs w:val="23"/>
              </w:rPr>
              <w:t>widely</w:t>
            </w:r>
            <w:proofErr w:type="spellEnd"/>
            <w:proofErr w:type="gramEnd"/>
            <w:r>
              <w:rPr>
                <w:rFonts w:ascii="AGaramond-Regular" w:hAnsi="AGaramond-Regular" w:cs="AGaramond-Regular"/>
                <w:color w:val="231F20"/>
                <w:sz w:val="23"/>
                <w:szCs w:val="23"/>
              </w:rPr>
              <w:t xml:space="preserve"> </w:t>
            </w:r>
            <w:proofErr w:type="spellStart"/>
            <w:r>
              <w:rPr>
                <w:rFonts w:ascii="AGaramond-Regular" w:hAnsi="AGaramond-Regular" w:cs="AGaramond-Regular"/>
                <w:color w:val="231F20"/>
                <w:sz w:val="23"/>
                <w:szCs w:val="23"/>
              </w:rPr>
              <w:t>ranging</w:t>
            </w:r>
            <w:proofErr w:type="spellEnd"/>
            <w:r>
              <w:rPr>
                <w:rFonts w:ascii="AGaramond-Regular" w:hAnsi="AGaramond-Regular" w:cs="AGaramond-Regular"/>
                <w:color w:val="231F20"/>
                <w:sz w:val="23"/>
                <w:szCs w:val="23"/>
              </w:rPr>
              <w:t xml:space="preserve"> </w:t>
            </w:r>
            <w:proofErr w:type="spellStart"/>
            <w:r>
              <w:rPr>
                <w:rFonts w:ascii="AGaramond-Regular" w:hAnsi="AGaramond-Regular" w:cs="AGaramond-Regular"/>
                <w:color w:val="231F20"/>
                <w:sz w:val="23"/>
                <w:szCs w:val="23"/>
              </w:rPr>
              <w:t>tasks</w:t>
            </w:r>
            <w:proofErr w:type="spellEnd"/>
            <w:r>
              <w:rPr>
                <w:rFonts w:ascii="AGaramond-Regular" w:hAnsi="AGaramond-Regular" w:cs="AGaramond-Regular"/>
                <w:color w:val="231F20"/>
                <w:sz w:val="23"/>
                <w:szCs w:val="23"/>
              </w:rPr>
              <w:t>.</w:t>
            </w:r>
          </w:p>
        </w:tc>
      </w:tr>
      <w:tr w:rsidR="0010464B" w:rsidRPr="0010464B" w:rsidTr="00A01A10">
        <w:tblPrEx>
          <w:tblCellMar>
            <w:top w:w="0" w:type="dxa"/>
            <w:bottom w:w="0" w:type="dxa"/>
          </w:tblCellMar>
        </w:tblPrEx>
        <w:trPr>
          <w:trHeight w:val="1"/>
        </w:trPr>
        <w:tc>
          <w:tcPr>
            <w:tcW w:w="189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464B" w:rsidRPr="0010464B" w:rsidRDefault="0010464B" w:rsidP="00A01A10">
            <w:pPr>
              <w:rPr>
                <w:rFonts w:ascii="Calibri" w:eastAsia="Calibri" w:hAnsi="Calibri" w:cs="Calibri"/>
                <w:lang w:val="en-US"/>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464B" w:rsidRDefault="0010464B" w:rsidP="00A01A10">
            <w:pPr>
              <w:spacing w:after="0" w:line="240" w:lineRule="auto"/>
            </w:pPr>
            <w:r>
              <w:rPr>
                <w:rFonts w:ascii="Times New Roman" w:eastAsia="Times New Roman" w:hAnsi="Times New Roman" w:cs="Times New Roman"/>
                <w:sz w:val="20"/>
              </w:rPr>
              <w:t>S49-MBTI</w:t>
            </w: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3CAD" w:rsidRPr="00C73CAD" w:rsidRDefault="00C73CAD" w:rsidP="00C73CAD">
            <w:pPr>
              <w:autoSpaceDE w:val="0"/>
              <w:autoSpaceDN w:val="0"/>
              <w:adjustRightInd w:val="0"/>
              <w:spacing w:after="0" w:line="240" w:lineRule="auto"/>
              <w:rPr>
                <w:rFonts w:ascii="TimesNewRomanPSMT" w:hAnsi="TimesNewRomanPSMT" w:cs="TimesNewRomanPSMT"/>
                <w:sz w:val="18"/>
                <w:szCs w:val="18"/>
                <w:lang w:val="en-US"/>
              </w:rPr>
            </w:pPr>
            <w:r w:rsidRPr="00C73CAD">
              <w:rPr>
                <w:rFonts w:ascii="TimesNewRomanPSMT" w:hAnsi="TimesNewRomanPSMT" w:cs="TimesNewRomanPSMT"/>
                <w:sz w:val="18"/>
                <w:szCs w:val="18"/>
                <w:lang w:val="en-US"/>
              </w:rPr>
              <w:t>contrary to the</w:t>
            </w:r>
          </w:p>
          <w:p w:rsidR="00C73CAD" w:rsidRPr="00C73CAD" w:rsidRDefault="00C73CAD" w:rsidP="00C73CAD">
            <w:pPr>
              <w:autoSpaceDE w:val="0"/>
              <w:autoSpaceDN w:val="0"/>
              <w:adjustRightInd w:val="0"/>
              <w:spacing w:after="0" w:line="240" w:lineRule="auto"/>
              <w:rPr>
                <w:rFonts w:ascii="TimesNewRomanPSMT" w:hAnsi="TimesNewRomanPSMT" w:cs="TimesNewRomanPSMT"/>
                <w:sz w:val="18"/>
                <w:szCs w:val="18"/>
                <w:lang w:val="en-US"/>
              </w:rPr>
            </w:pPr>
            <w:r w:rsidRPr="00C73CAD">
              <w:rPr>
                <w:rFonts w:ascii="TimesNewRomanPSMT" w:hAnsi="TimesNewRomanPSMT" w:cs="TimesNewRomanPSMT"/>
                <w:sz w:val="18"/>
                <w:szCs w:val="18"/>
                <w:lang w:val="en-US"/>
              </w:rPr>
              <w:t>opinion that interact with lot of people, we consider them (I)</w:t>
            </w:r>
          </w:p>
          <w:p w:rsidR="0010464B" w:rsidRPr="0010464B" w:rsidRDefault="00C73CAD" w:rsidP="00C73CAD">
            <w:pPr>
              <w:spacing w:after="0" w:line="240" w:lineRule="auto"/>
              <w:rPr>
                <w:lang w:val="en-US"/>
              </w:rPr>
            </w:pPr>
            <w:r w:rsidRPr="00C73CAD">
              <w:rPr>
                <w:rFonts w:ascii="TimesNewRomanPSMT" w:hAnsi="TimesNewRomanPSMT" w:cs="TimesNewRomanPSMT"/>
                <w:sz w:val="18"/>
                <w:szCs w:val="18"/>
                <w:lang w:val="en-US"/>
              </w:rPr>
              <w:t>introverted type most suited</w:t>
            </w:r>
          </w:p>
        </w:tc>
        <w:tc>
          <w:tcPr>
            <w:tcW w:w="2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3CAD" w:rsidRPr="00C73CAD" w:rsidRDefault="00C73CAD" w:rsidP="00C73CAD">
            <w:pPr>
              <w:autoSpaceDE w:val="0"/>
              <w:autoSpaceDN w:val="0"/>
              <w:adjustRightInd w:val="0"/>
              <w:spacing w:after="0" w:line="240" w:lineRule="auto"/>
              <w:rPr>
                <w:rFonts w:ascii="TimesNewRomanPSMT" w:hAnsi="TimesNewRomanPSMT" w:cs="TimesNewRomanPSMT"/>
                <w:sz w:val="18"/>
                <w:szCs w:val="18"/>
                <w:lang w:val="en-US"/>
              </w:rPr>
            </w:pPr>
            <w:r w:rsidRPr="00C73CAD">
              <w:rPr>
                <w:rFonts w:ascii="TimesNewRomanPSMT" w:hAnsi="TimesNewRomanPSMT" w:cs="TimesNewRomanPSMT"/>
                <w:sz w:val="18"/>
                <w:szCs w:val="18"/>
                <w:lang w:val="en-US"/>
              </w:rPr>
              <w:t>because they only dedicate</w:t>
            </w:r>
          </w:p>
          <w:p w:rsidR="00C73CAD" w:rsidRPr="00C73CAD" w:rsidRDefault="00C73CAD" w:rsidP="00C73CAD">
            <w:pPr>
              <w:autoSpaceDE w:val="0"/>
              <w:autoSpaceDN w:val="0"/>
              <w:adjustRightInd w:val="0"/>
              <w:spacing w:after="0" w:line="240" w:lineRule="auto"/>
              <w:rPr>
                <w:rFonts w:ascii="TimesNewRomanPSMT" w:hAnsi="TimesNewRomanPSMT" w:cs="TimesNewRomanPSMT"/>
                <w:sz w:val="18"/>
                <w:szCs w:val="18"/>
                <w:lang w:val="en-US"/>
              </w:rPr>
            </w:pPr>
            <w:r w:rsidRPr="00C73CAD">
              <w:rPr>
                <w:rFonts w:ascii="TimesNewRomanPSMT" w:hAnsi="TimesNewRomanPSMT" w:cs="TimesNewRomanPSMT"/>
                <w:sz w:val="18"/>
                <w:szCs w:val="18"/>
                <w:lang w:val="en-US"/>
              </w:rPr>
              <w:t>themselves to code building, and analysts and chief programmers</w:t>
            </w:r>
          </w:p>
          <w:p w:rsidR="00C73CAD" w:rsidRPr="00C73CAD" w:rsidRDefault="00C73CAD" w:rsidP="00C73CAD">
            <w:pPr>
              <w:autoSpaceDE w:val="0"/>
              <w:autoSpaceDN w:val="0"/>
              <w:adjustRightInd w:val="0"/>
              <w:spacing w:after="0" w:line="240" w:lineRule="auto"/>
              <w:rPr>
                <w:rFonts w:ascii="TimesNewRomanPSMT" w:hAnsi="TimesNewRomanPSMT" w:cs="TimesNewRomanPSMT"/>
                <w:sz w:val="18"/>
                <w:szCs w:val="18"/>
                <w:lang w:val="en-US"/>
              </w:rPr>
            </w:pPr>
            <w:r w:rsidRPr="00C73CAD">
              <w:rPr>
                <w:rFonts w:ascii="TimesNewRomanPSMT" w:hAnsi="TimesNewRomanPSMT" w:cs="TimesNewRomanPSMT"/>
                <w:sz w:val="18"/>
                <w:szCs w:val="18"/>
                <w:lang w:val="en-US"/>
              </w:rPr>
              <w:t>are the ones in contact with several parties; these observations</w:t>
            </w:r>
          </w:p>
          <w:p w:rsidR="0010464B" w:rsidRPr="00C73CAD" w:rsidRDefault="00C73CAD" w:rsidP="00C73CAD">
            <w:pPr>
              <w:autoSpaceDE w:val="0"/>
              <w:autoSpaceDN w:val="0"/>
              <w:adjustRightInd w:val="0"/>
              <w:spacing w:after="0" w:line="240" w:lineRule="auto"/>
              <w:rPr>
                <w:rFonts w:ascii="TimesNewRomanPSMT" w:hAnsi="TimesNewRomanPSMT" w:cs="TimesNewRomanPSMT"/>
                <w:sz w:val="18"/>
                <w:szCs w:val="18"/>
                <w:lang w:val="en-US"/>
              </w:rPr>
            </w:pPr>
            <w:proofErr w:type="gramStart"/>
            <w:r w:rsidRPr="00C73CAD">
              <w:rPr>
                <w:rFonts w:ascii="TimesNewRomanPSMT" w:hAnsi="TimesNewRomanPSMT" w:cs="TimesNewRomanPSMT"/>
                <w:sz w:val="18"/>
                <w:szCs w:val="18"/>
                <w:lang w:val="en-US"/>
              </w:rPr>
              <w:t>deserving</w:t>
            </w:r>
            <w:proofErr w:type="gramEnd"/>
            <w:r w:rsidRPr="00C73CAD">
              <w:rPr>
                <w:rFonts w:ascii="TimesNewRomanPSMT" w:hAnsi="TimesNewRomanPSMT" w:cs="TimesNewRomanPSMT"/>
                <w:sz w:val="18"/>
                <w:szCs w:val="18"/>
                <w:lang w:val="en-US"/>
              </w:rPr>
              <w:t xml:space="preserve"> more substanti</w:t>
            </w:r>
            <w:r>
              <w:rPr>
                <w:rFonts w:ascii="TimesNewRomanPSMT" w:hAnsi="TimesNewRomanPSMT" w:cs="TimesNewRomanPSMT"/>
                <w:sz w:val="18"/>
                <w:szCs w:val="18"/>
                <w:lang w:val="en-US"/>
              </w:rPr>
              <w:t>al evidence with further study.</w:t>
            </w:r>
          </w:p>
        </w:tc>
      </w:tr>
      <w:tr w:rsidR="0010464B" w:rsidTr="00A01A10">
        <w:tblPrEx>
          <w:tblCellMar>
            <w:top w:w="0" w:type="dxa"/>
            <w:bottom w:w="0" w:type="dxa"/>
          </w:tblCellMar>
        </w:tblPrEx>
        <w:trPr>
          <w:trHeight w:val="1"/>
        </w:trPr>
        <w:tc>
          <w:tcPr>
            <w:tcW w:w="189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464B" w:rsidRPr="0010464B" w:rsidRDefault="0010464B" w:rsidP="00A01A10">
            <w:pPr>
              <w:rPr>
                <w:rFonts w:ascii="Calibri" w:eastAsia="Calibri" w:hAnsi="Calibri" w:cs="Calibri"/>
                <w:lang w:val="en-US"/>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464B" w:rsidRDefault="0010464B" w:rsidP="00A01A10">
            <w:pPr>
              <w:spacing w:after="0" w:line="240" w:lineRule="auto"/>
            </w:pPr>
            <w:r>
              <w:rPr>
                <w:rFonts w:ascii="Times New Roman" w:eastAsia="Times New Roman" w:hAnsi="Times New Roman" w:cs="Times New Roman"/>
                <w:sz w:val="20"/>
              </w:rPr>
              <w:t>S61-MBTI</w:t>
            </w: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464B" w:rsidRDefault="00065151" w:rsidP="00A01A10">
            <w:pPr>
              <w:spacing w:after="0" w:line="240" w:lineRule="auto"/>
            </w:pPr>
            <w:proofErr w:type="gramStart"/>
            <w:r>
              <w:t>analisar</w:t>
            </w:r>
            <w:proofErr w:type="gramEnd"/>
          </w:p>
        </w:tc>
        <w:tc>
          <w:tcPr>
            <w:tcW w:w="2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464B" w:rsidRDefault="0010464B" w:rsidP="00A01A10">
            <w:pPr>
              <w:spacing w:after="0" w:line="240" w:lineRule="auto"/>
              <w:rPr>
                <w:rFonts w:ascii="Calibri" w:eastAsia="Calibri" w:hAnsi="Calibri" w:cs="Calibri"/>
              </w:rPr>
            </w:pPr>
          </w:p>
        </w:tc>
      </w:tr>
      <w:tr w:rsidR="0010464B" w:rsidRPr="0010464B" w:rsidTr="00A01A10">
        <w:tblPrEx>
          <w:tblCellMar>
            <w:top w:w="0" w:type="dxa"/>
            <w:bottom w:w="0" w:type="dxa"/>
          </w:tblCellMar>
        </w:tblPrEx>
        <w:trPr>
          <w:trHeight w:val="1"/>
        </w:trPr>
        <w:tc>
          <w:tcPr>
            <w:tcW w:w="189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464B" w:rsidRDefault="0010464B" w:rsidP="00A01A10">
            <w:pPr>
              <w:rPr>
                <w:rFonts w:ascii="Calibri" w:eastAsia="Calibri" w:hAnsi="Calibri" w:cs="Calibri"/>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464B" w:rsidRDefault="0010464B" w:rsidP="00A01A10">
            <w:pPr>
              <w:spacing w:after="0" w:line="240" w:lineRule="auto"/>
            </w:pPr>
            <w:r>
              <w:rPr>
                <w:rFonts w:ascii="Times New Roman" w:eastAsia="Times New Roman" w:hAnsi="Times New Roman" w:cs="Times New Roman"/>
                <w:sz w:val="20"/>
              </w:rPr>
              <w:t>S86-MBTI</w:t>
            </w: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464B" w:rsidRDefault="00087966" w:rsidP="00A01A10">
            <w:pPr>
              <w:spacing w:after="0" w:line="240" w:lineRule="auto"/>
            </w:pPr>
            <w:r>
              <w:t>ISTP</w:t>
            </w:r>
          </w:p>
        </w:tc>
        <w:tc>
          <w:tcPr>
            <w:tcW w:w="2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464B" w:rsidRPr="0010464B" w:rsidRDefault="0010464B" w:rsidP="00A01A10">
            <w:pPr>
              <w:spacing w:after="0" w:line="240" w:lineRule="auto"/>
              <w:rPr>
                <w:lang w:val="en-US"/>
              </w:rPr>
            </w:pPr>
          </w:p>
        </w:tc>
      </w:tr>
    </w:tbl>
    <w:p w:rsidR="0010464B" w:rsidRDefault="0010464B">
      <w:pPr>
        <w:rPr>
          <w:rFonts w:ascii="Calibri" w:eastAsia="Calibri" w:hAnsi="Calibri" w:cs="Calibri"/>
          <w:lang w:val="en-US"/>
        </w:rPr>
      </w:pPr>
    </w:p>
    <w:tbl>
      <w:tblPr>
        <w:tblW w:w="0" w:type="auto"/>
        <w:tblInd w:w="98" w:type="dxa"/>
        <w:tblCellMar>
          <w:left w:w="10" w:type="dxa"/>
          <w:right w:w="10" w:type="dxa"/>
        </w:tblCellMar>
        <w:tblLook w:val="0000" w:firstRow="0" w:lastRow="0" w:firstColumn="0" w:lastColumn="0" w:noHBand="0" w:noVBand="0"/>
      </w:tblPr>
      <w:tblGrid>
        <w:gridCol w:w="1896"/>
        <w:gridCol w:w="1238"/>
        <w:gridCol w:w="1640"/>
        <w:gridCol w:w="2846"/>
      </w:tblGrid>
      <w:tr w:rsidR="000E7C57" w:rsidTr="00A01A10">
        <w:tblPrEx>
          <w:tblCellMar>
            <w:top w:w="0" w:type="dxa"/>
            <w:bottom w:w="0" w:type="dxa"/>
          </w:tblCellMar>
        </w:tblPrEx>
        <w:trPr>
          <w:trHeight w:val="1"/>
        </w:trPr>
        <w:tc>
          <w:tcPr>
            <w:tcW w:w="1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E7C57" w:rsidRDefault="000E7C57" w:rsidP="00A01A10">
            <w:pPr>
              <w:spacing w:after="0" w:line="240" w:lineRule="auto"/>
            </w:pPr>
            <w:r>
              <w:rPr>
                <w:rFonts w:ascii="Times New Roman" w:eastAsia="Times New Roman" w:hAnsi="Times New Roman" w:cs="Times New Roman"/>
                <w:b/>
                <w:sz w:val="20"/>
              </w:rPr>
              <w:t xml:space="preserve">Software </w:t>
            </w:r>
            <w:proofErr w:type="spellStart"/>
            <w:r>
              <w:rPr>
                <w:rFonts w:ascii="Times New Roman" w:eastAsia="Times New Roman" w:hAnsi="Times New Roman" w:cs="Times New Roman"/>
                <w:b/>
                <w:sz w:val="20"/>
              </w:rPr>
              <w:t>Engineering</w:t>
            </w:r>
            <w:proofErr w:type="spellEnd"/>
            <w:r>
              <w:rPr>
                <w:rFonts w:ascii="Times New Roman" w:eastAsia="Times New Roman" w:hAnsi="Times New Roman" w:cs="Times New Roman"/>
                <w:b/>
                <w:sz w:val="20"/>
              </w:rPr>
              <w:t xml:space="preserve"> Role</w:t>
            </w: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E7C57" w:rsidRDefault="000E7C57" w:rsidP="00A01A10">
            <w:pPr>
              <w:spacing w:after="0" w:line="240" w:lineRule="auto"/>
            </w:pPr>
            <w:proofErr w:type="spellStart"/>
            <w:r>
              <w:rPr>
                <w:rFonts w:ascii="Times New Roman" w:eastAsia="Times New Roman" w:hAnsi="Times New Roman" w:cs="Times New Roman"/>
                <w:b/>
                <w:sz w:val="20"/>
              </w:rPr>
              <w:t>Study</w:t>
            </w:r>
            <w:proofErr w:type="spellEnd"/>
            <w:r>
              <w:rPr>
                <w:rFonts w:ascii="Times New Roman" w:eastAsia="Times New Roman" w:hAnsi="Times New Roman" w:cs="Times New Roman"/>
                <w:b/>
                <w:sz w:val="20"/>
              </w:rPr>
              <w:t xml:space="preserve"> ID</w:t>
            </w: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E7C57" w:rsidRDefault="000E7C57" w:rsidP="00A01A10">
            <w:pPr>
              <w:spacing w:after="0" w:line="240" w:lineRule="auto"/>
            </w:pPr>
            <w:proofErr w:type="spellStart"/>
            <w:r>
              <w:rPr>
                <w:rFonts w:ascii="Times New Roman" w:eastAsia="Times New Roman" w:hAnsi="Times New Roman" w:cs="Times New Roman"/>
                <w:b/>
                <w:sz w:val="20"/>
              </w:rPr>
              <w:t>Personality</w:t>
            </w:r>
            <w:proofErr w:type="spellEnd"/>
            <w:r>
              <w:rPr>
                <w:rFonts w:ascii="Times New Roman" w:eastAsia="Times New Roman" w:hAnsi="Times New Roman" w:cs="Times New Roman"/>
                <w:b/>
                <w:sz w:val="20"/>
              </w:rPr>
              <w:t xml:space="preserve"> </w:t>
            </w:r>
            <w:proofErr w:type="spellStart"/>
            <w:r>
              <w:rPr>
                <w:rFonts w:ascii="Times New Roman" w:eastAsia="Times New Roman" w:hAnsi="Times New Roman" w:cs="Times New Roman"/>
                <w:b/>
                <w:sz w:val="20"/>
              </w:rPr>
              <w:t>Type</w:t>
            </w:r>
            <w:proofErr w:type="spellEnd"/>
          </w:p>
        </w:tc>
        <w:tc>
          <w:tcPr>
            <w:tcW w:w="2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E7C57" w:rsidRDefault="000E7C57" w:rsidP="00A01A10">
            <w:pPr>
              <w:spacing w:after="0" w:line="240" w:lineRule="auto"/>
            </w:pPr>
            <w:proofErr w:type="spellStart"/>
            <w:r>
              <w:rPr>
                <w:rFonts w:ascii="Times New Roman" w:eastAsia="Times New Roman" w:hAnsi="Times New Roman" w:cs="Times New Roman"/>
                <w:b/>
                <w:sz w:val="20"/>
              </w:rPr>
              <w:t>Explanation</w:t>
            </w:r>
            <w:proofErr w:type="spellEnd"/>
          </w:p>
        </w:tc>
      </w:tr>
      <w:tr w:rsidR="000E7C57" w:rsidRPr="0010464B" w:rsidTr="00A01A10">
        <w:tblPrEx>
          <w:tblCellMar>
            <w:top w:w="0" w:type="dxa"/>
            <w:bottom w:w="0" w:type="dxa"/>
          </w:tblCellMar>
        </w:tblPrEx>
        <w:trPr>
          <w:trHeight w:val="1"/>
        </w:trPr>
        <w:tc>
          <w:tcPr>
            <w:tcW w:w="189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7C57" w:rsidRPr="0010464B" w:rsidRDefault="000E7C57" w:rsidP="00A01A10">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Manager</w:t>
            </w: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E7C57" w:rsidRDefault="000E7C57" w:rsidP="00A01A10">
            <w:pPr>
              <w:spacing w:after="0" w:line="240" w:lineRule="auto"/>
            </w:pPr>
            <w:r>
              <w:rPr>
                <w:rFonts w:ascii="Times New Roman" w:eastAsia="Times New Roman" w:hAnsi="Times New Roman" w:cs="Times New Roman"/>
                <w:sz w:val="20"/>
              </w:rPr>
              <w:t xml:space="preserve">S12 </w:t>
            </w:r>
            <w:proofErr w:type="gramStart"/>
            <w:r>
              <w:rPr>
                <w:rFonts w:ascii="Times New Roman" w:eastAsia="Times New Roman" w:hAnsi="Times New Roman" w:cs="Times New Roman"/>
                <w:sz w:val="20"/>
              </w:rPr>
              <w:t>-MBTI</w:t>
            </w:r>
            <w:proofErr w:type="gramEnd"/>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E7C57" w:rsidRPr="0010464B" w:rsidRDefault="00296D54" w:rsidP="00A01A10">
            <w:pPr>
              <w:spacing w:after="0" w:line="240" w:lineRule="auto"/>
              <w:rPr>
                <w:lang w:val="en-US"/>
              </w:rPr>
            </w:pPr>
            <w:proofErr w:type="spellStart"/>
            <w:r>
              <w:rPr>
                <w:rFonts w:ascii="AdvTimes" w:hAnsi="AdvTimes" w:cs="AdvTimes"/>
                <w:sz w:val="20"/>
                <w:szCs w:val="20"/>
              </w:rPr>
              <w:t>ISTJs</w:t>
            </w:r>
            <w:proofErr w:type="spellEnd"/>
            <w:r>
              <w:rPr>
                <w:rFonts w:ascii="AdvTimes" w:hAnsi="AdvTimes" w:cs="AdvTimes"/>
                <w:sz w:val="20"/>
                <w:szCs w:val="20"/>
              </w:rPr>
              <w:t xml:space="preserve"> </w:t>
            </w:r>
            <w:proofErr w:type="spellStart"/>
            <w:r>
              <w:rPr>
                <w:rFonts w:ascii="AdvTimes" w:hAnsi="AdvTimes" w:cs="AdvTimes"/>
                <w:sz w:val="20"/>
                <w:szCs w:val="20"/>
              </w:rPr>
              <w:t>and</w:t>
            </w:r>
            <w:proofErr w:type="spellEnd"/>
            <w:r>
              <w:rPr>
                <w:rFonts w:ascii="AdvTimes" w:hAnsi="AdvTimes" w:cs="AdvTimes"/>
                <w:sz w:val="20"/>
                <w:szCs w:val="20"/>
              </w:rPr>
              <w:t xml:space="preserve"> </w:t>
            </w:r>
            <w:proofErr w:type="spellStart"/>
            <w:r>
              <w:rPr>
                <w:rFonts w:ascii="AdvTimes" w:hAnsi="AdvTimes" w:cs="AdvTimes"/>
                <w:sz w:val="20"/>
                <w:szCs w:val="20"/>
              </w:rPr>
              <w:t>ESTJs</w:t>
            </w:r>
            <w:proofErr w:type="spellEnd"/>
          </w:p>
        </w:tc>
        <w:tc>
          <w:tcPr>
            <w:tcW w:w="2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405D" w:rsidRPr="00A2405D" w:rsidRDefault="00A2405D" w:rsidP="00A2405D">
            <w:pPr>
              <w:autoSpaceDE w:val="0"/>
              <w:autoSpaceDN w:val="0"/>
              <w:adjustRightInd w:val="0"/>
              <w:spacing w:after="0" w:line="240" w:lineRule="auto"/>
              <w:rPr>
                <w:rFonts w:ascii="AdvTimes" w:hAnsi="AdvTimes" w:cs="AdvTimes"/>
                <w:sz w:val="20"/>
                <w:szCs w:val="20"/>
                <w:lang w:val="en-US"/>
              </w:rPr>
            </w:pPr>
            <w:r w:rsidRPr="00A2405D">
              <w:rPr>
                <w:rFonts w:ascii="AdvTimes" w:hAnsi="AdvTimes" w:cs="AdvTimes"/>
                <w:sz w:val="20"/>
                <w:szCs w:val="20"/>
                <w:lang w:val="en-US"/>
              </w:rPr>
              <w:t>As a consequence of the J preference, ISTJs and ESTJs tend to be</w:t>
            </w:r>
          </w:p>
          <w:p w:rsidR="000E7C57" w:rsidRPr="00A2405D" w:rsidRDefault="00A2405D" w:rsidP="00A2405D">
            <w:pPr>
              <w:spacing w:after="0" w:line="240" w:lineRule="auto"/>
              <w:rPr>
                <w:lang w:val="en-US"/>
              </w:rPr>
            </w:pPr>
            <w:r w:rsidRPr="00A2405D">
              <w:rPr>
                <w:rFonts w:ascii="AdvTimes" w:hAnsi="AdvTimes" w:cs="AdvTimes"/>
                <w:sz w:val="20"/>
                <w:szCs w:val="20"/>
                <w:lang w:val="en-US"/>
              </w:rPr>
              <w:t>more organized and to do more planning than the others</w:t>
            </w:r>
          </w:p>
        </w:tc>
      </w:tr>
      <w:tr w:rsidR="000E7C57" w:rsidRPr="003773AB" w:rsidTr="00A01A10">
        <w:tblPrEx>
          <w:tblCellMar>
            <w:top w:w="0" w:type="dxa"/>
            <w:bottom w:w="0" w:type="dxa"/>
          </w:tblCellMar>
        </w:tblPrEx>
        <w:trPr>
          <w:trHeight w:val="1"/>
        </w:trPr>
        <w:tc>
          <w:tcPr>
            <w:tcW w:w="189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E7C57" w:rsidRPr="0010464B" w:rsidRDefault="000E7C57" w:rsidP="00A01A10">
            <w:pPr>
              <w:rPr>
                <w:rFonts w:ascii="Calibri" w:eastAsia="Calibri" w:hAnsi="Calibri" w:cs="Calibri"/>
                <w:lang w:val="en-US"/>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E7C57" w:rsidRDefault="000E7C57" w:rsidP="00A01A10">
            <w:pPr>
              <w:spacing w:after="0" w:line="240" w:lineRule="auto"/>
            </w:pPr>
            <w:r>
              <w:rPr>
                <w:rFonts w:ascii="Times New Roman" w:eastAsia="Times New Roman" w:hAnsi="Times New Roman" w:cs="Times New Roman"/>
                <w:sz w:val="20"/>
              </w:rPr>
              <w:t>S24-KTS</w:t>
            </w: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73AB" w:rsidRPr="003773AB" w:rsidRDefault="003773AB" w:rsidP="003773AB">
            <w:pPr>
              <w:autoSpaceDE w:val="0"/>
              <w:autoSpaceDN w:val="0"/>
              <w:adjustRightInd w:val="0"/>
              <w:spacing w:after="0" w:line="240" w:lineRule="auto"/>
              <w:rPr>
                <w:rFonts w:ascii="AGaramond-Regular" w:hAnsi="AGaramond-Regular" w:cs="AGaramond-Regular"/>
                <w:color w:val="231F20"/>
                <w:sz w:val="23"/>
                <w:szCs w:val="23"/>
                <w:lang w:val="en-US"/>
              </w:rPr>
            </w:pPr>
            <w:r w:rsidRPr="003773AB">
              <w:rPr>
                <w:rFonts w:ascii="AGaramond-Regular" w:hAnsi="AGaramond-Regular" w:cs="AGaramond-Regular"/>
                <w:color w:val="231F20"/>
                <w:sz w:val="23"/>
                <w:szCs w:val="23"/>
                <w:lang w:val="en-US"/>
              </w:rPr>
              <w:t>IS teams with an intuitive (I)</w:t>
            </w:r>
          </w:p>
          <w:p w:rsidR="003773AB" w:rsidRPr="003773AB" w:rsidRDefault="003773AB" w:rsidP="003773AB">
            <w:pPr>
              <w:autoSpaceDE w:val="0"/>
              <w:autoSpaceDN w:val="0"/>
              <w:adjustRightInd w:val="0"/>
              <w:spacing w:after="0" w:line="240" w:lineRule="auto"/>
              <w:rPr>
                <w:rFonts w:ascii="AGaramond-Regular" w:hAnsi="AGaramond-Regular" w:cs="AGaramond-Regular"/>
                <w:color w:val="231F20"/>
                <w:sz w:val="23"/>
                <w:szCs w:val="23"/>
                <w:lang w:val="en-US"/>
              </w:rPr>
            </w:pPr>
            <w:r w:rsidRPr="003773AB">
              <w:rPr>
                <w:rFonts w:ascii="AGaramond-Regular" w:hAnsi="AGaramond-Regular" w:cs="AGaramond-Regular"/>
                <w:color w:val="231F20"/>
                <w:sz w:val="23"/>
                <w:szCs w:val="23"/>
                <w:lang w:val="en-US"/>
              </w:rPr>
              <w:t>team leader outperformed those with a sensing (S)</w:t>
            </w:r>
          </w:p>
          <w:p w:rsidR="003773AB" w:rsidRPr="003773AB" w:rsidRDefault="003773AB" w:rsidP="003773AB">
            <w:pPr>
              <w:autoSpaceDE w:val="0"/>
              <w:autoSpaceDN w:val="0"/>
              <w:adjustRightInd w:val="0"/>
              <w:spacing w:after="0" w:line="240" w:lineRule="auto"/>
              <w:rPr>
                <w:rFonts w:ascii="AGaramond-Regular" w:hAnsi="AGaramond-Regular" w:cs="AGaramond-Regular"/>
                <w:color w:val="231F20"/>
                <w:sz w:val="23"/>
                <w:szCs w:val="23"/>
                <w:lang w:val="en-US"/>
              </w:rPr>
            </w:pPr>
            <w:proofErr w:type="spellStart"/>
            <w:proofErr w:type="gramStart"/>
            <w:r>
              <w:rPr>
                <w:rFonts w:ascii="AGaramond-Regular" w:hAnsi="AGaramond-Regular" w:cs="AGaramond-Regular"/>
                <w:color w:val="231F20"/>
                <w:sz w:val="23"/>
                <w:szCs w:val="23"/>
              </w:rPr>
              <w:t>team</w:t>
            </w:r>
            <w:proofErr w:type="spellEnd"/>
            <w:proofErr w:type="gramEnd"/>
            <w:r>
              <w:rPr>
                <w:rFonts w:ascii="AGaramond-Regular" w:hAnsi="AGaramond-Regular" w:cs="AGaramond-Regular"/>
                <w:color w:val="231F20"/>
                <w:sz w:val="23"/>
                <w:szCs w:val="23"/>
              </w:rPr>
              <w:t xml:space="preserve"> </w:t>
            </w:r>
            <w:proofErr w:type="spellStart"/>
            <w:r>
              <w:rPr>
                <w:rFonts w:ascii="AGaramond-Regular" w:hAnsi="AGaramond-Regular" w:cs="AGaramond-Regular"/>
                <w:color w:val="231F20"/>
                <w:sz w:val="23"/>
                <w:szCs w:val="23"/>
              </w:rPr>
              <w:t>leader</w:t>
            </w:r>
            <w:proofErr w:type="spellEnd"/>
            <w:r>
              <w:rPr>
                <w:rFonts w:ascii="AGaramond-Regular" w:hAnsi="AGaramond-Regular" w:cs="AGaramond-Regular"/>
                <w:color w:val="231F20"/>
                <w:sz w:val="23"/>
                <w:szCs w:val="23"/>
              </w:rPr>
              <w:t xml:space="preserve">. </w:t>
            </w:r>
            <w:r w:rsidRPr="003773AB">
              <w:rPr>
                <w:rFonts w:ascii="AGaramond-Regular" w:hAnsi="AGaramond-Regular" w:cs="AGaramond-Regular"/>
                <w:color w:val="231F20"/>
                <w:sz w:val="23"/>
                <w:szCs w:val="23"/>
                <w:lang w:val="en-US"/>
              </w:rPr>
              <w:t>Intuitive</w:t>
            </w:r>
            <w:r w:rsidRPr="003773AB">
              <w:rPr>
                <w:rFonts w:ascii="AGaramond-Regular" w:hAnsi="AGaramond-Regular" w:cs="AGaramond-Regular"/>
                <w:color w:val="231F20"/>
                <w:sz w:val="23"/>
                <w:szCs w:val="23"/>
                <w:lang w:val="en-US"/>
              </w:rPr>
              <w:t xml:space="preserve">.  </w:t>
            </w:r>
            <w:r w:rsidRPr="003773AB">
              <w:rPr>
                <w:rFonts w:ascii="AGaramond-Regular" w:hAnsi="AGaramond-Regular" w:cs="AGaramond-Regular"/>
                <w:color w:val="231F20"/>
                <w:sz w:val="23"/>
                <w:szCs w:val="23"/>
                <w:lang w:val="en-US"/>
              </w:rPr>
              <w:t xml:space="preserve">also need to perform the </w:t>
            </w:r>
            <w:r w:rsidRPr="003773AB">
              <w:rPr>
                <w:rFonts w:ascii="AGaramond-Regular" w:hAnsi="AGaramond-Regular" w:cs="AGaramond-Regular"/>
                <w:color w:val="231F20"/>
                <w:sz w:val="23"/>
                <w:szCs w:val="23"/>
                <w:lang w:val="en-US"/>
              </w:rPr>
              <w:lastRenderedPageBreak/>
              <w:t>responsibilities of a systems</w:t>
            </w:r>
          </w:p>
          <w:p w:rsidR="003773AB" w:rsidRPr="003773AB" w:rsidRDefault="003773AB" w:rsidP="003773AB">
            <w:pPr>
              <w:autoSpaceDE w:val="0"/>
              <w:autoSpaceDN w:val="0"/>
              <w:adjustRightInd w:val="0"/>
              <w:spacing w:after="0" w:line="240" w:lineRule="auto"/>
              <w:rPr>
                <w:rFonts w:ascii="AGaramond-Regular" w:hAnsi="AGaramond-Regular" w:cs="AGaramond-Regular"/>
                <w:color w:val="231F20"/>
                <w:sz w:val="23"/>
                <w:szCs w:val="23"/>
                <w:lang w:val="en-US"/>
              </w:rPr>
            </w:pPr>
            <w:proofErr w:type="gramStart"/>
            <w:r w:rsidRPr="003773AB">
              <w:rPr>
                <w:rFonts w:ascii="AGaramond-Regular" w:hAnsi="AGaramond-Regular" w:cs="AGaramond-Regular"/>
                <w:color w:val="231F20"/>
                <w:sz w:val="23"/>
                <w:szCs w:val="23"/>
                <w:lang w:val="en-US"/>
              </w:rPr>
              <w:t>analyst</w:t>
            </w:r>
            <w:proofErr w:type="gramEnd"/>
            <w:r w:rsidRPr="003773AB">
              <w:rPr>
                <w:rFonts w:ascii="AGaramond-Regular" w:hAnsi="AGaramond-Regular" w:cs="AGaramond-Regular"/>
                <w:color w:val="231F20"/>
                <w:sz w:val="23"/>
                <w:szCs w:val="23"/>
                <w:lang w:val="en-US"/>
              </w:rPr>
              <w:t>. In regard to the decision-making dimension,</w:t>
            </w:r>
          </w:p>
          <w:p w:rsidR="003773AB" w:rsidRPr="003773AB" w:rsidRDefault="003773AB" w:rsidP="003773AB">
            <w:pPr>
              <w:autoSpaceDE w:val="0"/>
              <w:autoSpaceDN w:val="0"/>
              <w:adjustRightInd w:val="0"/>
              <w:spacing w:after="0" w:line="240" w:lineRule="auto"/>
              <w:rPr>
                <w:rFonts w:ascii="AGaramond-Regular" w:hAnsi="AGaramond-Regular" w:cs="AGaramond-Regular"/>
                <w:color w:val="231F20"/>
                <w:sz w:val="23"/>
                <w:szCs w:val="23"/>
                <w:lang w:val="en-US"/>
              </w:rPr>
            </w:pPr>
            <w:r w:rsidRPr="003773AB">
              <w:rPr>
                <w:rFonts w:ascii="AGaramond-Regular" w:hAnsi="AGaramond-Regular" w:cs="AGaramond-Regular"/>
                <w:color w:val="231F20"/>
                <w:sz w:val="23"/>
                <w:szCs w:val="23"/>
                <w:lang w:val="en-US"/>
              </w:rPr>
              <w:t>our results indicate that teams with a feeling (F) type</w:t>
            </w:r>
          </w:p>
          <w:p w:rsidR="000E7C57" w:rsidRPr="003773AB" w:rsidRDefault="003773AB" w:rsidP="003773AB">
            <w:pPr>
              <w:spacing w:after="0" w:line="240" w:lineRule="auto"/>
              <w:jc w:val="center"/>
              <w:rPr>
                <w:lang w:val="en-US"/>
              </w:rPr>
            </w:pPr>
            <w:proofErr w:type="gramStart"/>
            <w:r w:rsidRPr="003773AB">
              <w:rPr>
                <w:rFonts w:ascii="AGaramond-Regular" w:hAnsi="AGaramond-Regular" w:cs="AGaramond-Regular"/>
                <w:color w:val="231F20"/>
                <w:sz w:val="23"/>
                <w:szCs w:val="23"/>
                <w:lang w:val="en-US"/>
              </w:rPr>
              <w:t>team</w:t>
            </w:r>
            <w:proofErr w:type="gramEnd"/>
            <w:r w:rsidRPr="003773AB">
              <w:rPr>
                <w:rFonts w:ascii="AGaramond-Regular" w:hAnsi="AGaramond-Regular" w:cs="AGaramond-Regular"/>
                <w:color w:val="231F20"/>
                <w:sz w:val="23"/>
                <w:szCs w:val="23"/>
                <w:lang w:val="en-US"/>
              </w:rPr>
              <w:t xml:space="preserve"> leader outperformed those with a thinking (T)</w:t>
            </w:r>
            <w:r>
              <w:rPr>
                <w:rFonts w:ascii="AGaramond-Regular" w:hAnsi="AGaramond-Regular" w:cs="AGaramond-Regular"/>
                <w:color w:val="231F20"/>
                <w:sz w:val="23"/>
                <w:szCs w:val="23"/>
                <w:lang w:val="en-US"/>
              </w:rPr>
              <w:t>.</w:t>
            </w:r>
          </w:p>
        </w:tc>
        <w:tc>
          <w:tcPr>
            <w:tcW w:w="2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73AB" w:rsidRPr="003773AB" w:rsidRDefault="003773AB" w:rsidP="003773AB">
            <w:pPr>
              <w:autoSpaceDE w:val="0"/>
              <w:autoSpaceDN w:val="0"/>
              <w:adjustRightInd w:val="0"/>
              <w:spacing w:after="0" w:line="240" w:lineRule="auto"/>
              <w:rPr>
                <w:rFonts w:ascii="AGaramond-Regular" w:hAnsi="AGaramond-Regular" w:cs="AGaramond-Regular"/>
                <w:color w:val="231F20"/>
                <w:sz w:val="23"/>
                <w:szCs w:val="23"/>
                <w:lang w:val="en-US"/>
              </w:rPr>
            </w:pPr>
            <w:r w:rsidRPr="003773AB">
              <w:rPr>
                <w:rFonts w:ascii="AGaramond-Regular" w:hAnsi="AGaramond-Regular" w:cs="AGaramond-Regular"/>
                <w:color w:val="231F20"/>
                <w:sz w:val="23"/>
                <w:szCs w:val="23"/>
                <w:lang w:val="en-US"/>
              </w:rPr>
              <w:lastRenderedPageBreak/>
              <w:t xml:space="preserve">Intuitive types are broad-based, </w:t>
            </w:r>
            <w:proofErr w:type="spellStart"/>
            <w:r w:rsidRPr="003773AB">
              <w:rPr>
                <w:rFonts w:ascii="AGaramond-Regular" w:hAnsi="AGaramond-Regular" w:cs="AGaramond-Regular"/>
                <w:color w:val="231F20"/>
                <w:sz w:val="23"/>
                <w:szCs w:val="23"/>
                <w:lang w:val="en-US"/>
              </w:rPr>
              <w:t>wholepicture</w:t>
            </w:r>
            <w:proofErr w:type="spellEnd"/>
            <w:r w:rsidRPr="003773AB">
              <w:rPr>
                <w:rFonts w:ascii="AGaramond-Regular" w:hAnsi="AGaramond-Regular" w:cs="AGaramond-Regular"/>
                <w:color w:val="231F20"/>
                <w:sz w:val="23"/>
                <w:szCs w:val="23"/>
                <w:lang w:val="en-US"/>
              </w:rPr>
              <w:t>-</w:t>
            </w:r>
          </w:p>
          <w:p w:rsidR="003773AB" w:rsidRPr="003773AB" w:rsidRDefault="003773AB" w:rsidP="003773AB">
            <w:pPr>
              <w:autoSpaceDE w:val="0"/>
              <w:autoSpaceDN w:val="0"/>
              <w:adjustRightInd w:val="0"/>
              <w:spacing w:after="0" w:line="240" w:lineRule="auto"/>
              <w:rPr>
                <w:rFonts w:ascii="AGaramond-Regular" w:hAnsi="AGaramond-Regular" w:cs="AGaramond-Regular"/>
                <w:color w:val="231F20"/>
                <w:sz w:val="23"/>
                <w:szCs w:val="23"/>
                <w:lang w:val="en-US"/>
              </w:rPr>
            </w:pPr>
            <w:r w:rsidRPr="003773AB">
              <w:rPr>
                <w:rFonts w:ascii="AGaramond-Regular" w:hAnsi="AGaramond-Regular" w:cs="AGaramond-Regular"/>
                <w:color w:val="231F20"/>
                <w:sz w:val="23"/>
                <w:szCs w:val="23"/>
                <w:lang w:val="en-US"/>
              </w:rPr>
              <w:t>oriented concerning systems and subsystems,</w:t>
            </w:r>
          </w:p>
          <w:p w:rsidR="003773AB" w:rsidRPr="003773AB" w:rsidRDefault="003773AB" w:rsidP="003773AB">
            <w:pPr>
              <w:autoSpaceDE w:val="0"/>
              <w:autoSpaceDN w:val="0"/>
              <w:adjustRightInd w:val="0"/>
              <w:spacing w:after="0" w:line="240" w:lineRule="auto"/>
              <w:rPr>
                <w:rFonts w:ascii="AGaramond-Regular" w:hAnsi="AGaramond-Regular" w:cs="AGaramond-Regular"/>
                <w:color w:val="231F20"/>
                <w:sz w:val="23"/>
                <w:szCs w:val="23"/>
                <w:lang w:val="en-US"/>
              </w:rPr>
            </w:pPr>
            <w:r w:rsidRPr="003773AB">
              <w:rPr>
                <w:rFonts w:ascii="AGaramond-Regular" w:hAnsi="AGaramond-Regular" w:cs="AGaramond-Regular"/>
                <w:color w:val="231F20"/>
                <w:sz w:val="23"/>
                <w:szCs w:val="23"/>
                <w:lang w:val="en-US"/>
              </w:rPr>
              <w:t>and have an innovative ability to create and assess</w:t>
            </w:r>
          </w:p>
          <w:p w:rsidR="003773AB" w:rsidRPr="003773AB" w:rsidRDefault="003773AB" w:rsidP="003773AB">
            <w:pPr>
              <w:autoSpaceDE w:val="0"/>
              <w:autoSpaceDN w:val="0"/>
              <w:adjustRightInd w:val="0"/>
              <w:spacing w:after="0" w:line="240" w:lineRule="auto"/>
              <w:rPr>
                <w:rFonts w:ascii="AGaramond-Regular" w:hAnsi="AGaramond-Regular" w:cs="AGaramond-Regular"/>
                <w:color w:val="231F20"/>
                <w:sz w:val="23"/>
                <w:szCs w:val="23"/>
                <w:lang w:val="en-US"/>
              </w:rPr>
            </w:pPr>
            <w:proofErr w:type="gramStart"/>
            <w:r w:rsidRPr="003773AB">
              <w:rPr>
                <w:rFonts w:ascii="AGaramond-Regular" w:hAnsi="AGaramond-Regular" w:cs="AGaramond-Regular"/>
                <w:color w:val="231F20"/>
                <w:sz w:val="23"/>
                <w:szCs w:val="23"/>
                <w:lang w:val="en-US"/>
              </w:rPr>
              <w:t>alternate</w:t>
            </w:r>
            <w:proofErr w:type="gramEnd"/>
            <w:r w:rsidRPr="003773AB">
              <w:rPr>
                <w:rFonts w:ascii="AGaramond-Regular" w:hAnsi="AGaramond-Regular" w:cs="AGaramond-Regular"/>
                <w:color w:val="231F20"/>
                <w:sz w:val="23"/>
                <w:szCs w:val="23"/>
                <w:lang w:val="en-US"/>
              </w:rPr>
              <w:t xml:space="preserve"> solutions. These are desirable characteristics</w:t>
            </w:r>
          </w:p>
          <w:p w:rsidR="003773AB" w:rsidRPr="003773AB" w:rsidRDefault="003773AB" w:rsidP="003773AB">
            <w:pPr>
              <w:autoSpaceDE w:val="0"/>
              <w:autoSpaceDN w:val="0"/>
              <w:adjustRightInd w:val="0"/>
              <w:spacing w:after="0" w:line="240" w:lineRule="auto"/>
              <w:rPr>
                <w:rFonts w:ascii="AGaramond-Regular" w:hAnsi="AGaramond-Regular" w:cs="AGaramond-Regular"/>
                <w:color w:val="231F20"/>
                <w:sz w:val="23"/>
                <w:szCs w:val="23"/>
                <w:lang w:val="en-US"/>
              </w:rPr>
            </w:pPr>
            <w:r w:rsidRPr="003773AB">
              <w:rPr>
                <w:rFonts w:ascii="AGaramond-Regular" w:hAnsi="AGaramond-Regular" w:cs="AGaramond-Regular"/>
                <w:color w:val="231F20"/>
                <w:sz w:val="23"/>
                <w:szCs w:val="23"/>
                <w:lang w:val="en-US"/>
              </w:rPr>
              <w:t>of a team leader in small teams, since he or she may</w:t>
            </w:r>
          </w:p>
          <w:p w:rsidR="003773AB" w:rsidRPr="003773AB" w:rsidRDefault="003773AB" w:rsidP="003773AB">
            <w:pPr>
              <w:autoSpaceDE w:val="0"/>
              <w:autoSpaceDN w:val="0"/>
              <w:adjustRightInd w:val="0"/>
              <w:spacing w:after="0" w:line="240" w:lineRule="auto"/>
              <w:rPr>
                <w:rFonts w:ascii="AGaramond-Regular" w:hAnsi="AGaramond-Regular" w:cs="AGaramond-Regular"/>
                <w:color w:val="231F20"/>
                <w:sz w:val="23"/>
                <w:szCs w:val="23"/>
                <w:lang w:val="en-US"/>
              </w:rPr>
            </w:pPr>
            <w:r w:rsidRPr="003773AB">
              <w:rPr>
                <w:rFonts w:ascii="AGaramond-Regular" w:hAnsi="AGaramond-Regular" w:cs="AGaramond-Regular"/>
                <w:color w:val="231F20"/>
                <w:sz w:val="23"/>
                <w:szCs w:val="23"/>
                <w:lang w:val="en-US"/>
              </w:rPr>
              <w:lastRenderedPageBreak/>
              <w:t>also need to perform the responsibilities of a systems</w:t>
            </w:r>
          </w:p>
          <w:p w:rsidR="003773AB" w:rsidRPr="003773AB" w:rsidRDefault="003773AB" w:rsidP="003773AB">
            <w:pPr>
              <w:autoSpaceDE w:val="0"/>
              <w:autoSpaceDN w:val="0"/>
              <w:adjustRightInd w:val="0"/>
              <w:spacing w:after="0" w:line="240" w:lineRule="auto"/>
              <w:rPr>
                <w:rFonts w:ascii="AGaramond-Regular" w:hAnsi="AGaramond-Regular" w:cs="AGaramond-Regular"/>
                <w:color w:val="231F20"/>
                <w:sz w:val="23"/>
                <w:szCs w:val="23"/>
                <w:lang w:val="en-US"/>
              </w:rPr>
            </w:pPr>
            <w:proofErr w:type="gramStart"/>
            <w:r w:rsidRPr="003773AB">
              <w:rPr>
                <w:rFonts w:ascii="AGaramond-Regular" w:hAnsi="AGaramond-Regular" w:cs="AGaramond-Regular"/>
                <w:color w:val="231F20"/>
                <w:sz w:val="23"/>
                <w:szCs w:val="23"/>
                <w:lang w:val="en-US"/>
              </w:rPr>
              <w:t>analyst</w:t>
            </w:r>
            <w:proofErr w:type="gramEnd"/>
            <w:r w:rsidRPr="003773AB">
              <w:rPr>
                <w:rFonts w:ascii="AGaramond-Regular" w:hAnsi="AGaramond-Regular" w:cs="AGaramond-Regular"/>
                <w:color w:val="231F20"/>
                <w:sz w:val="23"/>
                <w:szCs w:val="23"/>
                <w:lang w:val="en-US"/>
              </w:rPr>
              <w:t>.</w:t>
            </w:r>
            <w:r w:rsidRPr="003773AB">
              <w:rPr>
                <w:rFonts w:ascii="AGaramond-Regular" w:hAnsi="AGaramond-Regular" w:cs="AGaramond-Regular"/>
                <w:color w:val="231F20"/>
                <w:sz w:val="23"/>
                <w:szCs w:val="23"/>
                <w:lang w:val="en-US"/>
              </w:rPr>
              <w:t xml:space="preserve"> </w:t>
            </w:r>
            <w:r w:rsidRPr="003773AB">
              <w:rPr>
                <w:rFonts w:ascii="AGaramond-Regular" w:hAnsi="AGaramond-Regular" w:cs="AGaramond-Regular"/>
                <w:color w:val="231F20"/>
                <w:sz w:val="23"/>
                <w:szCs w:val="23"/>
                <w:lang w:val="en-US"/>
              </w:rPr>
              <w:t>The fact that the feeling person is</w:t>
            </w:r>
          </w:p>
          <w:p w:rsidR="003773AB" w:rsidRPr="003773AB" w:rsidRDefault="003773AB" w:rsidP="003773AB">
            <w:pPr>
              <w:autoSpaceDE w:val="0"/>
              <w:autoSpaceDN w:val="0"/>
              <w:adjustRightInd w:val="0"/>
              <w:spacing w:after="0" w:line="240" w:lineRule="auto"/>
              <w:rPr>
                <w:rFonts w:ascii="AGaramond-Regular" w:hAnsi="AGaramond-Regular" w:cs="AGaramond-Regular"/>
                <w:color w:val="231F20"/>
                <w:sz w:val="23"/>
                <w:szCs w:val="23"/>
                <w:lang w:val="en-US"/>
              </w:rPr>
            </w:pPr>
            <w:r w:rsidRPr="003773AB">
              <w:rPr>
                <w:rFonts w:ascii="AGaramond-Regular" w:hAnsi="AGaramond-Regular" w:cs="AGaramond-Regular"/>
                <w:color w:val="231F20"/>
                <w:sz w:val="23"/>
                <w:szCs w:val="23"/>
                <w:lang w:val="en-US"/>
              </w:rPr>
              <w:t>people-oriented and makes decisions based on how</w:t>
            </w:r>
          </w:p>
          <w:p w:rsidR="003773AB" w:rsidRPr="003773AB" w:rsidRDefault="003773AB" w:rsidP="003773AB">
            <w:pPr>
              <w:autoSpaceDE w:val="0"/>
              <w:autoSpaceDN w:val="0"/>
              <w:adjustRightInd w:val="0"/>
              <w:spacing w:after="0" w:line="240" w:lineRule="auto"/>
              <w:rPr>
                <w:rFonts w:ascii="AGaramond-Regular" w:hAnsi="AGaramond-Regular" w:cs="AGaramond-Regular"/>
                <w:color w:val="231F20"/>
                <w:sz w:val="23"/>
                <w:szCs w:val="23"/>
                <w:lang w:val="en-US"/>
              </w:rPr>
            </w:pPr>
            <w:r w:rsidRPr="003773AB">
              <w:rPr>
                <w:rFonts w:ascii="AGaramond-Regular" w:hAnsi="AGaramond-Regular" w:cs="AGaramond-Regular"/>
                <w:color w:val="231F20"/>
                <w:sz w:val="23"/>
                <w:szCs w:val="23"/>
                <w:lang w:val="en-US"/>
              </w:rPr>
              <w:t>they affect individuals may help make that personality</w:t>
            </w:r>
          </w:p>
          <w:p w:rsidR="003773AB" w:rsidRPr="003773AB" w:rsidRDefault="003773AB" w:rsidP="003773AB">
            <w:pPr>
              <w:autoSpaceDE w:val="0"/>
              <w:autoSpaceDN w:val="0"/>
              <w:adjustRightInd w:val="0"/>
              <w:spacing w:after="0" w:line="240" w:lineRule="auto"/>
              <w:rPr>
                <w:rFonts w:ascii="AGaramond-Regular" w:hAnsi="AGaramond-Regular" w:cs="AGaramond-Regular"/>
                <w:color w:val="231F20"/>
                <w:sz w:val="23"/>
                <w:szCs w:val="23"/>
                <w:lang w:val="en-US"/>
              </w:rPr>
            </w:pPr>
            <w:proofErr w:type="gramStart"/>
            <w:r w:rsidRPr="003773AB">
              <w:rPr>
                <w:rFonts w:ascii="AGaramond-Regular" w:hAnsi="AGaramond-Regular" w:cs="AGaramond-Regular"/>
                <w:color w:val="231F20"/>
                <w:sz w:val="23"/>
                <w:szCs w:val="23"/>
                <w:lang w:val="en-US"/>
              </w:rPr>
              <w:t>type</w:t>
            </w:r>
            <w:proofErr w:type="gramEnd"/>
            <w:r w:rsidRPr="003773AB">
              <w:rPr>
                <w:rFonts w:ascii="AGaramond-Regular" w:hAnsi="AGaramond-Regular" w:cs="AGaramond-Regular"/>
                <w:color w:val="231F20"/>
                <w:sz w:val="23"/>
                <w:szCs w:val="23"/>
                <w:lang w:val="en-US"/>
              </w:rPr>
              <w:t xml:space="preserve"> an effective manager. This view was supported by</w:t>
            </w:r>
          </w:p>
          <w:p w:rsidR="003773AB" w:rsidRPr="003773AB" w:rsidRDefault="003773AB" w:rsidP="003773AB">
            <w:pPr>
              <w:autoSpaceDE w:val="0"/>
              <w:autoSpaceDN w:val="0"/>
              <w:adjustRightInd w:val="0"/>
              <w:spacing w:after="0" w:line="240" w:lineRule="auto"/>
              <w:rPr>
                <w:rFonts w:ascii="AGaramond-Regular" w:hAnsi="AGaramond-Regular" w:cs="AGaramond-Regular"/>
                <w:color w:val="231F20"/>
                <w:sz w:val="23"/>
                <w:szCs w:val="23"/>
                <w:lang w:val="en-US"/>
              </w:rPr>
            </w:pPr>
            <w:r w:rsidRPr="003773AB">
              <w:rPr>
                <w:rFonts w:ascii="AGaramond-Regular" w:hAnsi="AGaramond-Regular" w:cs="AGaramond-Regular"/>
                <w:color w:val="231F20"/>
                <w:sz w:val="23"/>
                <w:szCs w:val="23"/>
                <w:lang w:val="en-US"/>
              </w:rPr>
              <w:t xml:space="preserve">a statement from one of the programmers in a </w:t>
            </w:r>
            <w:proofErr w:type="spellStart"/>
            <w:r w:rsidRPr="003773AB">
              <w:rPr>
                <w:rFonts w:ascii="AGaramond-Regular" w:hAnsi="AGaramond-Regular" w:cs="AGaramond-Regular"/>
                <w:color w:val="231F20"/>
                <w:sz w:val="23"/>
                <w:szCs w:val="23"/>
                <w:lang w:val="en-US"/>
              </w:rPr>
              <w:t>highperformance</w:t>
            </w:r>
            <w:proofErr w:type="spellEnd"/>
          </w:p>
          <w:p w:rsidR="003773AB" w:rsidRPr="003773AB" w:rsidRDefault="003773AB" w:rsidP="003773AB">
            <w:pPr>
              <w:autoSpaceDE w:val="0"/>
              <w:autoSpaceDN w:val="0"/>
              <w:adjustRightInd w:val="0"/>
              <w:spacing w:after="0" w:line="240" w:lineRule="auto"/>
              <w:rPr>
                <w:rFonts w:ascii="AGaramond-Regular" w:hAnsi="AGaramond-Regular" w:cs="AGaramond-Regular"/>
                <w:color w:val="231F20"/>
                <w:sz w:val="23"/>
                <w:szCs w:val="23"/>
                <w:lang w:val="en-US"/>
              </w:rPr>
            </w:pPr>
            <w:r w:rsidRPr="003773AB">
              <w:rPr>
                <w:rFonts w:ascii="AGaramond-Regular" w:hAnsi="AGaramond-Regular" w:cs="AGaramond-Regular"/>
                <w:color w:val="231F20"/>
                <w:sz w:val="23"/>
                <w:szCs w:val="23"/>
                <w:lang w:val="en-US"/>
              </w:rPr>
              <w:t>team who noted the open-minded</w:t>
            </w:r>
          </w:p>
          <w:p w:rsidR="003773AB" w:rsidRPr="003773AB" w:rsidRDefault="003773AB" w:rsidP="003773AB">
            <w:pPr>
              <w:autoSpaceDE w:val="0"/>
              <w:autoSpaceDN w:val="0"/>
              <w:adjustRightInd w:val="0"/>
              <w:spacing w:after="0" w:line="240" w:lineRule="auto"/>
              <w:rPr>
                <w:rFonts w:ascii="AGaramond-Regular" w:hAnsi="AGaramond-Regular" w:cs="AGaramond-Regular"/>
                <w:color w:val="231F20"/>
                <w:sz w:val="23"/>
                <w:szCs w:val="23"/>
                <w:lang w:val="en-US"/>
              </w:rPr>
            </w:pPr>
            <w:r w:rsidRPr="003773AB">
              <w:rPr>
                <w:rFonts w:ascii="AGaramond-Regular" w:hAnsi="AGaramond-Regular" w:cs="AGaramond-Regular"/>
                <w:color w:val="231F20"/>
                <w:sz w:val="23"/>
                <w:szCs w:val="23"/>
                <w:lang w:val="en-US"/>
              </w:rPr>
              <w:t>stance of the team leader encouraged collaboration</w:t>
            </w:r>
          </w:p>
          <w:p w:rsidR="003773AB" w:rsidRPr="003773AB" w:rsidRDefault="003773AB" w:rsidP="003773AB">
            <w:pPr>
              <w:autoSpaceDE w:val="0"/>
              <w:autoSpaceDN w:val="0"/>
              <w:adjustRightInd w:val="0"/>
              <w:spacing w:after="0" w:line="240" w:lineRule="auto"/>
              <w:rPr>
                <w:rFonts w:ascii="AGaramond-Regular" w:hAnsi="AGaramond-Regular" w:cs="AGaramond-Regular"/>
                <w:color w:val="231F20"/>
                <w:sz w:val="23"/>
                <w:szCs w:val="23"/>
                <w:lang w:val="en-US"/>
              </w:rPr>
            </w:pPr>
            <w:r w:rsidRPr="003773AB">
              <w:rPr>
                <w:rFonts w:ascii="AGaramond-Regular" w:hAnsi="AGaramond-Regular" w:cs="AGaramond-Regular"/>
                <w:color w:val="231F20"/>
                <w:sz w:val="23"/>
                <w:szCs w:val="23"/>
                <w:lang w:val="en-US"/>
              </w:rPr>
              <w:t>and team involvement, and motivated him to share</w:t>
            </w:r>
          </w:p>
          <w:p w:rsidR="003773AB" w:rsidRPr="003773AB" w:rsidRDefault="003773AB" w:rsidP="003773AB">
            <w:pPr>
              <w:autoSpaceDE w:val="0"/>
              <w:autoSpaceDN w:val="0"/>
              <w:adjustRightInd w:val="0"/>
              <w:spacing w:after="0" w:line="240" w:lineRule="auto"/>
              <w:rPr>
                <w:rFonts w:ascii="AGaramond-Regular" w:hAnsi="AGaramond-Regular" w:cs="AGaramond-Regular"/>
                <w:color w:val="231F20"/>
                <w:sz w:val="23"/>
                <w:szCs w:val="23"/>
                <w:lang w:val="en-US"/>
              </w:rPr>
            </w:pPr>
            <w:r w:rsidRPr="003773AB">
              <w:rPr>
                <w:rFonts w:ascii="AGaramond-Regular" w:hAnsi="AGaramond-Regular" w:cs="AGaramond-Regular"/>
                <w:color w:val="231F20"/>
                <w:sz w:val="23"/>
                <w:szCs w:val="23"/>
                <w:lang w:val="en-US"/>
              </w:rPr>
              <w:t>his ideas since the leader was willing to accept constructive</w:t>
            </w:r>
          </w:p>
          <w:p w:rsidR="000E7C57" w:rsidRPr="003773AB" w:rsidRDefault="003773AB" w:rsidP="003773AB">
            <w:pPr>
              <w:spacing w:after="0" w:line="240" w:lineRule="auto"/>
              <w:rPr>
                <w:lang w:val="en-US"/>
              </w:rPr>
            </w:pPr>
            <w:proofErr w:type="spellStart"/>
            <w:proofErr w:type="gramStart"/>
            <w:r>
              <w:rPr>
                <w:rFonts w:ascii="AGaramond-Regular" w:hAnsi="AGaramond-Regular" w:cs="AGaramond-Regular"/>
                <w:color w:val="231F20"/>
                <w:sz w:val="23"/>
                <w:szCs w:val="23"/>
              </w:rPr>
              <w:t>ideas</w:t>
            </w:r>
            <w:proofErr w:type="spellEnd"/>
            <w:proofErr w:type="gramEnd"/>
            <w:r>
              <w:rPr>
                <w:rFonts w:ascii="AGaramond-Regular" w:hAnsi="AGaramond-Regular" w:cs="AGaramond-Regular"/>
                <w:color w:val="231F20"/>
                <w:sz w:val="23"/>
                <w:szCs w:val="23"/>
              </w:rPr>
              <w:t xml:space="preserve"> </w:t>
            </w:r>
            <w:proofErr w:type="spellStart"/>
            <w:r>
              <w:rPr>
                <w:rFonts w:ascii="AGaramond-Regular" w:hAnsi="AGaramond-Regular" w:cs="AGaramond-Regular"/>
                <w:color w:val="231F20"/>
                <w:sz w:val="23"/>
                <w:szCs w:val="23"/>
              </w:rPr>
              <w:t>from</w:t>
            </w:r>
            <w:proofErr w:type="spellEnd"/>
            <w:r>
              <w:rPr>
                <w:rFonts w:ascii="AGaramond-Regular" w:hAnsi="AGaramond-Regular" w:cs="AGaramond-Regular"/>
                <w:color w:val="231F20"/>
                <w:sz w:val="23"/>
                <w:szCs w:val="23"/>
              </w:rPr>
              <w:t xml:space="preserve"> </w:t>
            </w:r>
            <w:proofErr w:type="spellStart"/>
            <w:r>
              <w:rPr>
                <w:rFonts w:ascii="AGaramond-Regular" w:hAnsi="AGaramond-Regular" w:cs="AGaramond-Regular"/>
                <w:color w:val="231F20"/>
                <w:sz w:val="23"/>
                <w:szCs w:val="23"/>
              </w:rPr>
              <w:t>team</w:t>
            </w:r>
            <w:proofErr w:type="spellEnd"/>
            <w:r>
              <w:rPr>
                <w:rFonts w:ascii="AGaramond-Regular" w:hAnsi="AGaramond-Regular" w:cs="AGaramond-Regular"/>
                <w:color w:val="231F20"/>
                <w:sz w:val="23"/>
                <w:szCs w:val="23"/>
              </w:rPr>
              <w:t xml:space="preserve"> </w:t>
            </w:r>
            <w:proofErr w:type="spellStart"/>
            <w:r>
              <w:rPr>
                <w:rFonts w:ascii="AGaramond-Regular" w:hAnsi="AGaramond-Regular" w:cs="AGaramond-Regular"/>
                <w:color w:val="231F20"/>
                <w:sz w:val="23"/>
                <w:szCs w:val="23"/>
              </w:rPr>
              <w:t>members</w:t>
            </w:r>
            <w:proofErr w:type="spellEnd"/>
            <w:r>
              <w:rPr>
                <w:rFonts w:ascii="AGaramond-Regular" w:hAnsi="AGaramond-Regular" w:cs="AGaramond-Regular"/>
                <w:color w:val="231F20"/>
                <w:sz w:val="23"/>
                <w:szCs w:val="23"/>
              </w:rPr>
              <w:t>.</w:t>
            </w:r>
          </w:p>
        </w:tc>
      </w:tr>
      <w:tr w:rsidR="000E7C57" w:rsidRPr="003773AB" w:rsidTr="00A01A10">
        <w:tblPrEx>
          <w:tblCellMar>
            <w:top w:w="0" w:type="dxa"/>
            <w:bottom w:w="0" w:type="dxa"/>
          </w:tblCellMar>
        </w:tblPrEx>
        <w:trPr>
          <w:trHeight w:val="1"/>
        </w:trPr>
        <w:tc>
          <w:tcPr>
            <w:tcW w:w="189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E7C57" w:rsidRPr="003773AB" w:rsidRDefault="000E7C57" w:rsidP="00A01A10">
            <w:pPr>
              <w:rPr>
                <w:rFonts w:ascii="Calibri" w:eastAsia="Calibri" w:hAnsi="Calibri" w:cs="Calibri"/>
                <w:lang w:val="en-US"/>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E7C57" w:rsidRDefault="000E7C57" w:rsidP="00A01A10">
            <w:pPr>
              <w:spacing w:after="0" w:line="240" w:lineRule="auto"/>
            </w:pPr>
            <w:r>
              <w:rPr>
                <w:rFonts w:ascii="Times New Roman" w:eastAsia="Times New Roman" w:hAnsi="Times New Roman" w:cs="Times New Roman"/>
                <w:sz w:val="20"/>
              </w:rPr>
              <w:t>S49-MBTI</w:t>
            </w: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E7C57" w:rsidRPr="003773AB" w:rsidRDefault="003A2668" w:rsidP="00A01A10">
            <w:pPr>
              <w:spacing w:after="0" w:line="240" w:lineRule="auto"/>
            </w:pPr>
            <w:r w:rsidRPr="003773AB">
              <w:t>-</w:t>
            </w:r>
          </w:p>
        </w:tc>
        <w:tc>
          <w:tcPr>
            <w:tcW w:w="2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E7C57" w:rsidRPr="003773AB" w:rsidRDefault="000E7C57" w:rsidP="00A01A10">
            <w:pPr>
              <w:autoSpaceDE w:val="0"/>
              <w:autoSpaceDN w:val="0"/>
              <w:adjustRightInd w:val="0"/>
              <w:spacing w:after="0" w:line="240" w:lineRule="auto"/>
              <w:rPr>
                <w:rFonts w:ascii="TimesNewRomanPSMT" w:hAnsi="TimesNewRomanPSMT" w:cs="TimesNewRomanPSMT"/>
                <w:sz w:val="18"/>
                <w:szCs w:val="18"/>
              </w:rPr>
            </w:pPr>
          </w:p>
        </w:tc>
      </w:tr>
      <w:tr w:rsidR="000E7C57" w:rsidTr="00A01A10">
        <w:tblPrEx>
          <w:tblCellMar>
            <w:top w:w="0" w:type="dxa"/>
            <w:bottom w:w="0" w:type="dxa"/>
          </w:tblCellMar>
        </w:tblPrEx>
        <w:trPr>
          <w:trHeight w:val="1"/>
        </w:trPr>
        <w:tc>
          <w:tcPr>
            <w:tcW w:w="189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E7C57" w:rsidRPr="003773AB" w:rsidRDefault="000E7C57" w:rsidP="00A01A10">
            <w:pPr>
              <w:rPr>
                <w:rFonts w:ascii="Calibri" w:eastAsia="Calibri" w:hAnsi="Calibri" w:cs="Calibri"/>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E7C57" w:rsidRDefault="000E7C57" w:rsidP="00A01A10">
            <w:pPr>
              <w:spacing w:after="0" w:line="240" w:lineRule="auto"/>
            </w:pPr>
            <w:r>
              <w:rPr>
                <w:rFonts w:ascii="Times New Roman" w:eastAsia="Times New Roman" w:hAnsi="Times New Roman" w:cs="Times New Roman"/>
                <w:sz w:val="20"/>
              </w:rPr>
              <w:t>S61-MBTI</w:t>
            </w: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E7C57" w:rsidRDefault="000E7C57" w:rsidP="00A01A10">
            <w:pPr>
              <w:spacing w:after="0" w:line="240" w:lineRule="auto"/>
            </w:pPr>
            <w:r>
              <w:t>-</w:t>
            </w:r>
          </w:p>
        </w:tc>
        <w:tc>
          <w:tcPr>
            <w:tcW w:w="2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E7C57" w:rsidRDefault="000E7C57" w:rsidP="00A01A10">
            <w:pPr>
              <w:spacing w:after="0" w:line="240" w:lineRule="auto"/>
              <w:rPr>
                <w:rFonts w:ascii="Calibri" w:eastAsia="Calibri" w:hAnsi="Calibri" w:cs="Calibri"/>
              </w:rPr>
            </w:pPr>
          </w:p>
        </w:tc>
      </w:tr>
      <w:tr w:rsidR="000E7C57" w:rsidRPr="003773AB" w:rsidTr="00A01A10">
        <w:tblPrEx>
          <w:tblCellMar>
            <w:top w:w="0" w:type="dxa"/>
            <w:bottom w:w="0" w:type="dxa"/>
          </w:tblCellMar>
        </w:tblPrEx>
        <w:trPr>
          <w:trHeight w:val="1"/>
        </w:trPr>
        <w:tc>
          <w:tcPr>
            <w:tcW w:w="189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E7C57" w:rsidRDefault="000E7C57" w:rsidP="00A01A10">
            <w:pPr>
              <w:rPr>
                <w:rFonts w:ascii="Calibri" w:eastAsia="Calibri" w:hAnsi="Calibri" w:cs="Calibri"/>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E7C57" w:rsidRDefault="000E7C57" w:rsidP="00A01A10">
            <w:pPr>
              <w:spacing w:after="0" w:line="240" w:lineRule="auto"/>
            </w:pPr>
            <w:r>
              <w:rPr>
                <w:rFonts w:ascii="Times New Roman" w:eastAsia="Times New Roman" w:hAnsi="Times New Roman" w:cs="Times New Roman"/>
                <w:sz w:val="20"/>
              </w:rPr>
              <w:t>S86-MBTI</w:t>
            </w: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E7C57" w:rsidRDefault="000E7C57" w:rsidP="00A01A10">
            <w:pPr>
              <w:spacing w:after="0" w:line="240" w:lineRule="auto"/>
            </w:pPr>
            <w:r>
              <w:t>-</w:t>
            </w:r>
          </w:p>
        </w:tc>
        <w:tc>
          <w:tcPr>
            <w:tcW w:w="2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E7C57" w:rsidRPr="003773AB" w:rsidRDefault="000E7C57" w:rsidP="00A01A10">
            <w:pPr>
              <w:spacing w:after="0" w:line="240" w:lineRule="auto"/>
            </w:pPr>
          </w:p>
        </w:tc>
      </w:tr>
    </w:tbl>
    <w:p w:rsidR="000E7C57" w:rsidRPr="003773AB" w:rsidRDefault="000E7C57">
      <w:pPr>
        <w:rPr>
          <w:rFonts w:ascii="Calibri" w:eastAsia="Calibri" w:hAnsi="Calibri" w:cs="Calibri"/>
        </w:rPr>
      </w:pPr>
    </w:p>
    <w:p w:rsidR="00CA18F4" w:rsidRDefault="0024598D">
      <w:pPr>
        <w:rPr>
          <w:rFonts w:ascii="Calibri" w:eastAsia="Calibri" w:hAnsi="Calibri" w:cs="Calibri"/>
        </w:rPr>
      </w:pPr>
      <w:r>
        <w:rPr>
          <w:rFonts w:ascii="Calibri" w:eastAsia="Calibri" w:hAnsi="Calibri" w:cs="Calibri"/>
        </w:rPr>
        <w:t>Posso analisar pela dimensão de personalidade mais influente (</w:t>
      </w:r>
      <w:proofErr w:type="spellStart"/>
      <w:r>
        <w:rPr>
          <w:rFonts w:ascii="Calibri" w:eastAsia="Calibri" w:hAnsi="Calibri" w:cs="Calibri"/>
        </w:rPr>
        <w:t>decision</w:t>
      </w:r>
      <w:proofErr w:type="spellEnd"/>
      <w:r>
        <w:rPr>
          <w:rFonts w:ascii="Calibri" w:eastAsia="Calibri" w:hAnsi="Calibri" w:cs="Calibri"/>
        </w:rPr>
        <w:t xml:space="preserve"> </w:t>
      </w:r>
      <w:proofErr w:type="spellStart"/>
      <w:r>
        <w:rPr>
          <w:rFonts w:ascii="Calibri" w:eastAsia="Calibri" w:hAnsi="Calibri" w:cs="Calibri"/>
        </w:rPr>
        <w:t>making</w:t>
      </w:r>
      <w:proofErr w:type="spellEnd"/>
      <w:r>
        <w:rPr>
          <w:rFonts w:ascii="Calibri" w:eastAsia="Calibri" w:hAnsi="Calibri" w:cs="Calibri"/>
        </w:rPr>
        <w:t xml:space="preserve">) e ver o impacto na </w:t>
      </w:r>
      <w:proofErr w:type="gramStart"/>
      <w:r>
        <w:rPr>
          <w:rFonts w:ascii="Calibri" w:eastAsia="Calibri" w:hAnsi="Calibri" w:cs="Calibri"/>
        </w:rPr>
        <w:t>performance</w:t>
      </w:r>
      <w:proofErr w:type="gramEnd"/>
      <w:r>
        <w:rPr>
          <w:rFonts w:ascii="Calibri" w:eastAsia="Calibri" w:hAnsi="Calibri" w:cs="Calibri"/>
        </w:rPr>
        <w:t xml:space="preserve"> (outra coluna)</w:t>
      </w:r>
    </w:p>
    <w:p w:rsidR="00087966" w:rsidRPr="00087966" w:rsidRDefault="00087966" w:rsidP="00087966">
      <w:pPr>
        <w:autoSpaceDE w:val="0"/>
        <w:autoSpaceDN w:val="0"/>
        <w:adjustRightInd w:val="0"/>
        <w:spacing w:after="0" w:line="240" w:lineRule="auto"/>
        <w:rPr>
          <w:rFonts w:ascii="Times-Roman" w:hAnsi="Times-Roman" w:cs="Times-Roman"/>
          <w:sz w:val="20"/>
          <w:szCs w:val="20"/>
          <w:lang w:val="en-US"/>
        </w:rPr>
      </w:pPr>
      <w:r w:rsidRPr="00087966">
        <w:rPr>
          <w:rFonts w:ascii="Calibri" w:eastAsia="Calibri" w:hAnsi="Calibri" w:cs="Calibri"/>
          <w:lang w:val="en-US"/>
        </w:rPr>
        <w:t xml:space="preserve">S86- </w:t>
      </w:r>
      <w:r w:rsidRPr="00087966">
        <w:rPr>
          <w:rFonts w:ascii="Times-Roman" w:hAnsi="Times-Roman" w:cs="Times-Roman"/>
          <w:sz w:val="20"/>
          <w:szCs w:val="20"/>
          <w:lang w:val="en-US"/>
        </w:rPr>
        <w:t>Viewed by those not recommended, types ESFP, ISFP,</w:t>
      </w:r>
    </w:p>
    <w:p w:rsidR="00087966" w:rsidRPr="00087966" w:rsidRDefault="00087966" w:rsidP="00087966">
      <w:pPr>
        <w:autoSpaceDE w:val="0"/>
        <w:autoSpaceDN w:val="0"/>
        <w:adjustRightInd w:val="0"/>
        <w:spacing w:after="0" w:line="240" w:lineRule="auto"/>
        <w:rPr>
          <w:rFonts w:ascii="Times-Roman" w:hAnsi="Times-Roman" w:cs="Times-Roman"/>
          <w:sz w:val="20"/>
          <w:szCs w:val="20"/>
          <w:lang w:val="en-US"/>
        </w:rPr>
      </w:pPr>
      <w:r w:rsidRPr="00087966">
        <w:rPr>
          <w:rFonts w:ascii="Times-Roman" w:hAnsi="Times-Roman" w:cs="Times-Roman"/>
          <w:sz w:val="20"/>
          <w:szCs w:val="20"/>
          <w:lang w:val="en-US"/>
        </w:rPr>
        <w:t>ESTP, ENTP should not be assigned as analysts, architects or testers and ENFP,</w:t>
      </w:r>
    </w:p>
    <w:p w:rsidR="00087966" w:rsidRPr="00087966" w:rsidRDefault="00087966" w:rsidP="00087966">
      <w:pPr>
        <w:autoSpaceDE w:val="0"/>
        <w:autoSpaceDN w:val="0"/>
        <w:adjustRightInd w:val="0"/>
        <w:spacing w:after="0" w:line="240" w:lineRule="auto"/>
        <w:rPr>
          <w:rFonts w:ascii="Times-Roman" w:hAnsi="Times-Roman" w:cs="Times-Roman"/>
          <w:sz w:val="20"/>
          <w:szCs w:val="20"/>
          <w:lang w:val="en-US"/>
        </w:rPr>
      </w:pPr>
      <w:r w:rsidRPr="00087966">
        <w:rPr>
          <w:rFonts w:ascii="Times-Roman" w:hAnsi="Times-Roman" w:cs="Times-Roman"/>
          <w:sz w:val="20"/>
          <w:szCs w:val="20"/>
          <w:lang w:val="en-US"/>
        </w:rPr>
        <w:t>INTP, INFJ, INFP haven’t been considered for any role.</w:t>
      </w:r>
    </w:p>
    <w:p w:rsidR="001A6774" w:rsidRDefault="00087966" w:rsidP="00087966">
      <w:pPr>
        <w:rPr>
          <w:rFonts w:ascii="Calibri" w:eastAsia="Calibri" w:hAnsi="Calibri" w:cs="Calibri"/>
        </w:rPr>
      </w:pPr>
      <w:proofErr w:type="spellStart"/>
      <w:r>
        <w:rPr>
          <w:rFonts w:ascii="Times-Bold" w:hAnsi="Times-Bold" w:cs="Times-Bold"/>
          <w:b/>
          <w:bCs/>
          <w:sz w:val="18"/>
          <w:szCs w:val="18"/>
        </w:rPr>
        <w:t>Table</w:t>
      </w:r>
      <w:proofErr w:type="spellEnd"/>
      <w:r>
        <w:rPr>
          <w:rFonts w:ascii="Times-Bold" w:hAnsi="Times-Bold" w:cs="Times-Bold"/>
          <w:b/>
          <w:bCs/>
          <w:sz w:val="18"/>
          <w:szCs w:val="18"/>
        </w:rPr>
        <w:t xml:space="preserve"> 4. </w:t>
      </w:r>
      <w:r>
        <w:rPr>
          <w:rFonts w:ascii="Times-Roman" w:hAnsi="Times-Roman" w:cs="Times-Roman"/>
          <w:sz w:val="18"/>
          <w:szCs w:val="18"/>
        </w:rPr>
        <w:t>Software</w:t>
      </w:r>
    </w:p>
    <w:p w:rsidR="001A6774" w:rsidRDefault="001A6774">
      <w:pPr>
        <w:rPr>
          <w:rFonts w:ascii="Calibri" w:eastAsia="Calibri" w:hAnsi="Calibri" w:cs="Calibri"/>
          <w:lang w:val="en-US"/>
        </w:rPr>
      </w:pPr>
      <w:proofErr w:type="spellStart"/>
      <w:r w:rsidRPr="001A6774">
        <w:rPr>
          <w:rFonts w:ascii="Calibri" w:eastAsia="Calibri" w:hAnsi="Calibri" w:cs="Calibri"/>
          <w:lang w:val="en-US"/>
        </w:rPr>
        <w:t>Ver</w:t>
      </w:r>
      <w:proofErr w:type="spellEnd"/>
      <w:r w:rsidRPr="001A6774">
        <w:rPr>
          <w:rFonts w:ascii="Calibri" w:eastAsia="Calibri" w:hAnsi="Calibri" w:cs="Calibri"/>
          <w:lang w:val="en-US"/>
        </w:rPr>
        <w:t xml:space="preserve"> o </w:t>
      </w:r>
      <w:proofErr w:type="spellStart"/>
      <w:r w:rsidRPr="001A6774">
        <w:rPr>
          <w:rFonts w:ascii="Calibri" w:eastAsia="Calibri" w:hAnsi="Calibri" w:cs="Calibri"/>
          <w:lang w:val="en-US"/>
        </w:rPr>
        <w:t>arquiteto</w:t>
      </w:r>
      <w:proofErr w:type="spellEnd"/>
    </w:p>
    <w:p w:rsidR="00087966" w:rsidRPr="001A6774" w:rsidRDefault="00087966">
      <w:pPr>
        <w:rPr>
          <w:rFonts w:ascii="Calibri" w:eastAsia="Calibri" w:hAnsi="Calibri" w:cs="Calibri"/>
          <w:lang w:val="en-US"/>
        </w:rPr>
      </w:pPr>
      <w:r>
        <w:rPr>
          <w:rFonts w:ascii="Calibri" w:eastAsia="Calibri" w:hAnsi="Calibri" w:cs="Calibri"/>
          <w:lang w:val="en-US"/>
        </w:rPr>
        <w:t xml:space="preserve">S86 - </w:t>
      </w:r>
      <w:proofErr w:type="spellStart"/>
      <w:r>
        <w:rPr>
          <w:rFonts w:ascii="Calibri" w:eastAsia="Calibri" w:hAnsi="Calibri" w:cs="Calibri"/>
          <w:lang w:val="en-US"/>
        </w:rPr>
        <w:t>Analista</w:t>
      </w:r>
      <w:proofErr w:type="spellEnd"/>
      <w:r>
        <w:rPr>
          <w:rFonts w:ascii="Calibri" w:eastAsia="Calibri" w:hAnsi="Calibri" w:cs="Calibri"/>
          <w:lang w:val="en-US"/>
        </w:rPr>
        <w:t xml:space="preserve"> </w:t>
      </w:r>
      <w:proofErr w:type="spellStart"/>
      <w:r>
        <w:rPr>
          <w:rFonts w:ascii="Calibri" w:eastAsia="Calibri" w:hAnsi="Calibri" w:cs="Calibri"/>
          <w:lang w:val="en-US"/>
        </w:rPr>
        <w:t>ou</w:t>
      </w:r>
      <w:proofErr w:type="spellEnd"/>
      <w:r>
        <w:rPr>
          <w:rFonts w:ascii="Calibri" w:eastAsia="Calibri" w:hAnsi="Calibri" w:cs="Calibri"/>
          <w:lang w:val="en-US"/>
        </w:rPr>
        <w:t xml:space="preserve"> </w:t>
      </w:r>
      <w:proofErr w:type="spellStart"/>
      <w:r>
        <w:rPr>
          <w:rFonts w:ascii="Calibri" w:eastAsia="Calibri" w:hAnsi="Calibri" w:cs="Calibri"/>
          <w:lang w:val="en-US"/>
        </w:rPr>
        <w:t>arquiteto</w:t>
      </w:r>
      <w:proofErr w:type="spellEnd"/>
    </w:p>
    <w:p w:rsidR="001A6774" w:rsidRPr="001A6774" w:rsidRDefault="001A6774" w:rsidP="001A6774">
      <w:pPr>
        <w:autoSpaceDE w:val="0"/>
        <w:autoSpaceDN w:val="0"/>
        <w:adjustRightInd w:val="0"/>
        <w:spacing w:after="0" w:line="240" w:lineRule="auto"/>
        <w:rPr>
          <w:rFonts w:ascii="Times New Roman" w:hAnsi="Times New Roman" w:cs="Times New Roman"/>
          <w:sz w:val="19"/>
          <w:szCs w:val="19"/>
          <w:lang w:val="en-US"/>
        </w:rPr>
      </w:pPr>
      <w:r w:rsidRPr="001A6774">
        <w:rPr>
          <w:rFonts w:ascii="Calibri" w:eastAsia="Calibri" w:hAnsi="Calibri" w:cs="Calibri"/>
          <w:lang w:val="en-US"/>
        </w:rPr>
        <w:t xml:space="preserve">S61 - </w:t>
      </w:r>
      <w:r w:rsidRPr="001A6774">
        <w:rPr>
          <w:rFonts w:ascii="Times New Roman" w:hAnsi="Times New Roman" w:cs="Times New Roman"/>
          <w:sz w:val="19"/>
          <w:szCs w:val="19"/>
          <w:lang w:val="en-US"/>
        </w:rPr>
        <w:t xml:space="preserve">System </w:t>
      </w:r>
      <w:proofErr w:type="spellStart"/>
      <w:r w:rsidRPr="001A6774">
        <w:rPr>
          <w:rFonts w:ascii="Times New Roman" w:hAnsi="Times New Roman" w:cs="Times New Roman"/>
          <w:sz w:val="19"/>
          <w:szCs w:val="19"/>
          <w:lang w:val="en-US"/>
        </w:rPr>
        <w:t>desismers</w:t>
      </w:r>
      <w:proofErr w:type="spellEnd"/>
      <w:r w:rsidRPr="001A6774">
        <w:rPr>
          <w:rFonts w:ascii="Times New Roman" w:hAnsi="Times New Roman" w:cs="Times New Roman"/>
          <w:sz w:val="19"/>
          <w:szCs w:val="19"/>
          <w:lang w:val="en-US"/>
        </w:rPr>
        <w:t xml:space="preserve"> have a wide range of tasks [3]. These</w:t>
      </w:r>
    </w:p>
    <w:p w:rsidR="001A6774" w:rsidRPr="001A6774" w:rsidRDefault="001A6774" w:rsidP="001A6774">
      <w:pPr>
        <w:autoSpaceDE w:val="0"/>
        <w:autoSpaceDN w:val="0"/>
        <w:adjustRightInd w:val="0"/>
        <w:spacing w:after="0" w:line="240" w:lineRule="auto"/>
        <w:rPr>
          <w:rFonts w:ascii="Times New Roman" w:hAnsi="Times New Roman" w:cs="Times New Roman"/>
          <w:sz w:val="19"/>
          <w:szCs w:val="19"/>
          <w:lang w:val="en-US"/>
        </w:rPr>
      </w:pPr>
      <w:proofErr w:type="spellStart"/>
      <w:proofErr w:type="gramStart"/>
      <w:r w:rsidRPr="001A6774">
        <w:rPr>
          <w:rFonts w:ascii="Times New Roman" w:hAnsi="Times New Roman" w:cs="Times New Roman"/>
          <w:sz w:val="19"/>
          <w:szCs w:val="19"/>
          <w:lang w:val="en-US"/>
        </w:rPr>
        <w:t>includti</w:t>
      </w:r>
      <w:proofErr w:type="spellEnd"/>
      <w:proofErr w:type="gramEnd"/>
    </w:p>
    <w:p w:rsidR="001A6774" w:rsidRPr="001A6774" w:rsidRDefault="001A6774" w:rsidP="001A6774">
      <w:pPr>
        <w:autoSpaceDE w:val="0"/>
        <w:autoSpaceDN w:val="0"/>
        <w:adjustRightInd w:val="0"/>
        <w:spacing w:after="0" w:line="240" w:lineRule="auto"/>
        <w:rPr>
          <w:rFonts w:ascii="Times New Roman" w:hAnsi="Times New Roman" w:cs="Times New Roman"/>
          <w:sz w:val="19"/>
          <w:szCs w:val="19"/>
          <w:lang w:val="en-US"/>
        </w:rPr>
      </w:pPr>
      <w:proofErr w:type="gramStart"/>
      <w:r w:rsidRPr="001A6774">
        <w:rPr>
          <w:rFonts w:ascii="AdobePiStd" w:hAnsi="AdobePiStd" w:cs="AdobePiStd"/>
          <w:sz w:val="7"/>
          <w:szCs w:val="7"/>
          <w:lang w:val="en-US"/>
        </w:rPr>
        <w:t>l</w:t>
      </w:r>
      <w:proofErr w:type="gramEnd"/>
      <w:r w:rsidRPr="001A6774">
        <w:rPr>
          <w:rFonts w:ascii="AdobePiStd" w:hAnsi="AdobePiStd" w:cs="AdobePiStd"/>
          <w:sz w:val="7"/>
          <w:szCs w:val="7"/>
          <w:lang w:val="en-US"/>
        </w:rPr>
        <w:t xml:space="preserve"> </w:t>
      </w:r>
      <w:r w:rsidRPr="001A6774">
        <w:rPr>
          <w:rFonts w:ascii="Times New Roman" w:hAnsi="Times New Roman" w:cs="Times New Roman"/>
          <w:sz w:val="19"/>
          <w:szCs w:val="19"/>
          <w:lang w:val="en-US"/>
        </w:rPr>
        <w:t>documenting information needs;</w:t>
      </w:r>
    </w:p>
    <w:p w:rsidR="001A6774" w:rsidRPr="001A6774" w:rsidRDefault="001A6774" w:rsidP="001A6774">
      <w:pPr>
        <w:autoSpaceDE w:val="0"/>
        <w:autoSpaceDN w:val="0"/>
        <w:adjustRightInd w:val="0"/>
        <w:spacing w:after="0" w:line="240" w:lineRule="auto"/>
        <w:rPr>
          <w:rFonts w:ascii="Times New Roman" w:hAnsi="Times New Roman" w:cs="Times New Roman"/>
          <w:sz w:val="19"/>
          <w:szCs w:val="19"/>
          <w:lang w:val="en-US"/>
        </w:rPr>
      </w:pPr>
      <w:proofErr w:type="gramStart"/>
      <w:r w:rsidRPr="001A6774">
        <w:rPr>
          <w:rFonts w:ascii="AdobePiStd" w:hAnsi="AdobePiStd" w:cs="AdobePiStd"/>
          <w:sz w:val="7"/>
          <w:szCs w:val="7"/>
          <w:lang w:val="en-US"/>
        </w:rPr>
        <w:t>l</w:t>
      </w:r>
      <w:proofErr w:type="gramEnd"/>
      <w:r w:rsidRPr="001A6774">
        <w:rPr>
          <w:rFonts w:ascii="AdobePiStd" w:hAnsi="AdobePiStd" w:cs="AdobePiStd"/>
          <w:sz w:val="7"/>
          <w:szCs w:val="7"/>
          <w:lang w:val="en-US"/>
        </w:rPr>
        <w:t xml:space="preserve"> </w:t>
      </w:r>
      <w:r w:rsidRPr="001A6774">
        <w:rPr>
          <w:rFonts w:ascii="Times New Roman" w:hAnsi="Times New Roman" w:cs="Times New Roman"/>
          <w:sz w:val="19"/>
          <w:szCs w:val="19"/>
          <w:lang w:val="en-US"/>
        </w:rPr>
        <w:t>prototyping</w:t>
      </w:r>
    </w:p>
    <w:p w:rsidR="001A6774" w:rsidRPr="001A6774" w:rsidRDefault="001A6774" w:rsidP="001A6774">
      <w:pPr>
        <w:autoSpaceDE w:val="0"/>
        <w:autoSpaceDN w:val="0"/>
        <w:adjustRightInd w:val="0"/>
        <w:spacing w:after="0" w:line="240" w:lineRule="auto"/>
        <w:rPr>
          <w:rFonts w:ascii="Times New Roman" w:hAnsi="Times New Roman" w:cs="Times New Roman"/>
          <w:sz w:val="19"/>
          <w:szCs w:val="19"/>
          <w:lang w:val="en-US"/>
        </w:rPr>
      </w:pPr>
      <w:proofErr w:type="gramStart"/>
      <w:r w:rsidRPr="001A6774">
        <w:rPr>
          <w:rFonts w:ascii="AdobePiStd" w:hAnsi="AdobePiStd" w:cs="AdobePiStd"/>
          <w:sz w:val="7"/>
          <w:szCs w:val="7"/>
          <w:lang w:val="en-US"/>
        </w:rPr>
        <w:t>l</w:t>
      </w:r>
      <w:proofErr w:type="gramEnd"/>
      <w:r w:rsidRPr="001A6774">
        <w:rPr>
          <w:rFonts w:ascii="AdobePiStd" w:hAnsi="AdobePiStd" w:cs="AdobePiStd"/>
          <w:sz w:val="7"/>
          <w:szCs w:val="7"/>
          <w:lang w:val="en-US"/>
        </w:rPr>
        <w:t xml:space="preserve"> </w:t>
      </w:r>
      <w:r w:rsidRPr="001A6774">
        <w:rPr>
          <w:rFonts w:ascii="Times New Roman" w:hAnsi="Times New Roman" w:cs="Times New Roman"/>
          <w:sz w:val="19"/>
          <w:szCs w:val="19"/>
          <w:lang w:val="en-US"/>
        </w:rPr>
        <w:t>designing processing functions;</w:t>
      </w:r>
    </w:p>
    <w:p w:rsidR="001A6774" w:rsidRPr="001A6774" w:rsidRDefault="001A6774" w:rsidP="001A6774">
      <w:pPr>
        <w:autoSpaceDE w:val="0"/>
        <w:autoSpaceDN w:val="0"/>
        <w:adjustRightInd w:val="0"/>
        <w:spacing w:after="0" w:line="240" w:lineRule="auto"/>
        <w:rPr>
          <w:rFonts w:ascii="Times New Roman" w:hAnsi="Times New Roman" w:cs="Times New Roman"/>
          <w:sz w:val="19"/>
          <w:szCs w:val="19"/>
          <w:lang w:val="en-US"/>
        </w:rPr>
      </w:pPr>
      <w:proofErr w:type="gramStart"/>
      <w:r w:rsidRPr="001A6774">
        <w:rPr>
          <w:rFonts w:ascii="AdobePiStd" w:hAnsi="AdobePiStd" w:cs="AdobePiStd"/>
          <w:sz w:val="7"/>
          <w:szCs w:val="7"/>
          <w:lang w:val="en-US"/>
        </w:rPr>
        <w:t>l</w:t>
      </w:r>
      <w:proofErr w:type="gramEnd"/>
      <w:r w:rsidRPr="001A6774">
        <w:rPr>
          <w:rFonts w:ascii="AdobePiStd" w:hAnsi="AdobePiStd" w:cs="AdobePiStd"/>
          <w:sz w:val="7"/>
          <w:szCs w:val="7"/>
          <w:lang w:val="en-US"/>
        </w:rPr>
        <w:t xml:space="preserve"> </w:t>
      </w:r>
      <w:r w:rsidRPr="001A6774">
        <w:rPr>
          <w:rFonts w:ascii="Times New Roman" w:hAnsi="Times New Roman" w:cs="Times New Roman"/>
          <w:sz w:val="19"/>
          <w:szCs w:val="19"/>
          <w:lang w:val="en-US"/>
        </w:rPr>
        <w:t>defining inputs and outputs.</w:t>
      </w:r>
    </w:p>
    <w:p w:rsidR="001A6774" w:rsidRPr="001A6774" w:rsidRDefault="001A6774" w:rsidP="001A6774">
      <w:pPr>
        <w:autoSpaceDE w:val="0"/>
        <w:autoSpaceDN w:val="0"/>
        <w:adjustRightInd w:val="0"/>
        <w:spacing w:after="0" w:line="240" w:lineRule="auto"/>
        <w:rPr>
          <w:rFonts w:ascii="Times New Roman" w:hAnsi="Times New Roman" w:cs="Times New Roman"/>
          <w:sz w:val="19"/>
          <w:szCs w:val="19"/>
          <w:lang w:val="en-US"/>
        </w:rPr>
      </w:pPr>
      <w:r w:rsidRPr="001A6774">
        <w:rPr>
          <w:rFonts w:ascii="Times New Roman" w:hAnsi="Times New Roman" w:cs="Times New Roman"/>
          <w:sz w:val="19"/>
          <w:szCs w:val="19"/>
          <w:lang w:val="en-US"/>
        </w:rPr>
        <w:t xml:space="preserve">The </w:t>
      </w:r>
      <w:proofErr w:type="spellStart"/>
      <w:r w:rsidRPr="001A6774">
        <w:rPr>
          <w:rFonts w:ascii="Times New Roman" w:hAnsi="Times New Roman" w:cs="Times New Roman"/>
          <w:sz w:val="19"/>
          <w:szCs w:val="19"/>
          <w:lang w:val="en-US"/>
        </w:rPr>
        <w:t>Iirst</w:t>
      </w:r>
      <w:proofErr w:type="spellEnd"/>
      <w:r w:rsidRPr="001A6774">
        <w:rPr>
          <w:rFonts w:ascii="Times New Roman" w:hAnsi="Times New Roman" w:cs="Times New Roman"/>
          <w:sz w:val="19"/>
          <w:szCs w:val="19"/>
          <w:lang w:val="en-US"/>
        </w:rPr>
        <w:t xml:space="preserve"> part of the design stage will require</w:t>
      </w:r>
    </w:p>
    <w:p w:rsidR="001A6774" w:rsidRPr="001A6774" w:rsidRDefault="001A6774" w:rsidP="001A6774">
      <w:pPr>
        <w:autoSpaceDE w:val="0"/>
        <w:autoSpaceDN w:val="0"/>
        <w:adjustRightInd w:val="0"/>
        <w:spacing w:after="0" w:line="240" w:lineRule="auto"/>
        <w:rPr>
          <w:rFonts w:ascii="Times New Roman" w:hAnsi="Times New Roman" w:cs="Times New Roman"/>
          <w:sz w:val="19"/>
          <w:szCs w:val="19"/>
          <w:lang w:val="en-US"/>
        </w:rPr>
      </w:pPr>
      <w:proofErr w:type="gramStart"/>
      <w:r w:rsidRPr="001A6774">
        <w:rPr>
          <w:rFonts w:ascii="Times New Roman" w:hAnsi="Times New Roman" w:cs="Times New Roman"/>
          <w:b/>
          <w:sz w:val="19"/>
          <w:szCs w:val="19"/>
          <w:lang w:val="en-US"/>
        </w:rPr>
        <w:t>characteristics</w:t>
      </w:r>
      <w:proofErr w:type="gramEnd"/>
      <w:r w:rsidRPr="001A6774">
        <w:rPr>
          <w:rFonts w:ascii="Times New Roman" w:hAnsi="Times New Roman" w:cs="Times New Roman"/>
          <w:b/>
          <w:sz w:val="19"/>
          <w:szCs w:val="19"/>
          <w:lang w:val="en-US"/>
        </w:rPr>
        <w:t xml:space="preserve"> similar to those required for analysis</w:t>
      </w:r>
      <w:r w:rsidRPr="001A6774">
        <w:rPr>
          <w:rFonts w:ascii="Times New Roman" w:hAnsi="Times New Roman" w:cs="Times New Roman"/>
          <w:sz w:val="19"/>
          <w:szCs w:val="19"/>
          <w:lang w:val="en-US"/>
        </w:rPr>
        <w:t>, as</w:t>
      </w:r>
    </w:p>
    <w:p w:rsidR="001A6774" w:rsidRPr="001A6774" w:rsidRDefault="001A6774" w:rsidP="001A6774">
      <w:pPr>
        <w:autoSpaceDE w:val="0"/>
        <w:autoSpaceDN w:val="0"/>
        <w:adjustRightInd w:val="0"/>
        <w:spacing w:after="0" w:line="240" w:lineRule="auto"/>
        <w:rPr>
          <w:rFonts w:ascii="Times New Roman" w:hAnsi="Times New Roman" w:cs="Times New Roman"/>
          <w:sz w:val="19"/>
          <w:szCs w:val="19"/>
          <w:lang w:val="en-US"/>
        </w:rPr>
      </w:pPr>
      <w:proofErr w:type="gramStart"/>
      <w:r w:rsidRPr="001A6774">
        <w:rPr>
          <w:rFonts w:ascii="Times New Roman" w:hAnsi="Times New Roman" w:cs="Times New Roman"/>
          <w:sz w:val="19"/>
          <w:szCs w:val="19"/>
          <w:lang w:val="en-US"/>
        </w:rPr>
        <w:t>it</w:t>
      </w:r>
      <w:proofErr w:type="gramEnd"/>
      <w:r w:rsidRPr="001A6774">
        <w:rPr>
          <w:rFonts w:ascii="Times New Roman" w:hAnsi="Times New Roman" w:cs="Times New Roman"/>
          <w:sz w:val="19"/>
          <w:szCs w:val="19"/>
          <w:lang w:val="en-US"/>
        </w:rPr>
        <w:t xml:space="preserve"> involves group discussion and consideration of large</w:t>
      </w:r>
    </w:p>
    <w:p w:rsidR="001A6774" w:rsidRDefault="001A6774" w:rsidP="001A6774">
      <w:pPr>
        <w:rPr>
          <w:rFonts w:ascii="Calibri" w:eastAsia="Calibri" w:hAnsi="Calibri" w:cs="Calibri"/>
          <w:u w:val="single"/>
        </w:rPr>
      </w:pPr>
      <w:proofErr w:type="spellStart"/>
      <w:proofErr w:type="gramStart"/>
      <w:r>
        <w:rPr>
          <w:rFonts w:ascii="Times New Roman" w:hAnsi="Times New Roman" w:cs="Times New Roman"/>
          <w:sz w:val="19"/>
          <w:szCs w:val="19"/>
        </w:rPr>
        <w:t>amounts</w:t>
      </w:r>
      <w:proofErr w:type="spellEnd"/>
      <w:proofErr w:type="gramEnd"/>
      <w:r>
        <w:rPr>
          <w:rFonts w:ascii="Times New Roman" w:hAnsi="Times New Roman" w:cs="Times New Roman"/>
          <w:sz w:val="19"/>
          <w:szCs w:val="19"/>
        </w:rPr>
        <w:t xml:space="preserve"> </w:t>
      </w:r>
      <w:proofErr w:type="spellStart"/>
      <w:r>
        <w:rPr>
          <w:rFonts w:ascii="Times New Roman" w:hAnsi="Times New Roman" w:cs="Times New Roman"/>
          <w:sz w:val="19"/>
          <w:szCs w:val="19"/>
        </w:rPr>
        <w:t>of</w:t>
      </w:r>
      <w:proofErr w:type="spellEnd"/>
      <w:r>
        <w:rPr>
          <w:rFonts w:ascii="Times New Roman" w:hAnsi="Times New Roman" w:cs="Times New Roman"/>
          <w:sz w:val="19"/>
          <w:szCs w:val="19"/>
        </w:rPr>
        <w:t xml:space="preserve"> data.</w:t>
      </w:r>
    </w:p>
    <w:p w:rsidR="00DF7A7F" w:rsidRDefault="00DF7A7F">
      <w:pPr>
        <w:rPr>
          <w:rFonts w:ascii="Calibri" w:eastAsia="Calibri" w:hAnsi="Calibri" w:cs="Calibri"/>
          <w:lang w:val="en-US"/>
        </w:rPr>
      </w:pPr>
    </w:p>
    <w:p w:rsidR="00DF7A7F" w:rsidRDefault="00DF7A7F">
      <w:pPr>
        <w:rPr>
          <w:rFonts w:ascii="Calibri" w:eastAsia="Calibri" w:hAnsi="Calibri" w:cs="Calibri"/>
          <w:lang w:val="en-US"/>
        </w:rPr>
      </w:pPr>
    </w:p>
    <w:p w:rsidR="00DF7A7F" w:rsidRDefault="00587467">
      <w:pPr>
        <w:rPr>
          <w:rFonts w:ascii="Calibri" w:eastAsia="Calibri" w:hAnsi="Calibri" w:cs="Calibri"/>
        </w:rPr>
      </w:pPr>
      <w:r w:rsidRPr="00AD65AA">
        <w:rPr>
          <w:rFonts w:ascii="Calibri" w:eastAsia="Calibri" w:hAnsi="Calibri" w:cs="Calibri"/>
        </w:rPr>
        <w:lastRenderedPageBreak/>
        <w:t>Teóricos S1 e S13</w:t>
      </w:r>
      <w:r w:rsidR="00AD65AA" w:rsidRPr="00AD65AA">
        <w:rPr>
          <w:rFonts w:ascii="Calibri" w:eastAsia="Calibri" w:hAnsi="Calibri" w:cs="Calibri"/>
        </w:rPr>
        <w:t xml:space="preserve"> (</w:t>
      </w:r>
      <w:proofErr w:type="spellStart"/>
      <w:r w:rsidR="00AD65AA" w:rsidRPr="00AD65AA">
        <w:rPr>
          <w:rFonts w:ascii="Calibri" w:eastAsia="Calibri" w:hAnsi="Calibri" w:cs="Calibri"/>
        </w:rPr>
        <w:t>estagios</w:t>
      </w:r>
      <w:proofErr w:type="spellEnd"/>
      <w:r w:rsidR="00AD65AA" w:rsidRPr="00AD65AA">
        <w:rPr>
          <w:rFonts w:ascii="Calibri" w:eastAsia="Calibri" w:hAnsi="Calibri" w:cs="Calibri"/>
        </w:rPr>
        <w:t xml:space="preserve"> de desenvolvimento</w:t>
      </w:r>
      <w:r w:rsidR="005B6BF9">
        <w:rPr>
          <w:rFonts w:ascii="Calibri" w:eastAsia="Calibri" w:hAnsi="Calibri" w:cs="Calibri"/>
        </w:rPr>
        <w:t>/</w:t>
      </w:r>
      <w:proofErr w:type="spellStart"/>
      <w:r w:rsidR="005B6BF9">
        <w:rPr>
          <w:rFonts w:ascii="Calibri" w:eastAsia="Calibri" w:hAnsi="Calibri" w:cs="Calibri"/>
        </w:rPr>
        <w:t>programacao</w:t>
      </w:r>
      <w:proofErr w:type="spellEnd"/>
      <w:r w:rsidR="00AD65AA" w:rsidRPr="00AD65AA">
        <w:rPr>
          <w:rFonts w:ascii="Calibri" w:eastAsia="Calibri" w:hAnsi="Calibri" w:cs="Calibri"/>
        </w:rPr>
        <w:t xml:space="preserve"> – algumas </w:t>
      </w:r>
      <w:proofErr w:type="spellStart"/>
      <w:r w:rsidR="00AD65AA" w:rsidRPr="00AD65AA">
        <w:rPr>
          <w:rFonts w:ascii="Calibri" w:eastAsia="Calibri" w:hAnsi="Calibri" w:cs="Calibri"/>
        </w:rPr>
        <w:t>caracteristicas</w:t>
      </w:r>
      <w:proofErr w:type="spellEnd"/>
      <w:r w:rsidR="00AD65AA" w:rsidRPr="00AD65AA">
        <w:rPr>
          <w:rFonts w:ascii="Calibri" w:eastAsia="Calibri" w:hAnsi="Calibri" w:cs="Calibri"/>
        </w:rPr>
        <w:t xml:space="preserve"> de personalidade </w:t>
      </w:r>
      <w:proofErr w:type="gramStart"/>
      <w:r w:rsidR="00AD65AA" w:rsidRPr="00AD65AA">
        <w:rPr>
          <w:rFonts w:ascii="Calibri" w:eastAsia="Calibri" w:hAnsi="Calibri" w:cs="Calibri"/>
        </w:rPr>
        <w:t>melhores</w:t>
      </w:r>
      <w:proofErr w:type="gramEnd"/>
      <w:r w:rsidR="00AD65AA" w:rsidRPr="00AD65AA">
        <w:rPr>
          <w:rFonts w:ascii="Calibri" w:eastAsia="Calibri" w:hAnsi="Calibri" w:cs="Calibri"/>
        </w:rPr>
        <w:t xml:space="preserve"> para algumas fases.)</w:t>
      </w:r>
    </w:p>
    <w:p w:rsidR="00622CFC" w:rsidRPr="00622CFC" w:rsidRDefault="00622CFC">
      <w:pPr>
        <w:rPr>
          <w:rFonts w:ascii="Calibri" w:eastAsia="Calibri" w:hAnsi="Calibri" w:cs="Calibri"/>
        </w:rPr>
      </w:pPr>
      <w:r w:rsidRPr="00622CFC">
        <w:rPr>
          <w:rFonts w:ascii="Calibri" w:eastAsia="Calibri" w:hAnsi="Calibri" w:cs="Calibri"/>
        </w:rPr>
        <w:t>S1</w:t>
      </w:r>
    </w:p>
    <w:p w:rsidR="00622CFC" w:rsidRPr="00622CFC" w:rsidRDefault="00622CFC">
      <w:pPr>
        <w:rPr>
          <w:rFonts w:ascii="Calibri" w:eastAsia="Calibri" w:hAnsi="Calibri" w:cs="Calibri"/>
        </w:rPr>
      </w:pPr>
      <w:r w:rsidRPr="00622CFC">
        <w:rPr>
          <w:rFonts w:ascii="Calibri" w:eastAsia="Calibri" w:hAnsi="Calibri" w:cs="Calibri"/>
        </w:rPr>
        <w:t>Analista – EF</w:t>
      </w:r>
    </w:p>
    <w:p w:rsidR="00622CFC" w:rsidRPr="00622CFC" w:rsidRDefault="00622CFC">
      <w:pPr>
        <w:rPr>
          <w:rFonts w:ascii="Calibri" w:eastAsia="Calibri" w:hAnsi="Calibri" w:cs="Calibri"/>
        </w:rPr>
      </w:pPr>
      <w:r w:rsidRPr="00622CFC">
        <w:rPr>
          <w:rFonts w:ascii="Calibri" w:eastAsia="Calibri" w:hAnsi="Calibri" w:cs="Calibri"/>
        </w:rPr>
        <w:t>Design – NT</w:t>
      </w:r>
    </w:p>
    <w:p w:rsidR="00622CFC" w:rsidRDefault="00622CFC">
      <w:pPr>
        <w:rPr>
          <w:rFonts w:ascii="Calibri" w:eastAsia="Calibri" w:hAnsi="Calibri" w:cs="Calibri"/>
        </w:rPr>
      </w:pPr>
      <w:r w:rsidRPr="00622CFC">
        <w:rPr>
          <w:rFonts w:ascii="Calibri" w:eastAsia="Calibri" w:hAnsi="Calibri" w:cs="Calibri"/>
        </w:rPr>
        <w:t xml:space="preserve">Programador </w:t>
      </w:r>
      <w:r>
        <w:rPr>
          <w:rFonts w:ascii="Calibri" w:eastAsia="Calibri" w:hAnsi="Calibri" w:cs="Calibri"/>
        </w:rPr>
        <w:t>–</w:t>
      </w:r>
      <w:r w:rsidRPr="00622CFC">
        <w:rPr>
          <w:rFonts w:ascii="Calibri" w:eastAsia="Calibri" w:hAnsi="Calibri" w:cs="Calibri"/>
        </w:rPr>
        <w:t xml:space="preserve"> </w:t>
      </w:r>
      <w:r>
        <w:rPr>
          <w:rFonts w:ascii="Calibri" w:eastAsia="Calibri" w:hAnsi="Calibri" w:cs="Calibri"/>
        </w:rPr>
        <w:t>IST</w:t>
      </w:r>
    </w:p>
    <w:p w:rsidR="00622CFC" w:rsidRDefault="00622CFC">
      <w:pPr>
        <w:rPr>
          <w:rFonts w:ascii="Calibri" w:eastAsia="Calibri" w:hAnsi="Calibri" w:cs="Calibri"/>
        </w:rPr>
      </w:pPr>
      <w:r>
        <w:rPr>
          <w:rFonts w:ascii="Calibri" w:eastAsia="Calibri" w:hAnsi="Calibri" w:cs="Calibri"/>
        </w:rPr>
        <w:t>Testador – SJ</w:t>
      </w:r>
    </w:p>
    <w:p w:rsidR="00622CFC" w:rsidRDefault="00622CFC">
      <w:pPr>
        <w:rPr>
          <w:rFonts w:ascii="Calibri" w:eastAsia="Calibri" w:hAnsi="Calibri" w:cs="Calibri"/>
        </w:rPr>
      </w:pPr>
      <w:r>
        <w:rPr>
          <w:rFonts w:ascii="Calibri" w:eastAsia="Calibri" w:hAnsi="Calibri" w:cs="Calibri"/>
        </w:rPr>
        <w:t>Manutenção – SP</w:t>
      </w:r>
      <w:r w:rsidR="00EE1037">
        <w:rPr>
          <w:rFonts w:ascii="Calibri" w:eastAsia="Calibri" w:hAnsi="Calibri" w:cs="Calibri"/>
        </w:rPr>
        <w:t xml:space="preserve"> o tipo de tarefa de programação pode influenciar.</w:t>
      </w:r>
    </w:p>
    <w:p w:rsidR="00622CFC" w:rsidRPr="00622CFC" w:rsidRDefault="00622CFC">
      <w:pPr>
        <w:rPr>
          <w:rFonts w:ascii="Calibri" w:eastAsia="Calibri" w:hAnsi="Calibri" w:cs="Calibri"/>
        </w:rPr>
      </w:pPr>
    </w:p>
    <w:p w:rsidR="007F6EEF" w:rsidRDefault="007F6EEF">
      <w:pPr>
        <w:rPr>
          <w:rFonts w:ascii="Calibri" w:eastAsia="Calibri" w:hAnsi="Calibri" w:cs="Calibri"/>
          <w:lang w:val="en-US"/>
        </w:rPr>
      </w:pPr>
      <w:r w:rsidRPr="007F6EEF">
        <w:rPr>
          <w:rFonts w:ascii="Calibri" w:eastAsia="Calibri" w:hAnsi="Calibri" w:cs="Calibri"/>
          <w:lang w:val="en-US"/>
        </w:rPr>
        <w:t>S13</w:t>
      </w:r>
    </w:p>
    <w:p w:rsidR="007F6EEF" w:rsidRDefault="007F6EEF">
      <w:pPr>
        <w:rPr>
          <w:rFonts w:ascii="Arial" w:hAnsi="Arial" w:cs="Arial"/>
          <w:b/>
          <w:bCs/>
          <w:i/>
          <w:iCs/>
          <w:sz w:val="23"/>
          <w:szCs w:val="23"/>
        </w:rPr>
      </w:pPr>
      <w:proofErr w:type="spellStart"/>
      <w:r w:rsidRPr="007F6EEF">
        <w:rPr>
          <w:rFonts w:ascii="Arial" w:hAnsi="Arial" w:cs="Arial"/>
          <w:b/>
          <w:bCs/>
          <w:i/>
          <w:iCs/>
          <w:sz w:val="23"/>
          <w:szCs w:val="23"/>
        </w:rPr>
        <w:t>Problem</w:t>
      </w:r>
      <w:proofErr w:type="spellEnd"/>
      <w:r w:rsidRPr="007F6EEF">
        <w:rPr>
          <w:rFonts w:ascii="Arial" w:hAnsi="Arial" w:cs="Arial"/>
          <w:b/>
          <w:bCs/>
          <w:i/>
          <w:iCs/>
          <w:sz w:val="23"/>
          <w:szCs w:val="23"/>
        </w:rPr>
        <w:t xml:space="preserve"> </w:t>
      </w:r>
      <w:proofErr w:type="spellStart"/>
      <w:r w:rsidRPr="007F6EEF">
        <w:rPr>
          <w:rFonts w:ascii="Arial" w:hAnsi="Arial" w:cs="Arial"/>
          <w:b/>
          <w:bCs/>
          <w:i/>
          <w:iCs/>
          <w:sz w:val="23"/>
          <w:szCs w:val="23"/>
        </w:rPr>
        <w:t>Representation</w:t>
      </w:r>
      <w:proofErr w:type="spellEnd"/>
      <w:r w:rsidR="00EE74DA">
        <w:rPr>
          <w:rFonts w:ascii="Arial" w:hAnsi="Arial" w:cs="Arial"/>
          <w:b/>
          <w:bCs/>
          <w:i/>
          <w:iCs/>
          <w:sz w:val="23"/>
          <w:szCs w:val="23"/>
        </w:rPr>
        <w:t xml:space="preserve"> – similar </w:t>
      </w:r>
      <w:proofErr w:type="gramStart"/>
      <w:r w:rsidR="00EE74DA">
        <w:rPr>
          <w:rFonts w:ascii="Arial" w:hAnsi="Arial" w:cs="Arial"/>
          <w:b/>
          <w:bCs/>
          <w:i/>
          <w:iCs/>
          <w:sz w:val="23"/>
          <w:szCs w:val="23"/>
        </w:rPr>
        <w:t>a</w:t>
      </w:r>
      <w:proofErr w:type="gramEnd"/>
      <w:r w:rsidR="00EE74DA">
        <w:rPr>
          <w:rFonts w:ascii="Arial" w:hAnsi="Arial" w:cs="Arial"/>
          <w:b/>
          <w:bCs/>
          <w:i/>
          <w:iCs/>
          <w:sz w:val="23"/>
          <w:szCs w:val="23"/>
        </w:rPr>
        <w:t xml:space="preserve"> fase de análise</w:t>
      </w:r>
    </w:p>
    <w:p w:rsidR="007F6EEF" w:rsidRPr="00F43E70" w:rsidRDefault="007F6EEF" w:rsidP="007F6EEF">
      <w:pPr>
        <w:autoSpaceDE w:val="0"/>
        <w:autoSpaceDN w:val="0"/>
        <w:adjustRightInd w:val="0"/>
        <w:spacing w:after="0" w:line="240" w:lineRule="auto"/>
        <w:rPr>
          <w:rFonts w:ascii="Times New Roman" w:hAnsi="Times New Roman" w:cs="Times New Roman"/>
          <w:lang w:val="en-US"/>
        </w:rPr>
      </w:pPr>
      <w:r w:rsidRPr="007F6EEF">
        <w:rPr>
          <w:rFonts w:ascii="Times New Roman" w:hAnsi="Times New Roman" w:cs="Times New Roman"/>
          <w:lang w:val="en-US"/>
        </w:rPr>
        <w:t>The dimensions that appear most relevant to the problem representation phase of</w:t>
      </w:r>
    </w:p>
    <w:p w:rsidR="00F43E70" w:rsidRPr="00F43E70" w:rsidRDefault="007F6EEF" w:rsidP="00F43E70">
      <w:pPr>
        <w:autoSpaceDE w:val="0"/>
        <w:autoSpaceDN w:val="0"/>
        <w:adjustRightInd w:val="0"/>
        <w:spacing w:after="0" w:line="240" w:lineRule="auto"/>
        <w:rPr>
          <w:rFonts w:ascii="Times New Roman" w:hAnsi="Times New Roman" w:cs="Times New Roman"/>
          <w:lang w:val="en-US"/>
        </w:rPr>
      </w:pPr>
      <w:proofErr w:type="gramStart"/>
      <w:r w:rsidRPr="00F43E70">
        <w:rPr>
          <w:rFonts w:ascii="Times New Roman" w:hAnsi="Times New Roman" w:cs="Times New Roman"/>
          <w:lang w:val="en-US"/>
        </w:rPr>
        <w:t>computer</w:t>
      </w:r>
      <w:proofErr w:type="gramEnd"/>
      <w:r w:rsidRPr="00F43E70">
        <w:rPr>
          <w:rFonts w:ascii="Times New Roman" w:hAnsi="Times New Roman" w:cs="Times New Roman"/>
          <w:lang w:val="en-US"/>
        </w:rPr>
        <w:t xml:space="preserve"> programming are the personality factor of introversion/extroversion</w:t>
      </w:r>
      <w:r w:rsidR="00F43E70" w:rsidRPr="00F43E70">
        <w:rPr>
          <w:rFonts w:ascii="Times New Roman" w:hAnsi="Times New Roman" w:cs="Times New Roman"/>
          <w:lang w:val="en-US"/>
        </w:rPr>
        <w:t xml:space="preserve">. </w:t>
      </w:r>
      <w:r w:rsidR="00F43E70" w:rsidRPr="00F43E70">
        <w:rPr>
          <w:rFonts w:ascii="Times New Roman" w:hAnsi="Times New Roman" w:cs="Times New Roman"/>
          <w:lang w:val="en-US"/>
        </w:rPr>
        <w:t>Clearly, the personality trait</w:t>
      </w:r>
    </w:p>
    <w:p w:rsidR="00F43E70" w:rsidRPr="00F43E70" w:rsidRDefault="00F43E70" w:rsidP="00F43E70">
      <w:pPr>
        <w:autoSpaceDE w:val="0"/>
        <w:autoSpaceDN w:val="0"/>
        <w:adjustRightInd w:val="0"/>
        <w:spacing w:after="0" w:line="240" w:lineRule="auto"/>
        <w:rPr>
          <w:rFonts w:ascii="Times New Roman" w:hAnsi="Times New Roman" w:cs="Times New Roman"/>
          <w:lang w:val="en-US"/>
        </w:rPr>
      </w:pPr>
      <w:proofErr w:type="gramStart"/>
      <w:r w:rsidRPr="00F43E70">
        <w:rPr>
          <w:rFonts w:ascii="Times New Roman" w:hAnsi="Times New Roman" w:cs="Times New Roman"/>
          <w:lang w:val="en-US"/>
        </w:rPr>
        <w:t>of</w:t>
      </w:r>
      <w:proofErr w:type="gramEnd"/>
      <w:r w:rsidRPr="00F43E70">
        <w:rPr>
          <w:rFonts w:ascii="Times New Roman" w:hAnsi="Times New Roman" w:cs="Times New Roman"/>
          <w:lang w:val="en-US"/>
        </w:rPr>
        <w:t xml:space="preserve"> introversion/extroversion will affect each of the four stages to some degree.</w:t>
      </w:r>
    </w:p>
    <w:p w:rsidR="00F43E70" w:rsidRPr="00566CD3" w:rsidRDefault="00F43E70" w:rsidP="00F43E70">
      <w:pPr>
        <w:autoSpaceDE w:val="0"/>
        <w:autoSpaceDN w:val="0"/>
        <w:adjustRightInd w:val="0"/>
        <w:spacing w:after="0" w:line="240" w:lineRule="auto"/>
        <w:rPr>
          <w:rFonts w:ascii="Times New Roman" w:hAnsi="Times New Roman" w:cs="Times New Roman"/>
          <w:b/>
          <w:u w:val="single"/>
          <w:lang w:val="en-US"/>
        </w:rPr>
      </w:pPr>
      <w:r w:rsidRPr="00F43E70">
        <w:rPr>
          <w:rFonts w:ascii="Times New Roman" w:hAnsi="Times New Roman" w:cs="Times New Roman"/>
          <w:lang w:val="en-US"/>
        </w:rPr>
        <w:t xml:space="preserve">However, since this first </w:t>
      </w:r>
      <w:r w:rsidRPr="00566CD3">
        <w:rPr>
          <w:rFonts w:ascii="Times New Roman" w:hAnsi="Times New Roman" w:cs="Times New Roman"/>
          <w:b/>
          <w:u w:val="single"/>
          <w:lang w:val="en-US"/>
        </w:rPr>
        <w:t>phase requires more human interaction with users and</w:t>
      </w:r>
    </w:p>
    <w:p w:rsidR="00EE74DA" w:rsidRPr="00EE74DA" w:rsidRDefault="00F43E70" w:rsidP="00EE74DA">
      <w:pPr>
        <w:autoSpaceDE w:val="0"/>
        <w:autoSpaceDN w:val="0"/>
        <w:adjustRightInd w:val="0"/>
        <w:spacing w:after="0" w:line="240" w:lineRule="auto"/>
        <w:rPr>
          <w:rFonts w:ascii="Times New Roman" w:hAnsi="Times New Roman" w:cs="Times New Roman"/>
          <w:lang w:val="en-US"/>
        </w:rPr>
      </w:pPr>
      <w:proofErr w:type="gramStart"/>
      <w:r w:rsidRPr="00566CD3">
        <w:rPr>
          <w:rFonts w:ascii="Times New Roman" w:hAnsi="Times New Roman" w:cs="Times New Roman"/>
          <w:b/>
          <w:u w:val="single"/>
          <w:lang w:val="en-US"/>
        </w:rPr>
        <w:t>clients</w:t>
      </w:r>
      <w:proofErr w:type="gramEnd"/>
      <w:r w:rsidRPr="00566CD3">
        <w:rPr>
          <w:rFonts w:ascii="Times New Roman" w:hAnsi="Times New Roman" w:cs="Times New Roman"/>
          <w:b/>
          <w:u w:val="single"/>
          <w:lang w:val="en-US"/>
        </w:rPr>
        <w:t xml:space="preserve">, </w:t>
      </w:r>
      <w:r w:rsidRPr="00F43E70">
        <w:rPr>
          <w:rFonts w:ascii="Times New Roman" w:hAnsi="Times New Roman" w:cs="Times New Roman"/>
          <w:lang w:val="en-US"/>
        </w:rPr>
        <w:t>it seems likely that introversion would especially affect the first phas</w:t>
      </w:r>
      <w:r w:rsidRPr="00EE74DA">
        <w:rPr>
          <w:rFonts w:ascii="Times New Roman" w:hAnsi="Times New Roman" w:cs="Times New Roman"/>
          <w:lang w:val="en-US"/>
        </w:rPr>
        <w:t>e.</w:t>
      </w:r>
      <w:r w:rsidR="00EE74DA" w:rsidRPr="00EE74DA">
        <w:rPr>
          <w:rFonts w:ascii="Times New Roman" w:hAnsi="Times New Roman" w:cs="Times New Roman"/>
          <w:lang w:val="en-US"/>
        </w:rPr>
        <w:t xml:space="preserve"> </w:t>
      </w:r>
      <w:r w:rsidR="00EE74DA" w:rsidRPr="00EE74DA">
        <w:rPr>
          <w:rFonts w:ascii="Times New Roman" w:hAnsi="Times New Roman" w:cs="Times New Roman"/>
          <w:lang w:val="en-US"/>
        </w:rPr>
        <w:t>With student programs, program specifications</w:t>
      </w:r>
    </w:p>
    <w:p w:rsidR="00EE74DA" w:rsidRPr="00EE74DA" w:rsidRDefault="00EE74DA" w:rsidP="00EE74DA">
      <w:pPr>
        <w:autoSpaceDE w:val="0"/>
        <w:autoSpaceDN w:val="0"/>
        <w:adjustRightInd w:val="0"/>
        <w:spacing w:after="0" w:line="240" w:lineRule="auto"/>
        <w:rPr>
          <w:rFonts w:ascii="Times New Roman" w:hAnsi="Times New Roman" w:cs="Times New Roman"/>
          <w:lang w:val="en-US"/>
        </w:rPr>
      </w:pPr>
      <w:proofErr w:type="gramStart"/>
      <w:r w:rsidRPr="00EE74DA">
        <w:rPr>
          <w:rFonts w:ascii="Times New Roman" w:hAnsi="Times New Roman" w:cs="Times New Roman"/>
          <w:lang w:val="en-US"/>
        </w:rPr>
        <w:t>are</w:t>
      </w:r>
      <w:proofErr w:type="gramEnd"/>
      <w:r w:rsidRPr="00EE74DA">
        <w:rPr>
          <w:rFonts w:ascii="Times New Roman" w:hAnsi="Times New Roman" w:cs="Times New Roman"/>
          <w:lang w:val="en-US"/>
        </w:rPr>
        <w:t xml:space="preserve"> usually clearly specified by an instructor and are relatively simple. Real</w:t>
      </w:r>
    </w:p>
    <w:p w:rsidR="00EE74DA" w:rsidRPr="00EE74DA" w:rsidRDefault="00EE74DA" w:rsidP="00EE74DA">
      <w:pPr>
        <w:autoSpaceDE w:val="0"/>
        <w:autoSpaceDN w:val="0"/>
        <w:adjustRightInd w:val="0"/>
        <w:spacing w:after="0" w:line="240" w:lineRule="auto"/>
        <w:rPr>
          <w:rFonts w:ascii="Times New Roman" w:hAnsi="Times New Roman" w:cs="Times New Roman"/>
          <w:lang w:val="en-US"/>
        </w:rPr>
      </w:pPr>
      <w:proofErr w:type="gramStart"/>
      <w:r w:rsidRPr="00EE74DA">
        <w:rPr>
          <w:rFonts w:ascii="Times New Roman" w:hAnsi="Times New Roman" w:cs="Times New Roman"/>
          <w:lang w:val="en-US"/>
        </w:rPr>
        <w:t>world</w:t>
      </w:r>
      <w:proofErr w:type="gramEnd"/>
      <w:r w:rsidRPr="00EE74DA">
        <w:rPr>
          <w:rFonts w:ascii="Times New Roman" w:hAnsi="Times New Roman" w:cs="Times New Roman"/>
          <w:lang w:val="en-US"/>
        </w:rPr>
        <w:t xml:space="preserve"> programming problems are typically ill-defined, and the programmer is</w:t>
      </w:r>
    </w:p>
    <w:p w:rsidR="00EE74DA" w:rsidRPr="00EE74DA" w:rsidRDefault="00EE74DA" w:rsidP="00EE74DA">
      <w:pPr>
        <w:autoSpaceDE w:val="0"/>
        <w:autoSpaceDN w:val="0"/>
        <w:adjustRightInd w:val="0"/>
        <w:spacing w:after="0" w:line="240" w:lineRule="auto"/>
        <w:rPr>
          <w:rFonts w:ascii="Times New Roman" w:hAnsi="Times New Roman" w:cs="Times New Roman"/>
          <w:lang w:val="en-US"/>
        </w:rPr>
      </w:pPr>
      <w:proofErr w:type="gramStart"/>
      <w:r w:rsidRPr="00EE74DA">
        <w:rPr>
          <w:rFonts w:ascii="Times New Roman" w:hAnsi="Times New Roman" w:cs="Times New Roman"/>
          <w:lang w:val="en-US"/>
        </w:rPr>
        <w:t>often</w:t>
      </w:r>
      <w:proofErr w:type="gramEnd"/>
      <w:r w:rsidRPr="00EE74DA">
        <w:rPr>
          <w:rFonts w:ascii="Times New Roman" w:hAnsi="Times New Roman" w:cs="Times New Roman"/>
          <w:lang w:val="en-US"/>
        </w:rPr>
        <w:t xml:space="preserve"> required to create his or her own specifications. Introverts are more likely to</w:t>
      </w:r>
    </w:p>
    <w:p w:rsidR="00EE74DA" w:rsidRPr="00EE74DA" w:rsidRDefault="00EE74DA" w:rsidP="00EE74DA">
      <w:pPr>
        <w:autoSpaceDE w:val="0"/>
        <w:autoSpaceDN w:val="0"/>
        <w:adjustRightInd w:val="0"/>
        <w:spacing w:after="0" w:line="240" w:lineRule="auto"/>
        <w:rPr>
          <w:rFonts w:ascii="Times New Roman" w:hAnsi="Times New Roman" w:cs="Times New Roman"/>
          <w:lang w:val="en-US"/>
        </w:rPr>
      </w:pPr>
      <w:proofErr w:type="gramStart"/>
      <w:r w:rsidRPr="00EE74DA">
        <w:rPr>
          <w:rFonts w:ascii="Times New Roman" w:hAnsi="Times New Roman" w:cs="Times New Roman"/>
          <w:lang w:val="en-US"/>
        </w:rPr>
        <w:t>attempt</w:t>
      </w:r>
      <w:proofErr w:type="gramEnd"/>
      <w:r w:rsidRPr="00EE74DA">
        <w:rPr>
          <w:rFonts w:ascii="Times New Roman" w:hAnsi="Times New Roman" w:cs="Times New Roman"/>
          <w:lang w:val="en-US"/>
        </w:rPr>
        <w:t xml:space="preserve"> to understand a situation with books and internal thoughts rather than discussing</w:t>
      </w:r>
    </w:p>
    <w:p w:rsidR="00EE74DA" w:rsidRPr="00EE74DA" w:rsidRDefault="00EE74DA" w:rsidP="00EE74DA">
      <w:pPr>
        <w:autoSpaceDE w:val="0"/>
        <w:autoSpaceDN w:val="0"/>
        <w:adjustRightInd w:val="0"/>
        <w:spacing w:after="0" w:line="240" w:lineRule="auto"/>
        <w:rPr>
          <w:rFonts w:ascii="Times New Roman" w:hAnsi="Times New Roman" w:cs="Times New Roman"/>
          <w:lang w:val="en-US"/>
        </w:rPr>
      </w:pPr>
      <w:proofErr w:type="gramStart"/>
      <w:r w:rsidRPr="00EE74DA">
        <w:rPr>
          <w:rFonts w:ascii="Times New Roman" w:hAnsi="Times New Roman" w:cs="Times New Roman"/>
          <w:lang w:val="en-US"/>
        </w:rPr>
        <w:t>the</w:t>
      </w:r>
      <w:proofErr w:type="gramEnd"/>
      <w:r w:rsidRPr="00EE74DA">
        <w:rPr>
          <w:rFonts w:ascii="Times New Roman" w:hAnsi="Times New Roman" w:cs="Times New Roman"/>
          <w:lang w:val="en-US"/>
        </w:rPr>
        <w:t xml:space="preserve"> problem with clients or peers. It may be that introverts have a difficult</w:t>
      </w:r>
    </w:p>
    <w:p w:rsidR="007F6EEF" w:rsidRPr="00EE74DA" w:rsidRDefault="00EE74DA" w:rsidP="00EE74DA">
      <w:pPr>
        <w:rPr>
          <w:rFonts w:ascii="Calibri" w:eastAsia="Calibri" w:hAnsi="Calibri" w:cs="Calibri"/>
          <w:lang w:val="en-US"/>
        </w:rPr>
      </w:pPr>
      <w:proofErr w:type="gramStart"/>
      <w:r w:rsidRPr="00EE74DA">
        <w:rPr>
          <w:rFonts w:ascii="Times New Roman" w:hAnsi="Times New Roman" w:cs="Times New Roman"/>
          <w:lang w:val="en-US"/>
        </w:rPr>
        <w:t>time</w:t>
      </w:r>
      <w:proofErr w:type="gramEnd"/>
      <w:r w:rsidRPr="00EE74DA">
        <w:rPr>
          <w:rFonts w:ascii="Times New Roman" w:hAnsi="Times New Roman" w:cs="Times New Roman"/>
          <w:lang w:val="en-US"/>
        </w:rPr>
        <w:t xml:space="preserve"> achieving a problem representation consistent with the clients due to their</w:t>
      </w:r>
    </w:p>
    <w:p w:rsidR="007F6EEF" w:rsidRPr="007F6EEF" w:rsidRDefault="007F6EEF" w:rsidP="007F6EEF">
      <w:pPr>
        <w:autoSpaceDE w:val="0"/>
        <w:autoSpaceDN w:val="0"/>
        <w:adjustRightInd w:val="0"/>
        <w:spacing w:after="0" w:line="240" w:lineRule="auto"/>
        <w:rPr>
          <w:rFonts w:ascii="Arial" w:hAnsi="Arial" w:cs="Arial"/>
          <w:b/>
          <w:bCs/>
          <w:i/>
          <w:iCs/>
          <w:sz w:val="25"/>
          <w:szCs w:val="25"/>
          <w:lang w:val="en-US"/>
        </w:rPr>
      </w:pPr>
      <w:r w:rsidRPr="007F6EEF">
        <w:rPr>
          <w:rFonts w:ascii="Arial" w:hAnsi="Arial" w:cs="Arial"/>
          <w:b/>
          <w:bCs/>
          <w:i/>
          <w:iCs/>
          <w:sz w:val="25"/>
          <w:szCs w:val="25"/>
          <w:lang w:val="en-US"/>
        </w:rPr>
        <w:t>Coding</w:t>
      </w:r>
    </w:p>
    <w:p w:rsidR="007F6EEF" w:rsidRPr="007F6EEF" w:rsidRDefault="007F6EEF" w:rsidP="007F6EEF">
      <w:pPr>
        <w:autoSpaceDE w:val="0"/>
        <w:autoSpaceDN w:val="0"/>
        <w:adjustRightInd w:val="0"/>
        <w:spacing w:after="0" w:line="240" w:lineRule="auto"/>
        <w:rPr>
          <w:rFonts w:ascii="Times New Roman" w:hAnsi="Times New Roman" w:cs="Times New Roman"/>
          <w:lang w:val="en-US"/>
        </w:rPr>
      </w:pPr>
      <w:r w:rsidRPr="007F6EEF">
        <w:rPr>
          <w:rFonts w:ascii="Times New Roman" w:hAnsi="Times New Roman" w:cs="Times New Roman"/>
          <w:lang w:val="en-US"/>
        </w:rPr>
        <w:t>One of the problems novice programmers experience in the coding stage of programming</w:t>
      </w:r>
    </w:p>
    <w:p w:rsidR="007F6EEF" w:rsidRPr="007F6EEF" w:rsidRDefault="007F6EEF" w:rsidP="007F6EEF">
      <w:pPr>
        <w:autoSpaceDE w:val="0"/>
        <w:autoSpaceDN w:val="0"/>
        <w:adjustRightInd w:val="0"/>
        <w:spacing w:after="0" w:line="240" w:lineRule="auto"/>
        <w:rPr>
          <w:rFonts w:ascii="Times New Roman" w:hAnsi="Times New Roman" w:cs="Times New Roman"/>
          <w:lang w:val="en-US"/>
        </w:rPr>
      </w:pPr>
      <w:proofErr w:type="gramStart"/>
      <w:r w:rsidRPr="007F6EEF">
        <w:rPr>
          <w:rFonts w:ascii="Times New Roman" w:hAnsi="Times New Roman" w:cs="Times New Roman"/>
          <w:lang w:val="en-US"/>
        </w:rPr>
        <w:t>is</w:t>
      </w:r>
      <w:proofErr w:type="gramEnd"/>
      <w:r w:rsidRPr="007F6EEF">
        <w:rPr>
          <w:rFonts w:ascii="Times New Roman" w:hAnsi="Times New Roman" w:cs="Times New Roman"/>
          <w:lang w:val="en-US"/>
        </w:rPr>
        <w:t xml:space="preserve"> that they sometimes give meaning to data or variable names that</w:t>
      </w:r>
    </w:p>
    <w:p w:rsidR="007F6EEF" w:rsidRPr="007F6EEF" w:rsidRDefault="007F6EEF" w:rsidP="007F6EEF">
      <w:pPr>
        <w:autoSpaceDE w:val="0"/>
        <w:autoSpaceDN w:val="0"/>
        <w:adjustRightInd w:val="0"/>
        <w:spacing w:after="0" w:line="240" w:lineRule="auto"/>
        <w:rPr>
          <w:rFonts w:ascii="Times New Roman" w:hAnsi="Times New Roman" w:cs="Times New Roman"/>
          <w:lang w:val="en-US"/>
        </w:rPr>
      </w:pPr>
      <w:proofErr w:type="gramStart"/>
      <w:r w:rsidRPr="007F6EEF">
        <w:rPr>
          <w:rFonts w:ascii="Times New Roman" w:hAnsi="Times New Roman" w:cs="Times New Roman"/>
          <w:lang w:val="en-US"/>
        </w:rPr>
        <w:t>should</w:t>
      </w:r>
      <w:proofErr w:type="gramEnd"/>
      <w:r w:rsidRPr="007F6EEF">
        <w:rPr>
          <w:rFonts w:ascii="Times New Roman" w:hAnsi="Times New Roman" w:cs="Times New Roman"/>
          <w:lang w:val="en-US"/>
        </w:rPr>
        <w:t xml:space="preserve"> be approached as meaningless. For instance, if a variable is named minimum,</w:t>
      </w:r>
    </w:p>
    <w:p w:rsidR="007F6EEF" w:rsidRPr="007F6EEF" w:rsidRDefault="007F6EEF" w:rsidP="007F6EEF">
      <w:pPr>
        <w:autoSpaceDE w:val="0"/>
        <w:autoSpaceDN w:val="0"/>
        <w:adjustRightInd w:val="0"/>
        <w:spacing w:after="0" w:line="240" w:lineRule="auto"/>
        <w:rPr>
          <w:rFonts w:ascii="Times New Roman" w:hAnsi="Times New Roman" w:cs="Times New Roman"/>
          <w:lang w:val="en-US"/>
        </w:rPr>
      </w:pPr>
      <w:proofErr w:type="gramStart"/>
      <w:r w:rsidRPr="007F6EEF">
        <w:rPr>
          <w:rFonts w:ascii="Times New Roman" w:hAnsi="Times New Roman" w:cs="Times New Roman"/>
          <w:lang w:val="en-US"/>
        </w:rPr>
        <w:t>the</w:t>
      </w:r>
      <w:proofErr w:type="gramEnd"/>
      <w:r w:rsidRPr="007F6EEF">
        <w:rPr>
          <w:rFonts w:ascii="Times New Roman" w:hAnsi="Times New Roman" w:cs="Times New Roman"/>
          <w:lang w:val="en-US"/>
        </w:rPr>
        <w:t xml:space="preserve"> student will assume the variable will automatically take on the minimum</w:t>
      </w:r>
    </w:p>
    <w:p w:rsidR="007F6EEF" w:rsidRPr="007F6EEF" w:rsidRDefault="007F6EEF" w:rsidP="007F6EEF">
      <w:pPr>
        <w:autoSpaceDE w:val="0"/>
        <w:autoSpaceDN w:val="0"/>
        <w:adjustRightInd w:val="0"/>
        <w:spacing w:after="0" w:line="240" w:lineRule="auto"/>
        <w:rPr>
          <w:rFonts w:ascii="Times New Roman" w:hAnsi="Times New Roman" w:cs="Times New Roman"/>
          <w:lang w:val="en-US"/>
        </w:rPr>
      </w:pPr>
      <w:proofErr w:type="gramStart"/>
      <w:r w:rsidRPr="007F6EEF">
        <w:rPr>
          <w:rFonts w:ascii="Times New Roman" w:hAnsi="Times New Roman" w:cs="Times New Roman"/>
          <w:lang w:val="en-US"/>
        </w:rPr>
        <w:t>value</w:t>
      </w:r>
      <w:proofErr w:type="gramEnd"/>
      <w:r w:rsidRPr="007F6EEF">
        <w:rPr>
          <w:rFonts w:ascii="Times New Roman" w:hAnsi="Times New Roman" w:cs="Times New Roman"/>
          <w:lang w:val="en-US"/>
        </w:rPr>
        <w:t>. The thinking/feeling dimension of the MBTI describes the ways in which</w:t>
      </w:r>
    </w:p>
    <w:p w:rsidR="007F6EEF" w:rsidRPr="007F6EEF" w:rsidRDefault="007F6EEF" w:rsidP="007F6EEF">
      <w:pPr>
        <w:autoSpaceDE w:val="0"/>
        <w:autoSpaceDN w:val="0"/>
        <w:adjustRightInd w:val="0"/>
        <w:spacing w:after="0" w:line="240" w:lineRule="auto"/>
        <w:rPr>
          <w:rFonts w:ascii="Times New Roman" w:hAnsi="Times New Roman" w:cs="Times New Roman"/>
          <w:lang w:val="en-US"/>
        </w:rPr>
      </w:pPr>
      <w:proofErr w:type="gramStart"/>
      <w:r w:rsidRPr="007F6EEF">
        <w:rPr>
          <w:rFonts w:ascii="Times New Roman" w:hAnsi="Times New Roman" w:cs="Times New Roman"/>
          <w:lang w:val="en-US"/>
        </w:rPr>
        <w:t>one</w:t>
      </w:r>
      <w:proofErr w:type="gramEnd"/>
      <w:r w:rsidRPr="007F6EEF">
        <w:rPr>
          <w:rFonts w:ascii="Times New Roman" w:hAnsi="Times New Roman" w:cs="Times New Roman"/>
          <w:lang w:val="en-US"/>
        </w:rPr>
        <w:t xml:space="preserve"> makes decisions. The problem of interpreting and giving meaning to variables</w:t>
      </w:r>
    </w:p>
    <w:p w:rsidR="007F6EEF" w:rsidRPr="007F6EEF" w:rsidRDefault="007F6EEF" w:rsidP="007F6EEF">
      <w:pPr>
        <w:autoSpaceDE w:val="0"/>
        <w:autoSpaceDN w:val="0"/>
        <w:adjustRightInd w:val="0"/>
        <w:spacing w:after="0" w:line="240" w:lineRule="auto"/>
        <w:rPr>
          <w:rFonts w:ascii="Times New Roman" w:hAnsi="Times New Roman" w:cs="Times New Roman"/>
          <w:lang w:val="en-US"/>
        </w:rPr>
      </w:pPr>
      <w:proofErr w:type="gramStart"/>
      <w:r w:rsidRPr="007F6EEF">
        <w:rPr>
          <w:rFonts w:ascii="Times New Roman" w:hAnsi="Times New Roman" w:cs="Times New Roman"/>
          <w:lang w:val="en-US"/>
        </w:rPr>
        <w:t>may</w:t>
      </w:r>
      <w:proofErr w:type="gramEnd"/>
      <w:r w:rsidRPr="007F6EEF">
        <w:rPr>
          <w:rFonts w:ascii="Times New Roman" w:hAnsi="Times New Roman" w:cs="Times New Roman"/>
          <w:lang w:val="en-US"/>
        </w:rPr>
        <w:t xml:space="preserve"> be especially a problem for feeling type students rather than detached, analytical,</w:t>
      </w:r>
    </w:p>
    <w:p w:rsidR="007F6EEF" w:rsidRPr="007F6EEF" w:rsidRDefault="007F6EEF" w:rsidP="007F6EEF">
      <w:pPr>
        <w:autoSpaceDE w:val="0"/>
        <w:autoSpaceDN w:val="0"/>
        <w:adjustRightInd w:val="0"/>
        <w:spacing w:after="0" w:line="240" w:lineRule="auto"/>
        <w:rPr>
          <w:rFonts w:ascii="Times New Roman" w:hAnsi="Times New Roman" w:cs="Times New Roman"/>
          <w:lang w:val="en-US"/>
        </w:rPr>
      </w:pPr>
      <w:proofErr w:type="gramStart"/>
      <w:r w:rsidRPr="007F6EEF">
        <w:rPr>
          <w:rFonts w:ascii="Times New Roman" w:hAnsi="Times New Roman" w:cs="Times New Roman"/>
          <w:lang w:val="en-US"/>
        </w:rPr>
        <w:t>thinking</w:t>
      </w:r>
      <w:proofErr w:type="gramEnd"/>
      <w:r w:rsidRPr="007F6EEF">
        <w:rPr>
          <w:rFonts w:ascii="Times New Roman" w:hAnsi="Times New Roman" w:cs="Times New Roman"/>
          <w:lang w:val="en-US"/>
        </w:rPr>
        <w:t xml:space="preserve"> type students. It may be that the coding stage is more problematic</w:t>
      </w:r>
    </w:p>
    <w:p w:rsidR="007F6EEF" w:rsidRPr="007F6EEF" w:rsidRDefault="007F6EEF" w:rsidP="007F6EEF">
      <w:pPr>
        <w:rPr>
          <w:rFonts w:ascii="Calibri" w:eastAsia="Calibri" w:hAnsi="Calibri" w:cs="Calibri"/>
        </w:rPr>
      </w:pPr>
      <w:proofErr w:type="spellStart"/>
      <w:proofErr w:type="gramStart"/>
      <w:r w:rsidRPr="007F6EEF">
        <w:rPr>
          <w:rFonts w:ascii="Times New Roman" w:hAnsi="Times New Roman" w:cs="Times New Roman"/>
        </w:rPr>
        <w:t>with</w:t>
      </w:r>
      <w:proofErr w:type="spellEnd"/>
      <w:proofErr w:type="gramEnd"/>
      <w:r w:rsidRPr="007F6EEF">
        <w:rPr>
          <w:rFonts w:ascii="Times New Roman" w:hAnsi="Times New Roman" w:cs="Times New Roman"/>
        </w:rPr>
        <w:t xml:space="preserve"> feeling </w:t>
      </w:r>
      <w:proofErr w:type="spellStart"/>
      <w:r w:rsidRPr="007F6EEF">
        <w:rPr>
          <w:rFonts w:ascii="Times New Roman" w:hAnsi="Times New Roman" w:cs="Times New Roman"/>
        </w:rPr>
        <w:t>types</w:t>
      </w:r>
      <w:proofErr w:type="spellEnd"/>
      <w:r w:rsidRPr="007F6EEF">
        <w:rPr>
          <w:rFonts w:ascii="Times New Roman" w:hAnsi="Times New Roman" w:cs="Times New Roman"/>
        </w:rPr>
        <w:t>.</w:t>
      </w:r>
    </w:p>
    <w:p w:rsidR="00DF7A7F" w:rsidRPr="00AD65AA" w:rsidRDefault="00DF7A7F">
      <w:pPr>
        <w:rPr>
          <w:rFonts w:ascii="Calibri" w:eastAsia="Calibri" w:hAnsi="Calibri" w:cs="Calibri"/>
        </w:rPr>
      </w:pPr>
    </w:p>
    <w:p w:rsidR="00CA18F4" w:rsidRDefault="0024598D">
      <w:pPr>
        <w:rPr>
          <w:rFonts w:ascii="Calibri" w:eastAsia="Calibri" w:hAnsi="Calibri" w:cs="Calibri"/>
          <w:lang w:val="en-US"/>
        </w:rPr>
      </w:pPr>
      <w:r w:rsidRPr="0010464B">
        <w:rPr>
          <w:rFonts w:ascii="Calibri" w:eastAsia="Calibri" w:hAnsi="Calibri" w:cs="Calibri"/>
          <w:lang w:val="en-US"/>
        </w:rPr>
        <w:t>S29-16PF, S47-BF/FFM, S60-16PF</w:t>
      </w:r>
    </w:p>
    <w:p w:rsidR="00DF7A7F" w:rsidRDefault="00DF7A7F">
      <w:pPr>
        <w:rPr>
          <w:rFonts w:ascii="Calibri" w:eastAsia="Calibri" w:hAnsi="Calibri" w:cs="Calibri"/>
          <w:lang w:val="en-US"/>
        </w:rPr>
      </w:pPr>
    </w:p>
    <w:p w:rsidR="00DF7A7F" w:rsidRPr="0010464B" w:rsidRDefault="00DF7A7F">
      <w:pPr>
        <w:rPr>
          <w:rFonts w:ascii="Calibri" w:eastAsia="Calibri" w:hAnsi="Calibri" w:cs="Calibri"/>
          <w:lang w:val="en-US"/>
        </w:rPr>
      </w:pPr>
    </w:p>
    <w:p w:rsidR="00CA18F4" w:rsidRPr="0010464B" w:rsidRDefault="00CA18F4">
      <w:pPr>
        <w:rPr>
          <w:rFonts w:ascii="Calibri" w:eastAsia="Calibri" w:hAnsi="Calibri" w:cs="Calibri"/>
          <w:lang w:val="en-US"/>
        </w:rPr>
      </w:pPr>
    </w:p>
    <w:p w:rsidR="00CA18F4" w:rsidRPr="0010464B" w:rsidRDefault="0024598D">
      <w:pPr>
        <w:rPr>
          <w:rFonts w:ascii="Calibri" w:eastAsia="Calibri" w:hAnsi="Calibri" w:cs="Calibri"/>
          <w:lang w:val="en-US"/>
        </w:rPr>
      </w:pPr>
      <w:r w:rsidRPr="0010464B">
        <w:rPr>
          <w:rFonts w:ascii="Calibri" w:eastAsia="Calibri" w:hAnsi="Calibri" w:cs="Calibri"/>
          <w:lang w:val="en-US"/>
        </w:rPr>
        <w:t>S59-None, S64-Instrument developed by the author</w:t>
      </w:r>
    </w:p>
    <w:p w:rsidR="00CA18F4" w:rsidRPr="0010464B" w:rsidRDefault="00CA18F4">
      <w:pPr>
        <w:rPr>
          <w:rFonts w:ascii="Calibri" w:eastAsia="Calibri" w:hAnsi="Calibri" w:cs="Calibri"/>
          <w:lang w:val="en-US"/>
        </w:rPr>
      </w:pPr>
    </w:p>
    <w:sectPr w:rsidR="00CA18F4" w:rsidRPr="0010464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AdvTimes">
    <w:panose1 w:val="00000000000000000000"/>
    <w:charset w:val="00"/>
    <w:family w:val="auto"/>
    <w:notTrueType/>
    <w:pitch w:val="default"/>
    <w:sig w:usb0="00000003" w:usb1="00000000" w:usb2="00000000" w:usb3="00000000" w:csb0="00000001" w:csb1="00000000"/>
  </w:font>
  <w:font w:name="AdvMacTim-I">
    <w:panose1 w:val="00000000000000000000"/>
    <w:charset w:val="00"/>
    <w:family w:val="roman"/>
    <w:notTrueType/>
    <w:pitch w:val="default"/>
    <w:sig w:usb0="00000003" w:usb1="00000000" w:usb2="00000000" w:usb3="00000000" w:csb0="00000001" w:csb1="00000000"/>
  </w:font>
  <w:font w:name="AGaramond-Regular">
    <w:panose1 w:val="00000000000000000000"/>
    <w:charset w:val="00"/>
    <w:family w:val="roman"/>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AdobePiSt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CA18F4"/>
    <w:rsid w:val="00065151"/>
    <w:rsid w:val="00087966"/>
    <w:rsid w:val="000E7C57"/>
    <w:rsid w:val="0010464B"/>
    <w:rsid w:val="001A6774"/>
    <w:rsid w:val="0024598D"/>
    <w:rsid w:val="00296D54"/>
    <w:rsid w:val="00334576"/>
    <w:rsid w:val="003773AB"/>
    <w:rsid w:val="003A2668"/>
    <w:rsid w:val="003C0CF0"/>
    <w:rsid w:val="00566CD3"/>
    <w:rsid w:val="00587467"/>
    <w:rsid w:val="005B6BF9"/>
    <w:rsid w:val="00622CFC"/>
    <w:rsid w:val="0068166B"/>
    <w:rsid w:val="007F6EEF"/>
    <w:rsid w:val="00833591"/>
    <w:rsid w:val="00A2405D"/>
    <w:rsid w:val="00AC76FE"/>
    <w:rsid w:val="00AD65AA"/>
    <w:rsid w:val="00B15469"/>
    <w:rsid w:val="00BD7109"/>
    <w:rsid w:val="00C73CAD"/>
    <w:rsid w:val="00CA18F4"/>
    <w:rsid w:val="00DF7A7F"/>
    <w:rsid w:val="00E05397"/>
    <w:rsid w:val="00E80D24"/>
    <w:rsid w:val="00EE1037"/>
    <w:rsid w:val="00EE74DA"/>
    <w:rsid w:val="00F43E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5</Pages>
  <Words>1156</Words>
  <Characters>6247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Shirley da Silva Jacinto</cp:lastModifiedBy>
  <cp:revision>32</cp:revision>
  <dcterms:created xsi:type="dcterms:W3CDTF">2012-12-18T11:01:00Z</dcterms:created>
  <dcterms:modified xsi:type="dcterms:W3CDTF">2012-12-18T13:29:00Z</dcterms:modified>
</cp:coreProperties>
</file>